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7F1DE" w14:textId="77777777" w:rsidR="00BA295B" w:rsidRPr="00830B94" w:rsidRDefault="00BA295B" w:rsidP="00BA295B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  <w:t>Umowa Nr  /ZO/2020</w:t>
      </w:r>
    </w:p>
    <w:p w14:paraId="0D36C245" w14:textId="77777777" w:rsidR="00BA295B" w:rsidRPr="00830B94" w:rsidRDefault="00BA295B" w:rsidP="00BA295B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</w:pPr>
    </w:p>
    <w:p w14:paraId="08C784D8" w14:textId="77777777" w:rsidR="00BA295B" w:rsidRPr="00830B94" w:rsidRDefault="00BA295B" w:rsidP="00BA295B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</w:pPr>
    </w:p>
    <w:p w14:paraId="694019A6" w14:textId="77777777" w:rsidR="00BA295B" w:rsidRPr="00830B94" w:rsidRDefault="00BA295B" w:rsidP="00BA295B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</w:pPr>
    </w:p>
    <w:p w14:paraId="5B24E492" w14:textId="77777777" w:rsidR="00BA295B" w:rsidRPr="00830B94" w:rsidRDefault="00BA295B" w:rsidP="00BA295B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3161AB21" w14:textId="77777777" w:rsidR="00BA295B" w:rsidRPr="00830B94" w:rsidRDefault="00BA295B" w:rsidP="00BA295B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zawarta w dniu          2020 roku w Brzezinach, pomiędzy</w:t>
      </w:r>
    </w:p>
    <w:p w14:paraId="0AEECEA8" w14:textId="77777777" w:rsidR="00BA295B" w:rsidRPr="00830B94" w:rsidRDefault="00BA295B" w:rsidP="00BA295B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067AC951" w14:textId="77777777" w:rsidR="00BA295B" w:rsidRPr="00830B94" w:rsidRDefault="00BA295B" w:rsidP="00BA295B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>Centrum Kultury Fizycznej w Brzezinach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, 95-060 Brzeziny ul. A. Hetmana 9,</w:t>
      </w:r>
    </w:p>
    <w:p w14:paraId="2F89EA70" w14:textId="77777777" w:rsidR="00BA295B" w:rsidRPr="00830B94" w:rsidRDefault="00BA295B" w:rsidP="00BA295B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reprezentowanym przez:</w:t>
      </w:r>
    </w:p>
    <w:p w14:paraId="58F3A580" w14:textId="77777777" w:rsidR="00BA295B" w:rsidRPr="00830B94" w:rsidRDefault="00BA295B" w:rsidP="00BA295B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Pana Daniela Nawrockiego – Dyrektora Centrum Kultury Fizycznej w Brzezinach, zwanym dalej „Zamawiającym”</w:t>
      </w:r>
    </w:p>
    <w:p w14:paraId="1620FF09" w14:textId="77777777" w:rsidR="00BA295B" w:rsidRPr="00830B94" w:rsidRDefault="00BA295B" w:rsidP="00BA295B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0AE4C674" w14:textId="77777777" w:rsidR="00BA295B" w:rsidRPr="00830B94" w:rsidRDefault="00BA295B" w:rsidP="00BA295B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a firmą:</w:t>
      </w:r>
    </w:p>
    <w:p w14:paraId="059DFCE0" w14:textId="77777777" w:rsidR="00BA295B" w:rsidRDefault="00BA295B" w:rsidP="00BA295B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18FAE1B6" w14:textId="77777777" w:rsidR="00BA295B" w:rsidRDefault="00BA295B" w:rsidP="00BA295B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6BB1CFC4" w14:textId="77777777" w:rsidR="00BA295B" w:rsidRPr="00830B94" w:rsidRDefault="00BA295B" w:rsidP="00BA295B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1F7C8B70" w14:textId="77777777" w:rsidR="00BA295B" w:rsidRPr="00830B94" w:rsidRDefault="00BA295B" w:rsidP="00BA295B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07FE1DA2" w14:textId="77777777" w:rsidR="00BA295B" w:rsidRPr="00830B94" w:rsidRDefault="00BA295B" w:rsidP="00BA295B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zwaną dalej „Wykonawcą”</w:t>
      </w:r>
    </w:p>
    <w:p w14:paraId="3AC39071" w14:textId="77777777" w:rsidR="00BA295B" w:rsidRPr="00830B94" w:rsidRDefault="00BA295B" w:rsidP="00BA295B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7B89088D" w14:textId="77777777" w:rsidR="00BA295B" w:rsidRPr="00830B94" w:rsidRDefault="00BA295B" w:rsidP="00BA295B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b/>
          <w:bCs/>
          <w:spacing w:val="1"/>
          <w:kern w:val="3"/>
          <w:sz w:val="24"/>
          <w:szCs w:val="24"/>
          <w:lang w:val="pl-PL"/>
        </w:rPr>
      </w:pPr>
    </w:p>
    <w:p w14:paraId="531A10B1" w14:textId="77777777" w:rsidR="00BA295B" w:rsidRDefault="00BA295B" w:rsidP="00BA295B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b/>
          <w:bCs/>
          <w:spacing w:val="1"/>
          <w:kern w:val="3"/>
          <w:sz w:val="24"/>
          <w:szCs w:val="24"/>
          <w:lang w:val="pl-PL"/>
        </w:rPr>
      </w:pPr>
    </w:p>
    <w:p w14:paraId="29FF3FBA" w14:textId="77777777" w:rsidR="00BA295B" w:rsidRPr="00830B94" w:rsidRDefault="00BA295B" w:rsidP="00BA295B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b/>
          <w:bCs/>
          <w:spacing w:val="1"/>
          <w:kern w:val="3"/>
          <w:sz w:val="24"/>
          <w:szCs w:val="24"/>
          <w:lang w:val="pl-PL"/>
        </w:rPr>
      </w:pPr>
    </w:p>
    <w:p w14:paraId="403C8BDA" w14:textId="77777777" w:rsidR="00BA295B" w:rsidRPr="00830B94" w:rsidRDefault="00BA295B" w:rsidP="00BA295B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830B94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na podstawie art. 4 pkt 8 ustawy z 29 stycznia 2004 r. Prawo zamówień publicznych –                            (Dz. U. z 2019 r. poz. 1843 ze zm.) o następującej treści:</w:t>
      </w:r>
    </w:p>
    <w:p w14:paraId="6DCDF665" w14:textId="77777777" w:rsidR="00BA295B" w:rsidRPr="00830B94" w:rsidRDefault="00BA295B" w:rsidP="00BA295B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830B94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  </w:t>
      </w:r>
    </w:p>
    <w:p w14:paraId="1172767B" w14:textId="77777777" w:rsidR="00BA295B" w:rsidRPr="00830B94" w:rsidRDefault="00BA295B" w:rsidP="00BA295B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6F3814D6" w14:textId="77777777" w:rsidR="00BA295B" w:rsidRPr="00830B94" w:rsidRDefault="00BA295B" w:rsidP="00BA295B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558452DF" w14:textId="77777777" w:rsidR="00BA295B" w:rsidRPr="00830B94" w:rsidRDefault="00BA295B" w:rsidP="00BA295B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>§ 1</w:t>
      </w:r>
    </w:p>
    <w:p w14:paraId="506C1C0A" w14:textId="77777777" w:rsidR="00BA295B" w:rsidRPr="00830B94" w:rsidRDefault="00BA295B" w:rsidP="00BA295B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</w:p>
    <w:p w14:paraId="5E7C7C1B" w14:textId="77777777" w:rsidR="00BA295B" w:rsidRPr="00830B94" w:rsidRDefault="00BA295B" w:rsidP="00BA295B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>Zamawiający zamawia, a Wykonawca przyjmuje do wykonania</w:t>
      </w:r>
      <w:r w:rsidRPr="00830B94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 xml:space="preserve"> </w:t>
      </w:r>
      <w:r w:rsidRPr="00021990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 xml:space="preserve"> </w:t>
      </w:r>
      <w:bookmarkStart w:id="0" w:name="_Hlk8123599"/>
      <w:r w:rsidRPr="00021990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ogrodzeni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e</w:t>
      </w:r>
      <w:r w:rsidRPr="00021990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 xml:space="preserve"> zewnętrzne stadionu miejskiego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 xml:space="preserve"> od strony południowej z bramą wjazdową</w:t>
      </w:r>
      <w:bookmarkEnd w:id="0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 xml:space="preserve"> </w:t>
      </w:r>
      <w:r w:rsidRPr="00830B94">
        <w:rPr>
          <w:rFonts w:ascii="Times New Roman" w:eastAsia="Times New Roman" w:hAnsi="Times New Roman" w:cs="Times New Roman"/>
          <w:iCs/>
          <w:color w:val="000000"/>
          <w:kern w:val="3"/>
          <w:sz w:val="24"/>
          <w:szCs w:val="24"/>
          <w:lang w:val="pl-PL" w:eastAsia="ar-SA"/>
        </w:rPr>
        <w:t xml:space="preserve">w ramach </w:t>
      </w:r>
      <w:r w:rsidRPr="00830B94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pl-PL" w:eastAsia="ar-SA"/>
        </w:rPr>
        <w:t>realizacji zadania inwestycyjnego pod nazwą</w:t>
      </w:r>
      <w:r w:rsidRPr="00830B94"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 xml:space="preserve"> "</w:t>
      </w:r>
      <w:r w:rsidRPr="00830B94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Rewitalizacja infrastruktury stadionu miejskiego – Etap II</w:t>
      </w:r>
      <w:r w:rsidRPr="00830B94"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>",</w:t>
      </w:r>
    </w:p>
    <w:p w14:paraId="68B1F4CB" w14:textId="77777777" w:rsidR="00BA295B" w:rsidRPr="00830B94" w:rsidRDefault="00BA295B" w:rsidP="00BA295B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0E08F98C" w14:textId="77777777" w:rsidR="00BA295B" w:rsidRPr="00830B94" w:rsidRDefault="00BA295B" w:rsidP="00BA295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830B9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de-DE" w:eastAsia="ja-JP" w:bidi="fa-IR"/>
        </w:rPr>
        <w:t>Zakres</w:t>
      </w:r>
      <w:proofErr w:type="spellEnd"/>
      <w:r w:rsidRPr="00830B9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30B9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de-DE" w:eastAsia="ja-JP" w:bidi="fa-IR"/>
        </w:rPr>
        <w:t>prac</w:t>
      </w:r>
      <w:proofErr w:type="spellEnd"/>
      <w:r w:rsidRPr="00830B9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30B9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de-DE" w:eastAsia="ja-JP" w:bidi="fa-IR"/>
        </w:rPr>
        <w:t>obejmuje</w:t>
      </w:r>
      <w:proofErr w:type="spellEnd"/>
      <w:r w:rsidRPr="00830B9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de-DE" w:eastAsia="ja-JP" w:bidi="fa-IR"/>
        </w:rPr>
        <w:t>:</w:t>
      </w:r>
    </w:p>
    <w:p w14:paraId="095A359F" w14:textId="77777777" w:rsidR="00BA295B" w:rsidRPr="00830B94" w:rsidRDefault="00BA295B" w:rsidP="00BA295B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</w:p>
    <w:p w14:paraId="64C7CC5B" w14:textId="77777777" w:rsidR="00BA295B" w:rsidRPr="00596CF8" w:rsidRDefault="00BA295B" w:rsidP="00BA295B">
      <w:pPr>
        <w:widowControl w:val="0"/>
        <w:numPr>
          <w:ilvl w:val="0"/>
          <w:numId w:val="6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Dostawę</w:t>
      </w:r>
      <w:r w:rsidRPr="00411D5C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i montaż ogrodzenia stadionu miejskiego o</w:t>
      </w:r>
      <w:r w:rsidRPr="00411D5C">
        <w:rPr>
          <w:rFonts w:ascii="Times New Roman" w:hAnsi="Times New Roman" w:cs="Times New Roman"/>
          <w:sz w:val="24"/>
          <w:szCs w:val="24"/>
          <w:lang w:val="pl-PL"/>
        </w:rPr>
        <w:t xml:space="preserve">d strony południowej działki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zaczynając od  strony działki sąsiadującej, </w:t>
      </w:r>
      <w:r w:rsidRPr="00411D5C">
        <w:rPr>
          <w:rFonts w:ascii="Times New Roman" w:hAnsi="Times New Roman" w:cs="Times New Roman"/>
          <w:sz w:val="24"/>
          <w:szCs w:val="24"/>
          <w:lang w:val="pl-PL"/>
        </w:rPr>
        <w:t>równolegle wewnątrz działki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stadionu</w:t>
      </w:r>
      <w:r w:rsidRPr="00411D5C">
        <w:rPr>
          <w:rFonts w:ascii="Times New Roman" w:hAnsi="Times New Roman" w:cs="Times New Roman"/>
          <w:sz w:val="24"/>
          <w:szCs w:val="24"/>
          <w:lang w:val="pl-PL"/>
        </w:rPr>
        <w:t xml:space="preserve"> w stosunku do  linii istniejącego ogrodzenia</w:t>
      </w:r>
      <w:r w:rsidRPr="00411D5C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na odcinku 85 m. Ogrodzenie wykonane systemem panelowym </w:t>
      </w:r>
      <w:bookmarkStart w:id="1" w:name="_Hlk8121549"/>
      <w:r w:rsidRPr="00411D5C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z paneli ocynkowanych o grubości drutu min. 5mm  w oczku panelu o wymiarach 5 x 20 cm</w:t>
      </w:r>
      <w:bookmarkEnd w:id="1"/>
      <w:r w:rsidRPr="00411D5C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, wysokość panelu min. 150 cm, usytuowanego na podmurówce systemowej w wysokości min. 25 cm </w:t>
      </w:r>
      <w:bookmarkStart w:id="2" w:name="_Hlk8121363"/>
      <w:r w:rsidRPr="00411D5C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i słupkach ocynkowanych ogniowo o profilu 60x40 mm, grubości ścianki 2 mm i wysokości słupka 2,5 m.</w:t>
      </w:r>
    </w:p>
    <w:p w14:paraId="5FF7B6B8" w14:textId="77777777" w:rsidR="00BA295B" w:rsidRPr="00411D5C" w:rsidRDefault="00BA295B" w:rsidP="00BA295B">
      <w:pPr>
        <w:widowControl w:val="0"/>
        <w:suppressAutoHyphens/>
        <w:autoSpaceDN w:val="0"/>
        <w:spacing w:after="0" w:line="240" w:lineRule="exact"/>
        <w:ind w:left="72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3D298DC1" w14:textId="77777777" w:rsidR="00BA295B" w:rsidRPr="00411D5C" w:rsidRDefault="00BA295B" w:rsidP="00BA295B">
      <w:pPr>
        <w:widowControl w:val="0"/>
        <w:numPr>
          <w:ilvl w:val="0"/>
          <w:numId w:val="6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Dostawę i montaż</w:t>
      </w:r>
      <w:r w:rsidRPr="00411D5C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bramy wjazdowej na stadion miejski od strony południowej działki stadionu jako zakończenie ogrodzenia. Brama usytuowana pod kontem umożliwiającym łatwy wjazd z istniejącej drogi z uwzględnieniem znajdujących się drzew (pod kątem przylegająca do ogrodzenia od strony wschodniej stadionu). Brama wjazdowa zamykana, połówkowa  ocynkowana ogniowo o szerokości 4 m,  wykonana z profilu  min. 40 x 40 mm, wypełnienie panelem 3D, zamontowana </w:t>
      </w:r>
      <w:r w:rsidRPr="00411D5C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na  słupach ocynkowanych o wymiarach profilu min. 100 x 100 x 3 mm </w:t>
      </w:r>
      <w:r w:rsidRPr="00411D5C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i dostosowana do wysokości ogrodzenia. </w:t>
      </w:r>
    </w:p>
    <w:bookmarkEnd w:id="2"/>
    <w:p w14:paraId="7E3007F1" w14:textId="77777777" w:rsidR="00BA295B" w:rsidRPr="00021990" w:rsidRDefault="00BA295B" w:rsidP="00BA295B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lang w:val="de-DE" w:eastAsia="ja-JP" w:bidi="fa-IR"/>
        </w:rPr>
      </w:pPr>
    </w:p>
    <w:p w14:paraId="13AD98CC" w14:textId="77777777" w:rsidR="00BA295B" w:rsidRPr="00021990" w:rsidRDefault="00BA295B" w:rsidP="00BA295B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pl-PL" w:eastAsia="ar-SA"/>
        </w:rPr>
      </w:pPr>
    </w:p>
    <w:p w14:paraId="05CB817C" w14:textId="77777777" w:rsidR="00BA295B" w:rsidRPr="008B2027" w:rsidRDefault="00BA295B" w:rsidP="00BA295B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pl-PL" w:eastAsia="ja-JP" w:bidi="fa-IR"/>
        </w:rPr>
      </w:pPr>
    </w:p>
    <w:p w14:paraId="6B332E70" w14:textId="77777777" w:rsidR="00BA295B" w:rsidRPr="00830B94" w:rsidRDefault="00BA295B" w:rsidP="00BA295B">
      <w:pPr>
        <w:widowControl w:val="0"/>
        <w:numPr>
          <w:ilvl w:val="0"/>
          <w:numId w:val="1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Gwarancja na przedmiot zamówienia wynosi </w:t>
      </w:r>
      <w:r w:rsidRPr="00830B9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>60 miesięcy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od daty odbioru przedmiotu zamówienia, o którym mowa w §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4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.</w:t>
      </w:r>
    </w:p>
    <w:p w14:paraId="258967F7" w14:textId="77777777" w:rsidR="00BA295B" w:rsidRPr="00830B94" w:rsidRDefault="00BA295B" w:rsidP="00BA295B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23662A27" w14:textId="77777777" w:rsidR="00BA295B" w:rsidRDefault="00BA295B" w:rsidP="00BA295B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216BCF38" w14:textId="77777777" w:rsidR="00BA295B" w:rsidRDefault="00BA295B" w:rsidP="00BA295B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3FF961E6" w14:textId="77777777" w:rsidR="00BA295B" w:rsidRDefault="00BA295B" w:rsidP="00BA295B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5D2D8421" w14:textId="77777777" w:rsidR="00BA295B" w:rsidRPr="00830B94" w:rsidRDefault="00BA295B" w:rsidP="00BA295B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3632BC15" w14:textId="77777777" w:rsidR="00BA295B" w:rsidRPr="00830B94" w:rsidRDefault="00BA295B" w:rsidP="00BA295B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b/>
          <w:bCs/>
          <w:spacing w:val="-14"/>
          <w:kern w:val="3"/>
          <w:sz w:val="24"/>
          <w:szCs w:val="24"/>
          <w:lang w:val="pl-PL"/>
        </w:rPr>
      </w:pPr>
    </w:p>
    <w:p w14:paraId="53664027" w14:textId="77777777" w:rsidR="00BA295B" w:rsidRPr="00830B94" w:rsidRDefault="00BA295B" w:rsidP="00BA295B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spacing w:val="-14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b/>
          <w:bCs/>
          <w:spacing w:val="-14"/>
          <w:kern w:val="3"/>
          <w:sz w:val="24"/>
          <w:szCs w:val="24"/>
        </w:rPr>
        <w:t xml:space="preserve">§ </w:t>
      </w:r>
      <w:r w:rsidRPr="00830B94">
        <w:rPr>
          <w:rFonts w:ascii="Times New Roman" w:eastAsia="Andale Sans UI" w:hAnsi="Times New Roman" w:cs="Times New Roman"/>
          <w:b/>
          <w:bCs/>
          <w:spacing w:val="-14"/>
          <w:kern w:val="3"/>
          <w:sz w:val="24"/>
          <w:szCs w:val="24"/>
          <w:lang w:val="pl-PL"/>
        </w:rPr>
        <w:t>2</w:t>
      </w:r>
    </w:p>
    <w:p w14:paraId="14B7FFCC" w14:textId="77777777" w:rsidR="00BA295B" w:rsidRPr="00830B94" w:rsidRDefault="00BA295B" w:rsidP="00BA295B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spacing w:val="-14"/>
          <w:kern w:val="3"/>
          <w:sz w:val="24"/>
          <w:szCs w:val="24"/>
        </w:rPr>
      </w:pPr>
    </w:p>
    <w:p w14:paraId="71DCF09A" w14:textId="77777777" w:rsidR="00BA295B" w:rsidRPr="00830B94" w:rsidRDefault="00BA295B" w:rsidP="00BA295B">
      <w:pPr>
        <w:widowControl w:val="0"/>
        <w:numPr>
          <w:ilvl w:val="0"/>
          <w:numId w:val="3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spacing w:val="-4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spacing w:val="-4"/>
          <w:kern w:val="3"/>
          <w:sz w:val="24"/>
          <w:szCs w:val="24"/>
          <w:lang w:val="pl-PL"/>
        </w:rPr>
        <w:t xml:space="preserve">Wykonawca zobowiązuje się wykonać zamówienie, o którym mowa w § 2 w terminie </w:t>
      </w:r>
      <w:r w:rsidRPr="00830B94">
        <w:rPr>
          <w:rFonts w:ascii="Times New Roman" w:eastAsia="Andale Sans UI" w:hAnsi="Times New Roman" w:cs="Times New Roman"/>
          <w:b/>
          <w:bCs/>
          <w:spacing w:val="-4"/>
          <w:kern w:val="3"/>
          <w:sz w:val="24"/>
          <w:szCs w:val="24"/>
          <w:lang w:val="pl-PL"/>
        </w:rPr>
        <w:t>do dnia 1</w:t>
      </w:r>
      <w:r>
        <w:rPr>
          <w:rFonts w:ascii="Times New Roman" w:eastAsia="Andale Sans UI" w:hAnsi="Times New Roman" w:cs="Times New Roman"/>
          <w:b/>
          <w:bCs/>
          <w:spacing w:val="-4"/>
          <w:kern w:val="3"/>
          <w:sz w:val="24"/>
          <w:szCs w:val="24"/>
          <w:lang w:val="pl-PL"/>
        </w:rPr>
        <w:t>5</w:t>
      </w:r>
      <w:r w:rsidRPr="00830B94">
        <w:rPr>
          <w:rFonts w:ascii="Times New Roman" w:eastAsia="Andale Sans UI" w:hAnsi="Times New Roman" w:cs="Times New Roman"/>
          <w:b/>
          <w:bCs/>
          <w:spacing w:val="-4"/>
          <w:kern w:val="3"/>
          <w:sz w:val="24"/>
          <w:szCs w:val="24"/>
          <w:lang w:val="pl-PL"/>
        </w:rPr>
        <w:t xml:space="preserve"> </w:t>
      </w:r>
      <w:r>
        <w:rPr>
          <w:rFonts w:ascii="Times New Roman" w:eastAsia="Andale Sans UI" w:hAnsi="Times New Roman" w:cs="Times New Roman"/>
          <w:b/>
          <w:bCs/>
          <w:spacing w:val="-4"/>
          <w:kern w:val="3"/>
          <w:sz w:val="24"/>
          <w:szCs w:val="24"/>
          <w:lang w:val="pl-PL"/>
        </w:rPr>
        <w:t>czerwca</w:t>
      </w:r>
      <w:r w:rsidRPr="00830B94">
        <w:rPr>
          <w:rFonts w:ascii="Times New Roman" w:eastAsia="Andale Sans UI" w:hAnsi="Times New Roman" w:cs="Times New Roman"/>
          <w:b/>
          <w:bCs/>
          <w:spacing w:val="-4"/>
          <w:kern w:val="3"/>
          <w:sz w:val="24"/>
          <w:szCs w:val="24"/>
          <w:lang w:val="pl-PL"/>
        </w:rPr>
        <w:t xml:space="preserve"> 2020 roku.</w:t>
      </w:r>
    </w:p>
    <w:p w14:paraId="44072654" w14:textId="77777777" w:rsidR="00BA295B" w:rsidRPr="00E44A2F" w:rsidRDefault="00BA295B" w:rsidP="00BA295B">
      <w:pPr>
        <w:widowControl w:val="0"/>
        <w:numPr>
          <w:ilvl w:val="0"/>
          <w:numId w:val="3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bCs/>
          <w:spacing w:val="-14"/>
          <w:kern w:val="3"/>
          <w:sz w:val="24"/>
          <w:szCs w:val="24"/>
          <w:lang w:val="pl-PL"/>
        </w:rPr>
        <w:t>Przez wykonanie zamówienia rozumie się przekazanie Zamawiającemu przez Wykonawcę uporządkowane</w:t>
      </w:r>
      <w:r>
        <w:rPr>
          <w:rFonts w:ascii="Times New Roman" w:eastAsia="Andale Sans UI" w:hAnsi="Times New Roman" w:cs="Times New Roman"/>
          <w:bCs/>
          <w:spacing w:val="-14"/>
          <w:kern w:val="3"/>
          <w:sz w:val="24"/>
          <w:szCs w:val="24"/>
          <w:lang w:val="pl-PL"/>
        </w:rPr>
        <w:t>go</w:t>
      </w:r>
      <w:r w:rsidRPr="00830B94">
        <w:rPr>
          <w:rFonts w:ascii="Times New Roman" w:eastAsia="Andale Sans UI" w:hAnsi="Times New Roman" w:cs="Times New Roman"/>
          <w:bCs/>
          <w:spacing w:val="-14"/>
          <w:kern w:val="3"/>
          <w:sz w:val="24"/>
          <w:szCs w:val="24"/>
          <w:lang w:val="pl-PL"/>
        </w:rPr>
        <w:t xml:space="preserve"> terenu po wykonaniu </w:t>
      </w:r>
      <w:r>
        <w:rPr>
          <w:rFonts w:ascii="Times New Roman" w:eastAsia="Andale Sans UI" w:hAnsi="Times New Roman" w:cs="Times New Roman"/>
          <w:bCs/>
          <w:spacing w:val="-14"/>
          <w:kern w:val="3"/>
          <w:sz w:val="24"/>
          <w:szCs w:val="24"/>
          <w:lang w:val="pl-PL"/>
        </w:rPr>
        <w:t>ogrodzenia z brama wjazdową</w:t>
      </w:r>
      <w:r w:rsidRPr="00830B94">
        <w:rPr>
          <w:rFonts w:ascii="Times New Roman" w:eastAsia="Andale Sans UI" w:hAnsi="Times New Roman" w:cs="Times New Roman"/>
          <w:bCs/>
          <w:spacing w:val="-14"/>
          <w:kern w:val="3"/>
          <w:sz w:val="24"/>
          <w:szCs w:val="24"/>
          <w:lang w:val="pl-PL"/>
        </w:rPr>
        <w:t xml:space="preserve"> zgodnie z zasadami sztuki budowlanej.</w:t>
      </w:r>
    </w:p>
    <w:p w14:paraId="61562B05" w14:textId="77777777" w:rsidR="00BA295B" w:rsidRPr="00830B94" w:rsidRDefault="00BA295B" w:rsidP="00BA295B">
      <w:pPr>
        <w:widowControl w:val="0"/>
        <w:suppressAutoHyphens/>
        <w:autoSpaceDN w:val="0"/>
        <w:spacing w:after="0" w:line="240" w:lineRule="exact"/>
        <w:ind w:left="72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41BD5C19" w14:textId="77777777" w:rsidR="00BA295B" w:rsidRPr="00830B94" w:rsidRDefault="00BA295B" w:rsidP="00BA295B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spacing w:val="-14"/>
          <w:kern w:val="3"/>
          <w:sz w:val="24"/>
          <w:szCs w:val="24"/>
          <w:lang w:val="pl-PL"/>
        </w:rPr>
      </w:pPr>
    </w:p>
    <w:p w14:paraId="1882F989" w14:textId="77777777" w:rsidR="00BA295B" w:rsidRPr="00830B94" w:rsidRDefault="00BA295B" w:rsidP="00BA295B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spacing w:val="-14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b/>
          <w:bCs/>
          <w:spacing w:val="-14"/>
          <w:kern w:val="3"/>
          <w:sz w:val="24"/>
          <w:szCs w:val="24"/>
          <w:lang w:val="pl-PL"/>
        </w:rPr>
        <w:t>§ 3</w:t>
      </w:r>
    </w:p>
    <w:p w14:paraId="73ABB710" w14:textId="77777777" w:rsidR="00BA295B" w:rsidRPr="00830B94" w:rsidRDefault="00BA295B" w:rsidP="00BA295B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spacing w:val="-14"/>
          <w:kern w:val="3"/>
          <w:sz w:val="24"/>
          <w:szCs w:val="24"/>
        </w:rPr>
      </w:pPr>
    </w:p>
    <w:p w14:paraId="1D9AC6CB" w14:textId="77777777" w:rsidR="00BA295B" w:rsidRPr="00830B94" w:rsidRDefault="00BA295B" w:rsidP="00BA295B">
      <w:pPr>
        <w:widowControl w:val="0"/>
        <w:numPr>
          <w:ilvl w:val="0"/>
          <w:numId w:val="4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Cena za wykonanie  przedmiotu zamówienia, o którym mowa w § 2 wynosi </w:t>
      </w:r>
      <w:r w:rsidRPr="00830B94"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  <w:t xml:space="preserve">       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brutto (słownie:                                                   )…………………</w:t>
      </w:r>
    </w:p>
    <w:p w14:paraId="55C91577" w14:textId="77777777" w:rsidR="00BA295B" w:rsidRPr="00830B94" w:rsidRDefault="00BA295B" w:rsidP="00BA295B">
      <w:pPr>
        <w:widowControl w:val="0"/>
        <w:numPr>
          <w:ilvl w:val="0"/>
          <w:numId w:val="4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Kwota określona w ust 1 jest ceną ryczałtową i obejmuje wykonanie całości przedmiotu zamówienia, o którym mowa w § 2</w:t>
      </w:r>
    </w:p>
    <w:p w14:paraId="1E494728" w14:textId="77777777" w:rsidR="00BA295B" w:rsidRPr="00830B94" w:rsidRDefault="00BA295B" w:rsidP="00BA295B">
      <w:pPr>
        <w:widowControl w:val="0"/>
        <w:numPr>
          <w:ilvl w:val="0"/>
          <w:numId w:val="4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Wynagrodzenie, o którym mowa w ust.1 obejmuje wszelkie ryzyka i odpowiedzialność. Wykonawcy za prawidłowe oszacowanie wszystkich kosztów związanych z wykonaniem przedmiotu zamówienia.</w:t>
      </w:r>
    </w:p>
    <w:p w14:paraId="7C3B8399" w14:textId="77777777" w:rsidR="00BA295B" w:rsidRPr="00830B94" w:rsidRDefault="00BA295B" w:rsidP="00BA295B">
      <w:pPr>
        <w:widowControl w:val="0"/>
        <w:suppressAutoHyphens/>
        <w:autoSpaceDN w:val="0"/>
        <w:spacing w:after="0" w:line="240" w:lineRule="exact"/>
        <w:ind w:left="72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12347C05" w14:textId="77777777" w:rsidR="00BA295B" w:rsidRPr="00830B94" w:rsidRDefault="00BA295B" w:rsidP="00BA295B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028693FA" w14:textId="77777777" w:rsidR="00BA295B" w:rsidRPr="00830B94" w:rsidRDefault="00BA295B" w:rsidP="00BA295B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b/>
          <w:bCs/>
          <w:kern w:val="3"/>
          <w:sz w:val="24"/>
          <w:szCs w:val="24"/>
        </w:rPr>
        <w:t xml:space="preserve">§ </w:t>
      </w:r>
      <w:r w:rsidRPr="00830B9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>4</w:t>
      </w:r>
    </w:p>
    <w:p w14:paraId="7FE78E38" w14:textId="77777777" w:rsidR="00BA295B" w:rsidRPr="00830B94" w:rsidRDefault="00BA295B" w:rsidP="00BA295B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</w:rPr>
      </w:pPr>
    </w:p>
    <w:p w14:paraId="71480795" w14:textId="77777777" w:rsidR="00BA295B" w:rsidRPr="00830B94" w:rsidRDefault="00BA295B" w:rsidP="00BA295B">
      <w:pPr>
        <w:widowControl w:val="0"/>
        <w:numPr>
          <w:ilvl w:val="0"/>
          <w:numId w:val="7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Wynagrodzenie płatne będzie przelewem, na wskazany przez Wykonawcę rachunek bankowy, w terminie do 21 dni, od daty dostarczenia Zamawiającemu prawidłowo wystawionej faktury 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na której Nabywcą w związku z konsolidacją podatku VAT jednostek jest </w:t>
      </w:r>
      <w:r w:rsidRPr="00830B9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pl-PL"/>
        </w:rPr>
        <w:t>Miasto Brzeziny, 95-060 Brzeziny ul. Sienkiewicza 16, Nip: 833-00-05-565,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 a odbiorcą i płatnikiem Centrum Kultury Fizycznej w Brzezinach, 95-060 Brzeziny ul. A. Hetmana 9.</w:t>
      </w:r>
    </w:p>
    <w:p w14:paraId="7357DF07" w14:textId="77777777" w:rsidR="00BA295B" w:rsidRPr="00830B94" w:rsidRDefault="00BA295B" w:rsidP="00BA295B">
      <w:pPr>
        <w:widowControl w:val="0"/>
        <w:numPr>
          <w:ilvl w:val="0"/>
          <w:numId w:val="7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Podstawą wystawienia faktury jest protokół zdawczo-odbiorczy podpisany bez zastrzeżeń przez przedstawiciela Zamawiającego.</w:t>
      </w:r>
    </w:p>
    <w:p w14:paraId="0D141225" w14:textId="77777777" w:rsidR="00BA295B" w:rsidRPr="00830B94" w:rsidRDefault="00BA295B" w:rsidP="00BA295B">
      <w:pPr>
        <w:widowControl w:val="0"/>
        <w:numPr>
          <w:ilvl w:val="0"/>
          <w:numId w:val="7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Datą zapłaty faktury będzie data obciążenia konta Zamawiającego.</w:t>
      </w:r>
    </w:p>
    <w:p w14:paraId="5608DFFE" w14:textId="77777777" w:rsidR="00BA295B" w:rsidRPr="00830B94" w:rsidRDefault="00BA295B" w:rsidP="00BA295B">
      <w:pPr>
        <w:widowControl w:val="0"/>
        <w:suppressAutoHyphens/>
        <w:autoSpaceDN w:val="0"/>
        <w:spacing w:after="0" w:line="240" w:lineRule="exact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2D860936" w14:textId="77777777" w:rsidR="00BA295B" w:rsidRPr="00830B94" w:rsidRDefault="00BA295B" w:rsidP="00BA295B">
      <w:pPr>
        <w:widowControl w:val="0"/>
        <w:suppressAutoHyphens/>
        <w:autoSpaceDN w:val="0"/>
        <w:spacing w:after="0" w:line="240" w:lineRule="exact"/>
        <w:ind w:left="72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0A1C32B7" w14:textId="77777777" w:rsidR="00BA295B" w:rsidRPr="00830B94" w:rsidRDefault="00BA295B" w:rsidP="00BA295B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</w:pPr>
      <w:bookmarkStart w:id="3" w:name="_Hlk535229458"/>
      <w:r w:rsidRPr="00830B94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§ 5</w:t>
      </w:r>
    </w:p>
    <w:bookmarkEnd w:id="3"/>
    <w:p w14:paraId="76D23EA4" w14:textId="77777777" w:rsidR="00BA295B" w:rsidRPr="00830B94" w:rsidRDefault="00BA295B" w:rsidP="00BA295B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</w:pPr>
    </w:p>
    <w:p w14:paraId="7ABA0133" w14:textId="77777777" w:rsidR="00BA295B" w:rsidRPr="00830B94" w:rsidRDefault="00BA295B" w:rsidP="00BA295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30B9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1. Administratorem, Państwa danych osobowych jest Centrum Kultury Fizycznej w Brzezinach (art. 13 ust. 1 lit. a rozporządzenia Parlamentu Europejskiego i Rady (UE) 2016/679. w sprawie ochrony osób fizycznych w związku z przetwarzaniem danych osobowych i w sprawie swobodnego przepływu takich danych oraz uchylenia dyrektywy 95/46/WE (ogólne rozporządzenie o ochronie danych) z 27 kwietnia 2016 r. (</w:t>
      </w:r>
      <w:proofErr w:type="spellStart"/>
      <w:r w:rsidRPr="00830B9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Dz.Urz.UE</w:t>
      </w:r>
      <w:proofErr w:type="spellEnd"/>
      <w:r w:rsidRPr="00830B9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L 119, str. 1).</w:t>
      </w:r>
    </w:p>
    <w:p w14:paraId="4CCD09D2" w14:textId="77777777" w:rsidR="00BA295B" w:rsidRPr="00830B94" w:rsidRDefault="00BA295B" w:rsidP="00BA295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30B9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2. Dane osobowe będą przetwarzane w celu zawarcia oraz realizacji Umowy;</w:t>
      </w:r>
    </w:p>
    <w:p w14:paraId="70FEA6B6" w14:textId="77777777" w:rsidR="00BA295B" w:rsidRPr="00830B94" w:rsidRDefault="00BA295B" w:rsidP="00BA295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30B9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3. Dane osobowe w celu realizacji obowiązków podatkowych i księgowych wynikających z prawa podatkowego mogą zostać udostępnione CUW Miasta Brzeziny, które prowadzi obsługę CKF w zakresie księgowości.</w:t>
      </w:r>
    </w:p>
    <w:p w14:paraId="744E83C2" w14:textId="77777777" w:rsidR="00BA295B" w:rsidRPr="00830B94" w:rsidRDefault="00BA295B" w:rsidP="00BA295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30B9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4. Dane osobowe będą przechowywane w okresie obowiązywania niniejszej umowy.</w:t>
      </w:r>
    </w:p>
    <w:p w14:paraId="03219C32" w14:textId="77777777" w:rsidR="00BA295B" w:rsidRPr="00830B94" w:rsidRDefault="00BA295B" w:rsidP="00BA295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30B9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5. Informuję o prawie do żądania od administratora dostępu do Państwa danych osobowych, ich sprostowania, usunięcia lub ograniczenia przetwarzania lub o prawie do wniesienia sprzeciwu wobec przetwarzania, a także o prawie do przenoszenia danych.</w:t>
      </w:r>
    </w:p>
    <w:p w14:paraId="3B71E13D" w14:textId="77777777" w:rsidR="00BA295B" w:rsidRPr="00830B94" w:rsidRDefault="00BA295B" w:rsidP="00BA295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30B9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6. Podanie danych osobowych jest dobrowolne, ale niezbędne do zawarcia Umowy i wywiązania się Zleceniodawcy z obowiązków płatnika. Konsekwencją odmowy podania danych osobowych będzie brak możliwości zawarcia Umowy.</w:t>
      </w:r>
    </w:p>
    <w:p w14:paraId="1ADAA80C" w14:textId="77777777" w:rsidR="00BA295B" w:rsidRDefault="00BA295B" w:rsidP="00BA295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30B9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7. Zleceniobiorca ma prawo w dowolnym momencie wycofać zgodę na przetwarzanie danych osobowych. Wycofanie zgody nie wpływa na zgodność z prawem przetwarzania, którego dokonano na podstawie zgody przed jej wycofaniem.</w:t>
      </w:r>
    </w:p>
    <w:p w14:paraId="516D9865" w14:textId="77777777" w:rsidR="00BA295B" w:rsidRDefault="00BA295B" w:rsidP="00BA295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747C31D5" w14:textId="77777777" w:rsidR="00BA295B" w:rsidRPr="00830B94" w:rsidRDefault="00BA295B" w:rsidP="00BA295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5B909BBC" w14:textId="77777777" w:rsidR="00BA295B" w:rsidRPr="00830B94" w:rsidRDefault="00BA295B" w:rsidP="00BA295B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55B34FBD" w14:textId="77777777" w:rsidR="00BA295B" w:rsidRPr="00830B94" w:rsidRDefault="00BA295B" w:rsidP="00BA295B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lastRenderedPageBreak/>
        <w:t>§ 6</w:t>
      </w:r>
    </w:p>
    <w:p w14:paraId="5B06FAB2" w14:textId="77777777" w:rsidR="00BA295B" w:rsidRPr="00830B94" w:rsidRDefault="00BA295B" w:rsidP="00BA295B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</w:p>
    <w:p w14:paraId="35CC743A" w14:textId="77777777" w:rsidR="00BA295B" w:rsidRPr="00830B94" w:rsidRDefault="00BA295B" w:rsidP="00BA295B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spacing w:val="-23"/>
          <w:kern w:val="3"/>
          <w:sz w:val="24"/>
          <w:szCs w:val="24"/>
          <w:lang w:val="pl-PL"/>
        </w:rPr>
        <w:t xml:space="preserve">1.        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Wykonawca zapłaci Zamawiającemu karę umowną w przypadku:</w:t>
      </w:r>
    </w:p>
    <w:p w14:paraId="7F93AEAE" w14:textId="77777777" w:rsidR="00BA295B" w:rsidRPr="00830B94" w:rsidRDefault="00BA295B" w:rsidP="00BA295B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spacing w:val="-6"/>
          <w:kern w:val="3"/>
          <w:sz w:val="24"/>
          <w:szCs w:val="24"/>
          <w:lang w:val="pl-PL"/>
        </w:rPr>
        <w:t>zwłoki w wykonaniu umowy w wysokości 3 %</w:t>
      </w:r>
      <w:r w:rsidRPr="00830B94">
        <w:rPr>
          <w:rFonts w:ascii="Times New Roman" w:eastAsia="Andale Sans UI" w:hAnsi="Times New Roman" w:cs="Times New Roman"/>
          <w:spacing w:val="-7"/>
          <w:kern w:val="3"/>
          <w:sz w:val="24"/>
          <w:szCs w:val="24"/>
          <w:lang w:val="pl-PL"/>
        </w:rPr>
        <w:t xml:space="preserve"> wynagrodzenia brutto określonego w § 3 za każdy dzień </w:t>
      </w:r>
      <w:r w:rsidRPr="00830B94">
        <w:rPr>
          <w:rFonts w:ascii="Times New Roman" w:eastAsia="Andale Sans UI" w:hAnsi="Times New Roman" w:cs="Times New Roman"/>
          <w:spacing w:val="-8"/>
          <w:kern w:val="3"/>
          <w:sz w:val="24"/>
          <w:szCs w:val="24"/>
          <w:lang w:val="pl-PL"/>
        </w:rPr>
        <w:t>zwłoki,</w:t>
      </w:r>
    </w:p>
    <w:p w14:paraId="5FA152B4" w14:textId="77777777" w:rsidR="00BA295B" w:rsidRPr="00830B94" w:rsidRDefault="00BA295B" w:rsidP="00BA295B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spacing w:val="-8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spacing w:val="-8"/>
          <w:kern w:val="3"/>
          <w:sz w:val="24"/>
          <w:szCs w:val="24"/>
          <w:lang w:val="pl-PL"/>
        </w:rPr>
        <w:t>zwłoki w usunięciu stwierdzonych w okresie gwarancji wad w wysokości 0,5 % wynagrodzenia brutto określonego w § 3 za każdy dzień zwłoki w przypadku ich nie usunięcia w terminie nie krótszym niż 7 dni od daty ich zgłoszenia,</w:t>
      </w:r>
    </w:p>
    <w:p w14:paraId="4AEEA938" w14:textId="77777777" w:rsidR="00BA295B" w:rsidRPr="00830B94" w:rsidRDefault="00BA295B" w:rsidP="00BA295B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bCs/>
          <w:spacing w:val="4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bCs/>
          <w:spacing w:val="4"/>
          <w:kern w:val="3"/>
          <w:sz w:val="24"/>
          <w:szCs w:val="24"/>
          <w:lang w:val="pl-PL"/>
        </w:rPr>
        <w:t>odstąpienia od umowy przez Zamawiającego z przyczyn obciążających Wykonawcę w wysokości 10% wynagrodzenia określonego w § 3.</w:t>
      </w:r>
    </w:p>
    <w:p w14:paraId="40DE9D6A" w14:textId="77777777" w:rsidR="00BA295B" w:rsidRDefault="00BA295B" w:rsidP="00BA295B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spacing w:val="-7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Karę, o której mowa w ust. 1, Wykonawca zapłaci na wskazany przez Zamawiającego rachunek bankowy przelewem, w terminie 14 dni kalendarzowych od dnia doręczenia mu żądania Zamawiającego zapłaty takiej </w:t>
      </w:r>
      <w:r w:rsidRPr="00830B94">
        <w:rPr>
          <w:rFonts w:ascii="Times New Roman" w:eastAsia="Andale Sans UI" w:hAnsi="Times New Roman" w:cs="Times New Roman"/>
          <w:spacing w:val="-7"/>
          <w:kern w:val="3"/>
          <w:sz w:val="24"/>
          <w:szCs w:val="24"/>
          <w:lang w:val="pl-PL"/>
        </w:rPr>
        <w:t>kary umownej. Zamawiający jest upoważniony do potrącenia należnych kar umownych z wynagrodzenia Wykonawcy.</w:t>
      </w:r>
    </w:p>
    <w:p w14:paraId="3749BDB4" w14:textId="77777777" w:rsidR="00BA295B" w:rsidRPr="00830B94" w:rsidRDefault="00BA295B" w:rsidP="00BA295B">
      <w:pPr>
        <w:pStyle w:val="Akapitzlist"/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spacing w:val="-7"/>
          <w:kern w:val="3"/>
          <w:sz w:val="24"/>
          <w:szCs w:val="24"/>
          <w:lang w:val="pl-PL"/>
        </w:rPr>
      </w:pPr>
    </w:p>
    <w:p w14:paraId="22FF8632" w14:textId="77777777" w:rsidR="00BA295B" w:rsidRPr="00830B94" w:rsidRDefault="00BA295B" w:rsidP="00BA295B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bCs/>
          <w:spacing w:val="4"/>
          <w:kern w:val="3"/>
          <w:sz w:val="24"/>
          <w:szCs w:val="24"/>
          <w:lang w:val="pl-PL"/>
        </w:rPr>
        <w:t>Zamawiający upoważniony jest do dochodzenia odszkodowania na zasadach ogólnych, jeżeli poniesiona szkoda przekracza kary umowne.</w:t>
      </w:r>
    </w:p>
    <w:p w14:paraId="3FCC03E8" w14:textId="77777777" w:rsidR="00BA295B" w:rsidRPr="00830B94" w:rsidRDefault="00BA295B" w:rsidP="00BA295B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bCs/>
          <w:spacing w:val="4"/>
          <w:kern w:val="3"/>
          <w:sz w:val="24"/>
          <w:szCs w:val="24"/>
          <w:lang w:val="pl-PL"/>
        </w:rPr>
      </w:pPr>
    </w:p>
    <w:p w14:paraId="10BEA9A9" w14:textId="77777777" w:rsidR="00BA295B" w:rsidRPr="00830B94" w:rsidRDefault="00BA295B" w:rsidP="00BA295B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b/>
          <w:bCs/>
          <w:spacing w:val="4"/>
          <w:kern w:val="3"/>
          <w:sz w:val="24"/>
          <w:szCs w:val="24"/>
          <w:lang w:val="pl-PL"/>
        </w:rPr>
      </w:pPr>
    </w:p>
    <w:p w14:paraId="7D7F6BB8" w14:textId="77777777" w:rsidR="00BA295B" w:rsidRPr="00830B94" w:rsidRDefault="00BA295B" w:rsidP="00BA295B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>§ 7</w:t>
      </w:r>
    </w:p>
    <w:p w14:paraId="1C545BF2" w14:textId="77777777" w:rsidR="00BA295B" w:rsidRPr="00830B94" w:rsidRDefault="00BA295B" w:rsidP="00BA295B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</w:p>
    <w:p w14:paraId="6B580E2E" w14:textId="77777777" w:rsidR="00BA295B" w:rsidRDefault="00BA295B" w:rsidP="00BA295B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W sprawach nie unormowanych umową zastosowanie mają przepisy Kodeksu Cywilnego.</w:t>
      </w:r>
    </w:p>
    <w:p w14:paraId="2C24EE8D" w14:textId="77777777" w:rsidR="00BA295B" w:rsidRPr="00830B94" w:rsidRDefault="00BA295B" w:rsidP="00BA295B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1FE06A2C" w14:textId="77777777" w:rsidR="00BA295B" w:rsidRPr="00830B94" w:rsidRDefault="00BA295B" w:rsidP="00BA295B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</w:p>
    <w:p w14:paraId="7F55D061" w14:textId="77777777" w:rsidR="00BA295B" w:rsidRPr="00830B94" w:rsidRDefault="00BA295B" w:rsidP="00BA295B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>§ 8</w:t>
      </w:r>
    </w:p>
    <w:p w14:paraId="1A28147F" w14:textId="77777777" w:rsidR="00BA295B" w:rsidRPr="00830B94" w:rsidRDefault="00BA295B" w:rsidP="00BA295B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</w:p>
    <w:p w14:paraId="0EA71E56" w14:textId="77777777" w:rsidR="00BA295B" w:rsidRDefault="00BA295B" w:rsidP="00BA295B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Wszelkie zmiany niniejszej umowy mogą być dokonywane pod rygorem nieważności jedynie w formie pisemnego aneksu, z podpisami upoważnionych przedstawicieli obu stron.</w:t>
      </w:r>
    </w:p>
    <w:p w14:paraId="3C4386AF" w14:textId="77777777" w:rsidR="00BA295B" w:rsidRPr="00830B94" w:rsidRDefault="00BA295B" w:rsidP="00BA295B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0592BF52" w14:textId="77777777" w:rsidR="00BA295B" w:rsidRPr="00830B94" w:rsidRDefault="00BA295B" w:rsidP="00BA295B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</w:pPr>
    </w:p>
    <w:p w14:paraId="69C254CC" w14:textId="77777777" w:rsidR="00BA295B" w:rsidRPr="00830B94" w:rsidRDefault="00BA295B" w:rsidP="00BA295B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  <w:t>§ 9</w:t>
      </w:r>
    </w:p>
    <w:p w14:paraId="5F3C1629" w14:textId="77777777" w:rsidR="00BA295B" w:rsidRPr="00830B94" w:rsidRDefault="00BA295B" w:rsidP="00BA295B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</w:pPr>
    </w:p>
    <w:p w14:paraId="1F2B0CFF" w14:textId="77777777" w:rsidR="00BA295B" w:rsidRDefault="00BA295B" w:rsidP="00BA295B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Do rozstrzygania sporów wynikłych na tle wykonania umowy właściwy jest</w:t>
      </w:r>
      <w:r w:rsidRPr="00830B94"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  <w:t xml:space="preserve"> 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Sąd właściwy dla siedziby Zamawiającego.</w:t>
      </w:r>
    </w:p>
    <w:p w14:paraId="519E4DE7" w14:textId="77777777" w:rsidR="00BA295B" w:rsidRPr="00830B94" w:rsidRDefault="00BA295B" w:rsidP="00BA295B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411F8AC2" w14:textId="77777777" w:rsidR="00BA295B" w:rsidRPr="00830B94" w:rsidRDefault="00BA295B" w:rsidP="00BA295B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721B0745" w14:textId="77777777" w:rsidR="00BA295B" w:rsidRPr="00830B94" w:rsidRDefault="00BA295B" w:rsidP="00BA295B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>§ 10</w:t>
      </w:r>
    </w:p>
    <w:p w14:paraId="11F2D742" w14:textId="77777777" w:rsidR="00BA295B" w:rsidRPr="00830B94" w:rsidRDefault="00BA295B" w:rsidP="00BA295B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</w:p>
    <w:p w14:paraId="2C38B5C0" w14:textId="77777777" w:rsidR="00BA295B" w:rsidRPr="00830B94" w:rsidRDefault="00BA295B" w:rsidP="00BA295B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Umowa została sporządzona w trzech jednobrzmiących egzemplarzach, jeden dla Wykonawcy i dwa dla Zamawiającego. </w:t>
      </w:r>
    </w:p>
    <w:p w14:paraId="16A15820" w14:textId="77777777" w:rsidR="00BA295B" w:rsidRPr="00830B94" w:rsidRDefault="00BA295B" w:rsidP="00BA295B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46BE8124" w14:textId="77777777" w:rsidR="00BA295B" w:rsidRPr="00830B94" w:rsidRDefault="00BA295B" w:rsidP="00BA295B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156D20CA" w14:textId="77777777" w:rsidR="00BA295B" w:rsidRPr="00830B94" w:rsidRDefault="00BA295B" w:rsidP="00BA295B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168FAFA4" w14:textId="77777777" w:rsidR="00BA295B" w:rsidRDefault="00BA295B" w:rsidP="00BA295B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2151DA48" w14:textId="77777777" w:rsidR="00BA295B" w:rsidRDefault="00BA295B" w:rsidP="00BA295B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5C2FBC5E" w14:textId="77777777" w:rsidR="00BA295B" w:rsidRPr="00830B94" w:rsidRDefault="00BA295B" w:rsidP="00BA295B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2E5A558A" w14:textId="77777777" w:rsidR="00BA295B" w:rsidRPr="00830B94" w:rsidRDefault="00BA295B" w:rsidP="00BA295B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5A905E7B" w14:textId="77777777" w:rsidR="00BA295B" w:rsidRPr="00830B94" w:rsidRDefault="00BA295B" w:rsidP="00BA295B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6F857C3B" w14:textId="77777777" w:rsidR="00BA295B" w:rsidRPr="00830B94" w:rsidRDefault="00BA295B" w:rsidP="00BA295B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</w:rPr>
      </w:pPr>
      <w:r w:rsidRPr="00830B94">
        <w:rPr>
          <w:rFonts w:ascii="Times New Roman" w:eastAsia="Andale Sans UI" w:hAnsi="Times New Roman" w:cs="Times New Roman"/>
          <w:b/>
          <w:kern w:val="3"/>
          <w:sz w:val="24"/>
          <w:szCs w:val="24"/>
        </w:rPr>
        <w:t xml:space="preserve">ZAMAWIAJĄCY </w:t>
      </w:r>
      <w:r w:rsidRPr="00830B94">
        <w:rPr>
          <w:rFonts w:ascii="Times New Roman" w:eastAsia="Andale Sans UI" w:hAnsi="Times New Roman" w:cs="Times New Roman"/>
          <w:b/>
          <w:kern w:val="3"/>
          <w:sz w:val="24"/>
          <w:szCs w:val="24"/>
        </w:rPr>
        <w:tab/>
      </w:r>
      <w:r w:rsidRPr="00830B94">
        <w:rPr>
          <w:rFonts w:ascii="Times New Roman" w:eastAsia="Andale Sans UI" w:hAnsi="Times New Roman" w:cs="Times New Roman"/>
          <w:b/>
          <w:kern w:val="3"/>
          <w:sz w:val="24"/>
          <w:szCs w:val="24"/>
        </w:rPr>
        <w:tab/>
      </w:r>
      <w:r w:rsidRPr="00830B94">
        <w:rPr>
          <w:rFonts w:ascii="Times New Roman" w:eastAsia="Andale Sans UI" w:hAnsi="Times New Roman" w:cs="Times New Roman"/>
          <w:b/>
          <w:kern w:val="3"/>
          <w:sz w:val="24"/>
          <w:szCs w:val="24"/>
        </w:rPr>
        <w:tab/>
      </w:r>
      <w:r w:rsidRPr="00830B94">
        <w:rPr>
          <w:rFonts w:ascii="Times New Roman" w:eastAsia="Andale Sans UI" w:hAnsi="Times New Roman" w:cs="Times New Roman"/>
          <w:b/>
          <w:kern w:val="3"/>
          <w:sz w:val="24"/>
          <w:szCs w:val="24"/>
        </w:rPr>
        <w:tab/>
      </w:r>
      <w:r w:rsidRPr="00830B94">
        <w:rPr>
          <w:rFonts w:ascii="Times New Roman" w:eastAsia="Andale Sans UI" w:hAnsi="Times New Roman" w:cs="Times New Roman"/>
          <w:b/>
          <w:kern w:val="3"/>
          <w:sz w:val="24"/>
          <w:szCs w:val="24"/>
        </w:rPr>
        <w:tab/>
      </w:r>
      <w:r w:rsidRPr="00830B94">
        <w:rPr>
          <w:rFonts w:ascii="Times New Roman" w:eastAsia="Andale Sans UI" w:hAnsi="Times New Roman" w:cs="Times New Roman"/>
          <w:b/>
          <w:kern w:val="3"/>
          <w:sz w:val="24"/>
          <w:szCs w:val="24"/>
        </w:rPr>
        <w:tab/>
      </w:r>
      <w:r w:rsidRPr="00830B94">
        <w:rPr>
          <w:rFonts w:ascii="Times New Roman" w:eastAsia="Andale Sans UI" w:hAnsi="Times New Roman" w:cs="Times New Roman"/>
          <w:b/>
          <w:kern w:val="3"/>
          <w:sz w:val="24"/>
          <w:szCs w:val="24"/>
        </w:rPr>
        <w:tab/>
      </w:r>
      <w:r w:rsidRPr="00830B94">
        <w:rPr>
          <w:rFonts w:ascii="Times New Roman" w:eastAsia="Andale Sans UI" w:hAnsi="Times New Roman" w:cs="Times New Roman"/>
          <w:b/>
          <w:kern w:val="3"/>
          <w:sz w:val="24"/>
          <w:szCs w:val="24"/>
        </w:rPr>
        <w:tab/>
        <w:t>WYKONAWCA</w:t>
      </w:r>
    </w:p>
    <w:p w14:paraId="6EFBE4AF" w14:textId="77777777" w:rsidR="00BA295B" w:rsidRPr="00830B94" w:rsidRDefault="00BA295B" w:rsidP="00BA29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14:paraId="5080F426" w14:textId="77777777" w:rsidR="00BA295B" w:rsidRDefault="00BA295B" w:rsidP="00BA295B"/>
    <w:p w14:paraId="44EA0457" w14:textId="77777777" w:rsidR="00337CC7" w:rsidRDefault="00337CC7"/>
    <w:sectPr w:rsidR="00337CC7">
      <w:footerReference w:type="default" r:id="rId5"/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34944" w14:textId="77777777" w:rsidR="009B7A65" w:rsidRDefault="00BA295B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41277"/>
    <w:multiLevelType w:val="multilevel"/>
    <w:tmpl w:val="4C48DA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50B01FE"/>
    <w:multiLevelType w:val="multilevel"/>
    <w:tmpl w:val="46906AEE"/>
    <w:styleLink w:val="WWNum1"/>
    <w:lvl w:ilvl="0">
      <w:numFmt w:val="bullet"/>
      <w:lvlText w:val=""/>
      <w:lvlJc w:val="left"/>
      <w:pPr>
        <w:ind w:left="360" w:hanging="360"/>
      </w:pPr>
      <w:rPr>
        <w:rFonts w:ascii="Symbol" w:hAnsi="Symbol"/>
        <w:b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CAB6FA0"/>
    <w:multiLevelType w:val="hybridMultilevel"/>
    <w:tmpl w:val="FBEC2F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A5FBF"/>
    <w:multiLevelType w:val="hybridMultilevel"/>
    <w:tmpl w:val="9B0CA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A4BE6"/>
    <w:multiLevelType w:val="multilevel"/>
    <w:tmpl w:val="FAF67C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69E4FE6"/>
    <w:multiLevelType w:val="multilevel"/>
    <w:tmpl w:val="339C4A6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7346836"/>
    <w:multiLevelType w:val="multilevel"/>
    <w:tmpl w:val="4CA021C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7A3"/>
    <w:rsid w:val="00337CC7"/>
    <w:rsid w:val="00B427A3"/>
    <w:rsid w:val="00BA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B64B6-7FB1-4797-ADEF-2429ADD2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9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BA2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295B"/>
  </w:style>
  <w:style w:type="numbering" w:customStyle="1" w:styleId="WWNum2">
    <w:name w:val="WWNum2"/>
    <w:basedOn w:val="Bezlisty"/>
    <w:rsid w:val="00BA295B"/>
    <w:pPr>
      <w:numPr>
        <w:numId w:val="1"/>
      </w:numPr>
    </w:pPr>
  </w:style>
  <w:style w:type="numbering" w:customStyle="1" w:styleId="WWNum1">
    <w:name w:val="WWNum1"/>
    <w:basedOn w:val="Bezlisty"/>
    <w:rsid w:val="00BA295B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BA2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5387</Characters>
  <Application>Microsoft Office Word</Application>
  <DocSecurity>0</DocSecurity>
  <Lines>44</Lines>
  <Paragraphs>12</Paragraphs>
  <ScaleCrop>false</ScaleCrop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Nawrocki</dc:creator>
  <cp:keywords/>
  <dc:description/>
  <cp:lastModifiedBy>Daniel Nawrocki</cp:lastModifiedBy>
  <cp:revision>2</cp:revision>
  <dcterms:created xsi:type="dcterms:W3CDTF">2020-05-21T10:54:00Z</dcterms:created>
  <dcterms:modified xsi:type="dcterms:W3CDTF">2020-05-21T10:55:00Z</dcterms:modified>
</cp:coreProperties>
</file>