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F193E" w14:textId="77777777" w:rsidR="00FC79ED" w:rsidRPr="00E34898" w:rsidRDefault="00FC79ED" w:rsidP="00FC79ED">
      <w:pPr>
        <w:widowControl w:val="0"/>
        <w:suppressAutoHyphens/>
        <w:autoSpaceDN w:val="0"/>
        <w:spacing w:after="0" w:line="240" w:lineRule="atLeast"/>
        <w:rPr>
          <w:rFonts w:ascii="Times New Roman" w:eastAsia="Times New Roman" w:hAnsi="Times New Roman" w:cs="Times New Roman"/>
          <w:b/>
          <w:kern w:val="3"/>
          <w:sz w:val="24"/>
          <w:szCs w:val="24"/>
          <w:lang w:eastAsia="ar-SA"/>
        </w:rPr>
      </w:pPr>
      <w:r w:rsidRPr="00E34898">
        <w:rPr>
          <w:rFonts w:ascii="Times New Roman" w:eastAsia="Times New Roman" w:hAnsi="Times New Roman" w:cs="Times New Roman"/>
          <w:b/>
          <w:noProof/>
          <w:kern w:val="3"/>
          <w:sz w:val="24"/>
          <w:szCs w:val="24"/>
          <w:lang w:val="pl-PL" w:eastAsia="pl-PL"/>
        </w:rPr>
        <w:drawing>
          <wp:inline distT="0" distB="0" distL="0" distR="0" wp14:anchorId="5C3B44D7" wp14:editId="68CCD4DA">
            <wp:extent cx="2297206" cy="95250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7511" cy="956773"/>
                    </a:xfrm>
                    <a:prstGeom prst="rect">
                      <a:avLst/>
                    </a:prstGeom>
                    <a:noFill/>
                    <a:ln>
                      <a:noFill/>
                    </a:ln>
                  </pic:spPr>
                </pic:pic>
              </a:graphicData>
            </a:graphic>
          </wp:inline>
        </w:drawing>
      </w:r>
    </w:p>
    <w:p w14:paraId="07C83BFD" w14:textId="77777777" w:rsidR="00FC79ED" w:rsidRPr="00E34898" w:rsidRDefault="00FC79ED" w:rsidP="00FC79ED">
      <w:pPr>
        <w:widowControl w:val="0"/>
        <w:suppressAutoHyphens/>
        <w:autoSpaceDN w:val="0"/>
        <w:spacing w:after="0" w:line="240" w:lineRule="atLeast"/>
        <w:rPr>
          <w:rFonts w:ascii="Times New Roman" w:eastAsia="Times New Roman" w:hAnsi="Times New Roman" w:cs="Times New Roman"/>
          <w:b/>
          <w:kern w:val="3"/>
          <w:sz w:val="24"/>
          <w:szCs w:val="24"/>
          <w:lang w:eastAsia="ar-SA"/>
        </w:rPr>
      </w:pPr>
      <w:r w:rsidRPr="00E34898">
        <w:rPr>
          <w:rFonts w:ascii="Times New Roman" w:eastAsia="Times New Roman" w:hAnsi="Times New Roman" w:cs="Times New Roman"/>
          <w:b/>
          <w:kern w:val="3"/>
          <w:sz w:val="24"/>
          <w:szCs w:val="24"/>
          <w:lang w:eastAsia="ar-SA"/>
        </w:rPr>
        <w:t xml:space="preserve"> </w:t>
      </w:r>
    </w:p>
    <w:p w14:paraId="27B211EF" w14:textId="77777777" w:rsidR="00FC79ED" w:rsidRPr="00E34898" w:rsidRDefault="00FC79ED" w:rsidP="00FC79ED">
      <w:pPr>
        <w:widowControl w:val="0"/>
        <w:suppressAutoHyphens/>
        <w:autoSpaceDN w:val="0"/>
        <w:spacing w:after="0" w:line="240" w:lineRule="atLeast"/>
        <w:rPr>
          <w:rFonts w:ascii="Times New Roman" w:eastAsia="Times New Roman" w:hAnsi="Times New Roman" w:cs="Times New Roman"/>
          <w:b/>
          <w:kern w:val="3"/>
          <w:sz w:val="24"/>
          <w:szCs w:val="24"/>
          <w:lang w:eastAsia="ar-SA"/>
        </w:rPr>
      </w:pPr>
    </w:p>
    <w:p w14:paraId="7566BA10" w14:textId="77777777" w:rsidR="00FC79ED" w:rsidRPr="00E34898" w:rsidRDefault="00FC79ED" w:rsidP="00FC79ED">
      <w:pPr>
        <w:widowControl w:val="0"/>
        <w:suppressAutoHyphens/>
        <w:autoSpaceDN w:val="0"/>
        <w:spacing w:after="0" w:line="240" w:lineRule="atLeast"/>
        <w:rPr>
          <w:rFonts w:ascii="Times New Roman" w:eastAsia="Times New Roman" w:hAnsi="Times New Roman" w:cs="Times New Roman"/>
          <w:b/>
          <w:kern w:val="3"/>
          <w:sz w:val="24"/>
          <w:szCs w:val="24"/>
          <w:lang w:eastAsia="ar-SA"/>
        </w:rPr>
      </w:pPr>
    </w:p>
    <w:p w14:paraId="00FCF984" w14:textId="77777777" w:rsidR="00FC79ED" w:rsidRPr="00E34898" w:rsidRDefault="00FC79ED" w:rsidP="00FC79ED">
      <w:pPr>
        <w:widowControl w:val="0"/>
        <w:suppressAutoHyphens/>
        <w:autoSpaceDN w:val="0"/>
        <w:spacing w:after="0" w:line="240" w:lineRule="atLeast"/>
        <w:rPr>
          <w:rFonts w:ascii="Times New Roman" w:eastAsia="Times New Roman" w:hAnsi="Times New Roman" w:cs="Times New Roman"/>
          <w:b/>
          <w:kern w:val="3"/>
          <w:sz w:val="24"/>
          <w:szCs w:val="24"/>
          <w:lang w:eastAsia="ar-SA"/>
        </w:rPr>
      </w:pPr>
    </w:p>
    <w:p w14:paraId="03FD009E" w14:textId="77777777" w:rsidR="00FC79ED" w:rsidRPr="00E34898" w:rsidRDefault="00FC79ED" w:rsidP="00FC79ED">
      <w:pPr>
        <w:widowControl w:val="0"/>
        <w:suppressAutoHyphens/>
        <w:autoSpaceDN w:val="0"/>
        <w:spacing w:after="0" w:line="240" w:lineRule="atLeast"/>
        <w:rPr>
          <w:rFonts w:ascii="Times New Roman" w:eastAsia="Times New Roman" w:hAnsi="Times New Roman" w:cs="Times New Roman"/>
          <w:b/>
          <w:kern w:val="3"/>
          <w:sz w:val="24"/>
          <w:szCs w:val="24"/>
          <w:lang w:eastAsia="ar-SA"/>
        </w:rPr>
      </w:pPr>
    </w:p>
    <w:p w14:paraId="1C0D61B4" w14:textId="77777777" w:rsidR="00FC79ED" w:rsidRPr="00086D02" w:rsidRDefault="00FC79ED" w:rsidP="00FC79ED">
      <w:pPr>
        <w:widowControl w:val="0"/>
        <w:suppressAutoHyphens/>
        <w:autoSpaceDN w:val="0"/>
        <w:spacing w:after="0" w:line="240" w:lineRule="atLeast"/>
        <w:jc w:val="center"/>
        <w:rPr>
          <w:rFonts w:ascii="Times New Roman" w:eastAsia="Times New Roman" w:hAnsi="Times New Roman" w:cs="Times New Roman"/>
          <w:b/>
          <w:kern w:val="3"/>
          <w:sz w:val="36"/>
          <w:szCs w:val="36"/>
          <w:lang w:eastAsia="ar-SA"/>
        </w:rPr>
      </w:pPr>
      <w:r w:rsidRPr="00086D02">
        <w:rPr>
          <w:rFonts w:ascii="Times New Roman" w:eastAsia="Times New Roman" w:hAnsi="Times New Roman" w:cs="Times New Roman"/>
          <w:b/>
          <w:kern w:val="3"/>
          <w:sz w:val="36"/>
          <w:szCs w:val="36"/>
          <w:lang w:eastAsia="ar-SA"/>
        </w:rPr>
        <w:t>SPECYFIKACJA</w:t>
      </w:r>
    </w:p>
    <w:p w14:paraId="4869ED1F" w14:textId="77777777" w:rsidR="00FC79ED" w:rsidRPr="00086D02" w:rsidRDefault="00FC79ED" w:rsidP="00FC79ED">
      <w:pPr>
        <w:widowControl w:val="0"/>
        <w:suppressAutoHyphens/>
        <w:autoSpaceDN w:val="0"/>
        <w:spacing w:after="0" w:line="240" w:lineRule="atLeast"/>
        <w:jc w:val="center"/>
        <w:rPr>
          <w:rFonts w:ascii="Times New Roman" w:eastAsia="Times New Roman" w:hAnsi="Times New Roman" w:cs="Times New Roman"/>
          <w:b/>
          <w:kern w:val="3"/>
          <w:sz w:val="36"/>
          <w:szCs w:val="36"/>
          <w:lang w:eastAsia="ar-SA"/>
        </w:rPr>
      </w:pPr>
      <w:r w:rsidRPr="00086D02">
        <w:rPr>
          <w:rFonts w:ascii="Times New Roman" w:eastAsia="Times New Roman" w:hAnsi="Times New Roman" w:cs="Times New Roman"/>
          <w:b/>
          <w:kern w:val="3"/>
          <w:sz w:val="36"/>
          <w:szCs w:val="36"/>
          <w:lang w:eastAsia="ar-SA"/>
        </w:rPr>
        <w:t>ISTOTNYCH WARUNKÓW ZAMÓWIENIA</w:t>
      </w:r>
    </w:p>
    <w:p w14:paraId="22BA97B1" w14:textId="77777777" w:rsidR="00FC79ED" w:rsidRPr="00E34898" w:rsidRDefault="00FC79ED" w:rsidP="00FC79ED">
      <w:pPr>
        <w:widowControl w:val="0"/>
        <w:suppressAutoHyphens/>
        <w:autoSpaceDN w:val="0"/>
        <w:spacing w:after="0" w:line="240" w:lineRule="atLeast"/>
        <w:jc w:val="center"/>
        <w:rPr>
          <w:rFonts w:ascii="Times New Roman" w:eastAsia="Times New Roman" w:hAnsi="Times New Roman" w:cs="Times New Roman"/>
          <w:b/>
          <w:kern w:val="3"/>
          <w:sz w:val="28"/>
          <w:szCs w:val="28"/>
          <w:lang w:eastAsia="ar-SA"/>
        </w:rPr>
      </w:pPr>
    </w:p>
    <w:p w14:paraId="6B5A1FCA" w14:textId="77777777" w:rsidR="00FC79ED" w:rsidRPr="00E34898" w:rsidRDefault="00FC79ED" w:rsidP="00FC79ED">
      <w:pPr>
        <w:widowControl w:val="0"/>
        <w:suppressAutoHyphens/>
        <w:autoSpaceDN w:val="0"/>
        <w:spacing w:after="0" w:line="240" w:lineRule="atLeast"/>
        <w:jc w:val="center"/>
        <w:rPr>
          <w:rFonts w:ascii="Times New Roman" w:eastAsia="Times New Roman" w:hAnsi="Times New Roman" w:cs="Times New Roman"/>
          <w:b/>
          <w:kern w:val="3"/>
          <w:sz w:val="28"/>
          <w:szCs w:val="28"/>
          <w:lang w:eastAsia="ar-SA"/>
        </w:rPr>
      </w:pPr>
    </w:p>
    <w:p w14:paraId="7B8274F3" w14:textId="77777777" w:rsidR="00FC79ED" w:rsidRPr="00E34898" w:rsidRDefault="00FC79ED" w:rsidP="00FC79ED">
      <w:pPr>
        <w:widowControl w:val="0"/>
        <w:suppressAutoHyphens/>
        <w:autoSpaceDN w:val="0"/>
        <w:spacing w:after="0" w:line="240" w:lineRule="atLeast"/>
        <w:jc w:val="center"/>
        <w:rPr>
          <w:rFonts w:ascii="Times New Roman" w:eastAsia="Times New Roman" w:hAnsi="Times New Roman" w:cs="Times New Roman"/>
          <w:b/>
          <w:kern w:val="3"/>
          <w:sz w:val="24"/>
          <w:szCs w:val="24"/>
          <w:lang w:eastAsia="ar-SA"/>
        </w:rPr>
      </w:pPr>
    </w:p>
    <w:tbl>
      <w:tblPr>
        <w:tblW w:w="9690" w:type="dxa"/>
        <w:tblInd w:w="-153" w:type="dxa"/>
        <w:tblLayout w:type="fixed"/>
        <w:tblCellMar>
          <w:left w:w="10" w:type="dxa"/>
          <w:right w:w="10" w:type="dxa"/>
        </w:tblCellMar>
        <w:tblLook w:val="04A0" w:firstRow="1" w:lastRow="0" w:firstColumn="1" w:lastColumn="0" w:noHBand="0" w:noVBand="1"/>
      </w:tblPr>
      <w:tblGrid>
        <w:gridCol w:w="9690"/>
      </w:tblGrid>
      <w:tr w:rsidR="00FC79ED" w:rsidRPr="00D7570D" w14:paraId="2805093E" w14:textId="77777777" w:rsidTr="007A221F">
        <w:tc>
          <w:tcPr>
            <w:tcW w:w="96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14:paraId="56CD961F" w14:textId="77777777" w:rsidR="00FC79ED" w:rsidRPr="00E34898" w:rsidRDefault="00FC79ED" w:rsidP="007A221F">
            <w:pPr>
              <w:widowControl w:val="0"/>
              <w:suppressAutoHyphens/>
              <w:autoSpaceDN w:val="0"/>
              <w:spacing w:after="0" w:line="240" w:lineRule="atLeast"/>
              <w:jc w:val="center"/>
              <w:rPr>
                <w:rFonts w:ascii="Times New Roman" w:eastAsia="Times New Roman" w:hAnsi="Times New Roman" w:cs="Times New Roman"/>
                <w:b/>
                <w:bCs/>
                <w:kern w:val="3"/>
                <w:sz w:val="24"/>
                <w:szCs w:val="24"/>
                <w:lang w:val="de-DE" w:eastAsia="ar-SA" w:bidi="fa-IR"/>
              </w:rPr>
            </w:pPr>
            <w:r w:rsidRPr="00E34898">
              <w:rPr>
                <w:rFonts w:ascii="Times New Roman" w:eastAsia="Times New Roman" w:hAnsi="Times New Roman" w:cs="Times New Roman"/>
                <w:b/>
                <w:bCs/>
                <w:kern w:val="3"/>
                <w:sz w:val="24"/>
                <w:szCs w:val="24"/>
                <w:lang w:val="de-DE" w:eastAsia="ar-SA" w:bidi="fa-IR"/>
              </w:rPr>
              <w:t>Nazwa nadana zamówieniu przez Zamawiającego</w:t>
            </w:r>
          </w:p>
        </w:tc>
      </w:tr>
      <w:tr w:rsidR="00FC79ED" w:rsidRPr="00D7570D" w14:paraId="063BB4FF" w14:textId="77777777" w:rsidTr="007A221F">
        <w:tc>
          <w:tcPr>
            <w:tcW w:w="969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4404B2A" w14:textId="77777777" w:rsidR="00FC79ED" w:rsidRPr="00E34898" w:rsidRDefault="00FC79ED" w:rsidP="007A221F">
            <w:pPr>
              <w:widowControl w:val="0"/>
              <w:suppressAutoHyphens/>
              <w:autoSpaceDN w:val="0"/>
              <w:spacing w:after="0" w:line="240" w:lineRule="atLeast"/>
              <w:jc w:val="both"/>
              <w:rPr>
                <w:rFonts w:ascii="Times New Roman" w:eastAsia="Times New Roman" w:hAnsi="Times New Roman" w:cs="Times New Roman"/>
                <w:b/>
                <w:color w:val="000000"/>
                <w:kern w:val="3"/>
                <w:sz w:val="24"/>
                <w:szCs w:val="24"/>
                <w:lang w:val="de-DE" w:eastAsia="ar-SA" w:bidi="fa-IR"/>
              </w:rPr>
            </w:pPr>
          </w:p>
          <w:p w14:paraId="11907A94" w14:textId="77777777" w:rsidR="00FC79ED" w:rsidRPr="00E34898" w:rsidRDefault="00FC79ED" w:rsidP="007A221F">
            <w:pPr>
              <w:widowControl w:val="0"/>
              <w:suppressAutoHyphens/>
              <w:autoSpaceDN w:val="0"/>
              <w:spacing w:after="0" w:line="240" w:lineRule="auto"/>
              <w:jc w:val="both"/>
              <w:rPr>
                <w:rFonts w:ascii="Times New Roman" w:eastAsia="Andale Sans UI" w:hAnsi="Times New Roman" w:cs="Tahoma"/>
                <w:kern w:val="3"/>
                <w:sz w:val="24"/>
                <w:szCs w:val="24"/>
                <w:lang w:val="de-DE" w:eastAsia="ja-JP" w:bidi="fa-IR"/>
              </w:rPr>
            </w:pPr>
            <w:r w:rsidRPr="00E34898">
              <w:rPr>
                <w:rFonts w:ascii="Times New Roman" w:eastAsia="Times New Roman" w:hAnsi="Times New Roman" w:cs="Times New Roman"/>
                <w:b/>
                <w:bCs/>
                <w:color w:val="000000"/>
                <w:kern w:val="3"/>
                <w:sz w:val="24"/>
                <w:szCs w:val="24"/>
                <w:lang w:val="de-DE" w:eastAsia="ar-SA" w:bidi="fa-IR"/>
              </w:rPr>
              <w:t>WYKONYWANIE USŁUGI INSTRUKTORSKIEJ PROWADZENIA ZAJĘĆ RUCHOWYCH W WODZIE  Z KLIENTAMI GRUPOWYMI I INDYWIDUALNYMI W OBIEKCIE KRYTEJ PŁYWALNI PRZY UL. A. HETMANA 9</w:t>
            </w:r>
          </w:p>
          <w:p w14:paraId="6EBB3DF4" w14:textId="77777777" w:rsidR="00FC79ED" w:rsidRPr="00E34898" w:rsidRDefault="00FC79ED" w:rsidP="007A221F">
            <w:pPr>
              <w:widowControl w:val="0"/>
              <w:suppressAutoHyphens/>
              <w:autoSpaceDN w:val="0"/>
              <w:spacing w:after="0" w:line="240" w:lineRule="auto"/>
              <w:ind w:left="735"/>
              <w:jc w:val="both"/>
              <w:rPr>
                <w:rFonts w:ascii="Times New Roman" w:eastAsia="Times New Roman" w:hAnsi="Times New Roman" w:cs="Times New Roman"/>
                <w:b/>
                <w:bCs/>
                <w:color w:val="000000"/>
                <w:kern w:val="3"/>
                <w:sz w:val="24"/>
                <w:szCs w:val="24"/>
                <w:lang w:val="de-DE" w:eastAsia="ar-SA" w:bidi="fa-IR"/>
              </w:rPr>
            </w:pPr>
            <w:r w:rsidRPr="00E34898">
              <w:rPr>
                <w:rFonts w:ascii="Times New Roman" w:eastAsia="Times New Roman" w:hAnsi="Times New Roman" w:cs="Times New Roman"/>
                <w:b/>
                <w:bCs/>
                <w:color w:val="000000"/>
                <w:kern w:val="3"/>
                <w:sz w:val="24"/>
                <w:szCs w:val="24"/>
                <w:lang w:val="de-DE" w:eastAsia="ar-SA" w:bidi="fa-IR"/>
              </w:rPr>
              <w:t xml:space="preserve"> </w:t>
            </w:r>
          </w:p>
          <w:p w14:paraId="2044B0B4" w14:textId="77777777" w:rsidR="00FC79ED" w:rsidRPr="00E34898" w:rsidRDefault="00FC79ED" w:rsidP="007A221F">
            <w:pPr>
              <w:widowControl w:val="0"/>
              <w:suppressAutoHyphens/>
              <w:autoSpaceDN w:val="0"/>
              <w:spacing w:after="0" w:line="240" w:lineRule="auto"/>
              <w:rPr>
                <w:rFonts w:ascii="Times New Roman" w:eastAsia="Times New Roman" w:hAnsi="Times New Roman" w:cs="Times New Roman"/>
                <w:bCs/>
                <w:kern w:val="3"/>
                <w:sz w:val="24"/>
                <w:szCs w:val="24"/>
                <w:lang w:val="de-DE" w:eastAsia="ar-SA" w:bidi="fa-IR"/>
              </w:rPr>
            </w:pPr>
          </w:p>
        </w:tc>
      </w:tr>
    </w:tbl>
    <w:p w14:paraId="3B9B58AE" w14:textId="77777777" w:rsidR="00FC79ED" w:rsidRPr="00E34898" w:rsidRDefault="00FC79ED" w:rsidP="00FC79ED">
      <w:pPr>
        <w:widowControl w:val="0"/>
        <w:suppressAutoHyphens/>
        <w:autoSpaceDN w:val="0"/>
        <w:spacing w:after="0" w:line="240" w:lineRule="atLeast"/>
        <w:ind w:hanging="540"/>
        <w:jc w:val="both"/>
        <w:rPr>
          <w:rFonts w:ascii="Times New Roman" w:eastAsia="Times New Roman" w:hAnsi="Times New Roman" w:cs="Times New Roman"/>
          <w:kern w:val="3"/>
          <w:sz w:val="24"/>
          <w:szCs w:val="24"/>
          <w:lang w:val="pl-PL" w:eastAsia="ar-SA"/>
        </w:rPr>
      </w:pPr>
    </w:p>
    <w:p w14:paraId="51A5CDF9" w14:textId="77777777" w:rsidR="00FC79ED" w:rsidRPr="00E34898" w:rsidRDefault="00FC79ED" w:rsidP="00FC79ED">
      <w:pPr>
        <w:widowControl w:val="0"/>
        <w:suppressAutoHyphens/>
        <w:autoSpaceDN w:val="0"/>
        <w:spacing w:after="0" w:line="240" w:lineRule="atLeast"/>
        <w:ind w:hanging="540"/>
        <w:jc w:val="both"/>
        <w:rPr>
          <w:rFonts w:ascii="Times New Roman" w:eastAsia="Times New Roman" w:hAnsi="Times New Roman" w:cs="Times New Roman"/>
          <w:kern w:val="3"/>
          <w:sz w:val="24"/>
          <w:szCs w:val="24"/>
          <w:lang w:val="pl-PL" w:eastAsia="ar-SA"/>
        </w:rPr>
      </w:pPr>
    </w:p>
    <w:p w14:paraId="60DB9D3A" w14:textId="77777777" w:rsidR="00FC79ED" w:rsidRPr="00E34898" w:rsidRDefault="00FC79ED" w:rsidP="00FC79ED">
      <w:pPr>
        <w:widowControl w:val="0"/>
        <w:suppressAutoHyphens/>
        <w:autoSpaceDN w:val="0"/>
        <w:spacing w:after="0" w:line="240" w:lineRule="atLeast"/>
        <w:ind w:hanging="540"/>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Postępowanie o udzielenie zamówienia publicznego poniżej wartości ustalonej na podstawie  art. 11 ust. 8  ustawy z 29 stycznia 2004 r. Prawo zam</w:t>
      </w:r>
      <w:r>
        <w:rPr>
          <w:rFonts w:ascii="Times New Roman" w:eastAsia="Times New Roman" w:hAnsi="Times New Roman" w:cs="Times New Roman"/>
          <w:kern w:val="3"/>
          <w:sz w:val="24"/>
          <w:szCs w:val="24"/>
          <w:lang w:val="pl-PL" w:eastAsia="ar-SA"/>
        </w:rPr>
        <w:t>ówień publicznych (Dz. U. z 2019 r. poz. 1843</w:t>
      </w:r>
      <w:r w:rsidRPr="00E34898">
        <w:rPr>
          <w:rFonts w:ascii="Times New Roman" w:eastAsia="Times New Roman" w:hAnsi="Times New Roman" w:cs="Times New Roman"/>
          <w:kern w:val="3"/>
          <w:sz w:val="24"/>
          <w:szCs w:val="24"/>
          <w:lang w:val="pl-PL" w:eastAsia="ar-SA"/>
        </w:rPr>
        <w:t>)  prowadzone w trybie przetargu nieograniczonego.</w:t>
      </w:r>
    </w:p>
    <w:p w14:paraId="642B96C1" w14:textId="77777777" w:rsidR="00FC79ED" w:rsidRPr="00E34898" w:rsidRDefault="00FC79ED" w:rsidP="00FC79ED">
      <w:pPr>
        <w:widowControl w:val="0"/>
        <w:suppressAutoHyphens/>
        <w:autoSpaceDN w:val="0"/>
        <w:spacing w:after="0" w:line="240" w:lineRule="atLeast"/>
        <w:ind w:hanging="540"/>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w:t>
      </w:r>
    </w:p>
    <w:p w14:paraId="77435E66" w14:textId="77777777" w:rsidR="00FC79ED" w:rsidRPr="00E34898" w:rsidRDefault="00FC79ED" w:rsidP="00FC79ED">
      <w:pPr>
        <w:widowControl w:val="0"/>
        <w:suppressAutoHyphens/>
        <w:autoSpaceDN w:val="0"/>
        <w:spacing w:after="0" w:line="240" w:lineRule="atLeast"/>
        <w:ind w:hanging="540"/>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t>
      </w:r>
    </w:p>
    <w:p w14:paraId="6E896BA8" w14:textId="77777777" w:rsidR="00FC79ED" w:rsidRPr="00E34898" w:rsidRDefault="00FC79ED" w:rsidP="00FC79ED">
      <w:pPr>
        <w:widowControl w:val="0"/>
        <w:suppressAutoHyphens/>
        <w:autoSpaceDN w:val="0"/>
        <w:spacing w:after="0" w:line="240" w:lineRule="atLeast"/>
        <w:ind w:hanging="540"/>
        <w:jc w:val="both"/>
        <w:rPr>
          <w:rFonts w:ascii="Times New Roman" w:eastAsia="Times New Roman" w:hAnsi="Times New Roman" w:cs="Times New Roman"/>
          <w:kern w:val="3"/>
          <w:sz w:val="24"/>
          <w:szCs w:val="24"/>
          <w:lang w:val="pl-PL" w:eastAsia="ar-SA"/>
        </w:rPr>
      </w:pPr>
    </w:p>
    <w:p w14:paraId="28F40EEF" w14:textId="77777777" w:rsidR="00FC79ED" w:rsidRPr="00E34898" w:rsidRDefault="00FC79ED" w:rsidP="00FC79ED">
      <w:pPr>
        <w:widowControl w:val="0"/>
        <w:suppressAutoHyphens/>
        <w:autoSpaceDN w:val="0"/>
        <w:spacing w:after="0" w:line="240" w:lineRule="atLeast"/>
        <w:jc w:val="both"/>
        <w:rPr>
          <w:rFonts w:ascii="Times New Roman" w:eastAsia="Times New Roman" w:hAnsi="Times New Roman" w:cs="Times New Roman"/>
          <w:kern w:val="3"/>
          <w:sz w:val="24"/>
          <w:szCs w:val="24"/>
          <w:lang w:val="pl-PL" w:eastAsia="ar-SA"/>
        </w:rPr>
      </w:pPr>
    </w:p>
    <w:p w14:paraId="35EDA6E4" w14:textId="77777777" w:rsidR="00FC79ED" w:rsidRPr="00E34898" w:rsidRDefault="00FC79ED" w:rsidP="00FC79ED">
      <w:pPr>
        <w:widowControl w:val="0"/>
        <w:suppressAutoHyphens/>
        <w:autoSpaceDN w:val="0"/>
        <w:spacing w:after="0" w:line="240" w:lineRule="atLeast"/>
        <w:jc w:val="both"/>
        <w:rPr>
          <w:rFonts w:ascii="Times New Roman" w:eastAsia="Times New Roman" w:hAnsi="Times New Roman" w:cs="Times New Roman"/>
          <w:kern w:val="3"/>
          <w:sz w:val="24"/>
          <w:szCs w:val="24"/>
          <w:lang w:val="pl-PL" w:eastAsia="ar-SA"/>
        </w:rPr>
      </w:pPr>
    </w:p>
    <w:tbl>
      <w:tblPr>
        <w:tblW w:w="9705" w:type="dxa"/>
        <w:tblInd w:w="-153" w:type="dxa"/>
        <w:tblLayout w:type="fixed"/>
        <w:tblCellMar>
          <w:left w:w="10" w:type="dxa"/>
          <w:right w:w="10" w:type="dxa"/>
        </w:tblCellMar>
        <w:tblLook w:val="04A0" w:firstRow="1" w:lastRow="0" w:firstColumn="1" w:lastColumn="0" w:noHBand="0" w:noVBand="1"/>
      </w:tblPr>
      <w:tblGrid>
        <w:gridCol w:w="9705"/>
      </w:tblGrid>
      <w:tr w:rsidR="00FC79ED" w:rsidRPr="00D7570D" w14:paraId="4214786C" w14:textId="77777777" w:rsidTr="007A221F">
        <w:tc>
          <w:tcPr>
            <w:tcW w:w="971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92837EA" w14:textId="77777777" w:rsidR="00FC79ED" w:rsidRPr="00E34898" w:rsidRDefault="00FC79ED" w:rsidP="007A221F">
            <w:pPr>
              <w:widowControl w:val="0"/>
              <w:suppressAutoHyphens/>
              <w:autoSpaceDN w:val="0"/>
              <w:spacing w:after="0" w:line="240" w:lineRule="atLeast"/>
              <w:rPr>
                <w:rFonts w:ascii="Times New Roman" w:eastAsia="Times New Roman" w:hAnsi="Times New Roman" w:cs="Times New Roman"/>
                <w:kern w:val="3"/>
                <w:sz w:val="24"/>
                <w:szCs w:val="24"/>
                <w:lang w:val="de-DE" w:eastAsia="ar-SA" w:bidi="fa-IR"/>
              </w:rPr>
            </w:pPr>
          </w:p>
          <w:p w14:paraId="16F609F7" w14:textId="0F12B67C" w:rsidR="00FC79ED" w:rsidRPr="00E34898" w:rsidRDefault="00FC79ED" w:rsidP="007A221F">
            <w:pPr>
              <w:widowControl w:val="0"/>
              <w:suppressAutoHyphens/>
              <w:autoSpaceDN w:val="0"/>
              <w:spacing w:after="0" w:line="240" w:lineRule="atLeast"/>
              <w:rPr>
                <w:rFonts w:ascii="Times New Roman" w:eastAsia="Andale Sans UI" w:hAnsi="Times New Roman" w:cs="Tahoma"/>
                <w:kern w:val="3"/>
                <w:sz w:val="24"/>
                <w:szCs w:val="24"/>
                <w:lang w:val="de-DE" w:eastAsia="ja-JP" w:bidi="fa-IR"/>
              </w:rPr>
            </w:pPr>
            <w:r w:rsidRPr="00E34898">
              <w:rPr>
                <w:rFonts w:ascii="Times New Roman" w:eastAsia="Times New Roman" w:hAnsi="Times New Roman" w:cs="Times New Roman"/>
                <w:kern w:val="3"/>
                <w:sz w:val="24"/>
                <w:szCs w:val="24"/>
                <w:lang w:val="de-DE" w:eastAsia="ar-SA" w:bidi="fa-IR"/>
              </w:rPr>
              <w:t xml:space="preserve">Znak: </w:t>
            </w:r>
            <w:r w:rsidRPr="00E34898">
              <w:rPr>
                <w:rFonts w:ascii="Times New Roman" w:eastAsia="Times New Roman" w:hAnsi="Times New Roman" w:cs="Times New Roman"/>
                <w:b/>
                <w:kern w:val="3"/>
                <w:sz w:val="24"/>
                <w:szCs w:val="24"/>
                <w:lang w:val="de-DE" w:eastAsia="ar-SA" w:bidi="fa-IR"/>
              </w:rPr>
              <w:t xml:space="preserve">L.dz. </w:t>
            </w:r>
            <w:r w:rsidRPr="00E34898">
              <w:rPr>
                <w:rFonts w:ascii="Times New Roman" w:eastAsia="Times New Roman" w:hAnsi="Times New Roman" w:cs="Times New Roman"/>
                <w:kern w:val="3"/>
                <w:sz w:val="24"/>
                <w:szCs w:val="24"/>
                <w:lang w:val="de-DE" w:eastAsia="ar-SA" w:bidi="fa-IR"/>
              </w:rPr>
              <w:t>071.</w:t>
            </w:r>
            <w:r>
              <w:rPr>
                <w:rFonts w:ascii="Times New Roman" w:eastAsia="Times New Roman" w:hAnsi="Times New Roman" w:cs="Times New Roman"/>
                <w:kern w:val="3"/>
                <w:sz w:val="24"/>
                <w:szCs w:val="24"/>
                <w:lang w:val="de-DE" w:eastAsia="ar-SA" w:bidi="fa-IR"/>
              </w:rPr>
              <w:t>1</w:t>
            </w:r>
            <w:r w:rsidR="00D7570D">
              <w:rPr>
                <w:rFonts w:ascii="Times New Roman" w:eastAsia="Times New Roman" w:hAnsi="Times New Roman" w:cs="Times New Roman"/>
                <w:kern w:val="3"/>
                <w:sz w:val="24"/>
                <w:szCs w:val="24"/>
                <w:lang w:val="de-DE" w:eastAsia="ar-SA" w:bidi="fa-IR"/>
              </w:rPr>
              <w:t>26</w:t>
            </w:r>
            <w:r w:rsidRPr="00E34898">
              <w:rPr>
                <w:rFonts w:ascii="Times New Roman" w:eastAsia="Times New Roman" w:hAnsi="Times New Roman" w:cs="Times New Roman"/>
                <w:kern w:val="3"/>
                <w:sz w:val="24"/>
                <w:szCs w:val="24"/>
                <w:lang w:val="de-DE" w:eastAsia="ar-SA" w:bidi="fa-IR"/>
              </w:rPr>
              <w:t>.</w:t>
            </w:r>
            <w:r>
              <w:rPr>
                <w:rFonts w:ascii="Times New Roman" w:eastAsia="Times New Roman" w:hAnsi="Times New Roman" w:cs="Times New Roman"/>
                <w:kern w:val="3"/>
                <w:sz w:val="24"/>
                <w:szCs w:val="24"/>
                <w:lang w:val="de-DE" w:eastAsia="ar-SA" w:bidi="fa-IR"/>
              </w:rPr>
              <w:t>20</w:t>
            </w:r>
            <w:r w:rsidRPr="00E34898">
              <w:rPr>
                <w:rFonts w:ascii="Times New Roman" w:eastAsia="Times New Roman" w:hAnsi="Times New Roman" w:cs="Times New Roman"/>
                <w:kern w:val="3"/>
                <w:sz w:val="24"/>
                <w:szCs w:val="24"/>
                <w:lang w:val="de-DE" w:eastAsia="ar-SA" w:bidi="fa-IR"/>
              </w:rPr>
              <w:t xml:space="preserve">                                                                  Brzeziny, dnia 1</w:t>
            </w:r>
            <w:r w:rsidR="00FD6C1D">
              <w:rPr>
                <w:rFonts w:ascii="Times New Roman" w:eastAsia="Times New Roman" w:hAnsi="Times New Roman" w:cs="Times New Roman"/>
                <w:kern w:val="3"/>
                <w:sz w:val="24"/>
                <w:szCs w:val="24"/>
                <w:lang w:val="de-DE" w:eastAsia="ar-SA" w:bidi="fa-IR"/>
              </w:rPr>
              <w:t>7</w:t>
            </w:r>
            <w:r w:rsidRPr="00E34898">
              <w:rPr>
                <w:rFonts w:ascii="Times New Roman" w:eastAsia="Times New Roman" w:hAnsi="Times New Roman" w:cs="Times New Roman"/>
                <w:kern w:val="3"/>
                <w:sz w:val="24"/>
                <w:szCs w:val="24"/>
                <w:lang w:val="de-DE" w:eastAsia="ar-SA" w:bidi="fa-IR"/>
              </w:rPr>
              <w:t>.12.20</w:t>
            </w:r>
            <w:r>
              <w:rPr>
                <w:rFonts w:ascii="Times New Roman" w:eastAsia="Times New Roman" w:hAnsi="Times New Roman" w:cs="Times New Roman"/>
                <w:kern w:val="3"/>
                <w:sz w:val="24"/>
                <w:szCs w:val="24"/>
                <w:lang w:val="de-DE" w:eastAsia="ar-SA" w:bidi="fa-IR"/>
              </w:rPr>
              <w:t>20</w:t>
            </w:r>
            <w:r w:rsidRPr="00E34898">
              <w:rPr>
                <w:rFonts w:ascii="Times New Roman" w:eastAsia="Times New Roman" w:hAnsi="Times New Roman" w:cs="Times New Roman"/>
                <w:kern w:val="3"/>
                <w:sz w:val="24"/>
                <w:szCs w:val="24"/>
                <w:lang w:val="de-DE" w:eastAsia="ar-SA" w:bidi="fa-IR"/>
              </w:rPr>
              <w:t xml:space="preserve"> r.</w:t>
            </w:r>
          </w:p>
          <w:p w14:paraId="77E9093E" w14:textId="77777777" w:rsidR="00FC79ED" w:rsidRPr="00E34898" w:rsidRDefault="00FC79ED" w:rsidP="007A221F">
            <w:pPr>
              <w:widowControl w:val="0"/>
              <w:suppressAutoHyphens/>
              <w:autoSpaceDN w:val="0"/>
              <w:spacing w:after="0" w:line="240" w:lineRule="atLeast"/>
              <w:ind w:hanging="540"/>
              <w:jc w:val="both"/>
              <w:rPr>
                <w:rFonts w:ascii="Times New Roman" w:eastAsia="Times New Roman" w:hAnsi="Times New Roman" w:cs="Times New Roman"/>
                <w:kern w:val="3"/>
                <w:sz w:val="24"/>
                <w:szCs w:val="24"/>
                <w:lang w:val="de-DE" w:eastAsia="ar-SA" w:bidi="fa-IR"/>
              </w:rPr>
            </w:pPr>
          </w:p>
        </w:tc>
      </w:tr>
    </w:tbl>
    <w:p w14:paraId="265CAC77" w14:textId="77777777" w:rsidR="00FC79ED" w:rsidRPr="00E34898" w:rsidRDefault="00FC79ED" w:rsidP="00FC79ED">
      <w:pPr>
        <w:widowControl w:val="0"/>
        <w:suppressAutoHyphens/>
        <w:autoSpaceDN w:val="0"/>
        <w:spacing w:after="0" w:line="240" w:lineRule="atLeast"/>
        <w:jc w:val="both"/>
        <w:rPr>
          <w:rFonts w:ascii="Times New Roman" w:eastAsia="Times New Roman" w:hAnsi="Times New Roman" w:cs="Times New Roman"/>
          <w:kern w:val="3"/>
          <w:sz w:val="24"/>
          <w:szCs w:val="24"/>
          <w:lang w:val="pl-PL" w:eastAsia="ar-SA"/>
        </w:rPr>
      </w:pPr>
    </w:p>
    <w:p w14:paraId="4C5113EB" w14:textId="77777777" w:rsidR="00FC79ED" w:rsidRPr="00E34898" w:rsidRDefault="00FC79ED" w:rsidP="00FC79ED">
      <w:pPr>
        <w:widowControl w:val="0"/>
        <w:suppressAutoHyphens/>
        <w:autoSpaceDN w:val="0"/>
        <w:spacing w:after="0" w:line="240" w:lineRule="atLeast"/>
        <w:rPr>
          <w:rFonts w:ascii="Times New Roman" w:eastAsia="Times New Roman" w:hAnsi="Times New Roman" w:cs="Times New Roman"/>
          <w:kern w:val="3"/>
          <w:sz w:val="24"/>
          <w:szCs w:val="24"/>
          <w:lang w:val="pl-PL" w:eastAsia="ar-SA"/>
        </w:rPr>
      </w:pPr>
    </w:p>
    <w:p w14:paraId="5D75EB2C" w14:textId="77777777" w:rsidR="00FC79ED" w:rsidRPr="00E34898" w:rsidRDefault="00FC79ED" w:rsidP="00FC79ED">
      <w:pPr>
        <w:widowControl w:val="0"/>
        <w:suppressAutoHyphens/>
        <w:autoSpaceDN w:val="0"/>
        <w:spacing w:after="0" w:line="240" w:lineRule="atLeast"/>
        <w:rPr>
          <w:rFonts w:ascii="Times New Roman" w:eastAsia="Times New Roman" w:hAnsi="Times New Roman" w:cs="Times New Roman"/>
          <w:kern w:val="3"/>
          <w:sz w:val="24"/>
          <w:szCs w:val="24"/>
          <w:lang w:val="pl-PL" w:eastAsia="ar-SA"/>
        </w:rPr>
      </w:pPr>
    </w:p>
    <w:p w14:paraId="0FCBD7CC" w14:textId="77777777" w:rsidR="00FC79ED" w:rsidRPr="00E34898" w:rsidRDefault="00FC79ED" w:rsidP="00FC79ED">
      <w:pPr>
        <w:widowControl w:val="0"/>
        <w:suppressAutoHyphens/>
        <w:autoSpaceDN w:val="0"/>
        <w:spacing w:after="0" w:line="240" w:lineRule="atLeast"/>
        <w:rPr>
          <w:rFonts w:ascii="Times New Roman" w:eastAsia="Times New Roman" w:hAnsi="Times New Roman" w:cs="Times New Roman"/>
          <w:kern w:val="3"/>
          <w:sz w:val="24"/>
          <w:szCs w:val="24"/>
          <w:lang w:val="pl-PL" w:eastAsia="ar-SA"/>
        </w:rPr>
      </w:pPr>
    </w:p>
    <w:p w14:paraId="1A22544D" w14:textId="77777777" w:rsidR="00FC79ED" w:rsidRPr="00E34898" w:rsidRDefault="00FC79ED" w:rsidP="00FC79ED">
      <w:pPr>
        <w:widowControl w:val="0"/>
        <w:suppressAutoHyphens/>
        <w:autoSpaceDN w:val="0"/>
        <w:spacing w:after="0" w:line="240" w:lineRule="atLeast"/>
        <w:rPr>
          <w:rFonts w:ascii="Times New Roman" w:eastAsia="Times New Roman" w:hAnsi="Times New Roman" w:cs="Times New Roman"/>
          <w:kern w:val="3"/>
          <w:sz w:val="24"/>
          <w:szCs w:val="24"/>
          <w:lang w:val="pl-PL" w:eastAsia="ar-SA"/>
        </w:rPr>
      </w:pPr>
    </w:p>
    <w:p w14:paraId="3208C160" w14:textId="77777777" w:rsidR="00FC79ED" w:rsidRPr="00E34898" w:rsidRDefault="00FC79ED" w:rsidP="00FC79ED">
      <w:pPr>
        <w:widowControl w:val="0"/>
        <w:suppressAutoHyphens/>
        <w:autoSpaceDN w:val="0"/>
        <w:spacing w:after="0" w:line="240" w:lineRule="atLeast"/>
        <w:ind w:left="4248" w:firstLine="708"/>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ZATWIERDZAM:</w:t>
      </w:r>
    </w:p>
    <w:p w14:paraId="14EF4A95" w14:textId="77777777" w:rsidR="00FC79ED" w:rsidRPr="00E34898" w:rsidRDefault="00FC79ED" w:rsidP="00FC79ED">
      <w:pPr>
        <w:widowControl w:val="0"/>
        <w:suppressAutoHyphens/>
        <w:autoSpaceDN w:val="0"/>
        <w:spacing w:after="0" w:line="240" w:lineRule="atLeast"/>
        <w:rPr>
          <w:rFonts w:ascii="Times New Roman" w:eastAsia="Times New Roman" w:hAnsi="Times New Roman" w:cs="Times New Roman"/>
          <w:kern w:val="3"/>
          <w:sz w:val="24"/>
          <w:szCs w:val="24"/>
          <w:lang w:val="pl-PL" w:eastAsia="ar-SA"/>
        </w:rPr>
      </w:pPr>
    </w:p>
    <w:p w14:paraId="3B0CED47" w14:textId="77777777" w:rsidR="00FC79ED" w:rsidRPr="00E34898" w:rsidRDefault="00FC79ED" w:rsidP="00FC79ED">
      <w:pPr>
        <w:widowControl w:val="0"/>
        <w:suppressAutoHyphens/>
        <w:autoSpaceDN w:val="0"/>
        <w:spacing w:after="0" w:line="240" w:lineRule="atLeast"/>
        <w:rPr>
          <w:rFonts w:ascii="Times New Roman" w:eastAsia="Andale Sans UI" w:hAnsi="Times New Roman" w:cs="Tahoma"/>
          <w:kern w:val="3"/>
          <w:sz w:val="24"/>
          <w:szCs w:val="24"/>
          <w:lang w:val="pl-PL"/>
        </w:rPr>
      </w:pPr>
      <w:r w:rsidRPr="00E34898">
        <w:rPr>
          <w:rFonts w:ascii="Times New Roman" w:eastAsia="Times New Roman" w:hAnsi="Times New Roman" w:cs="Times New Roman"/>
          <w:kern w:val="3"/>
          <w:sz w:val="24"/>
          <w:szCs w:val="24"/>
          <w:lang w:val="pl-PL" w:eastAsia="ar-SA"/>
        </w:rPr>
        <w:tab/>
      </w:r>
      <w:r w:rsidRPr="00E34898">
        <w:rPr>
          <w:rFonts w:ascii="Times New Roman" w:eastAsia="Times New Roman" w:hAnsi="Times New Roman" w:cs="Times New Roman"/>
          <w:kern w:val="3"/>
          <w:sz w:val="24"/>
          <w:szCs w:val="24"/>
          <w:lang w:val="pl-PL" w:eastAsia="ar-SA"/>
        </w:rPr>
        <w:tab/>
      </w:r>
      <w:r w:rsidRPr="00E34898">
        <w:rPr>
          <w:rFonts w:ascii="Times New Roman" w:eastAsia="Times New Roman" w:hAnsi="Times New Roman" w:cs="Times New Roman"/>
          <w:kern w:val="3"/>
          <w:sz w:val="24"/>
          <w:szCs w:val="24"/>
          <w:lang w:val="pl-PL" w:eastAsia="ar-SA"/>
        </w:rPr>
        <w:tab/>
        <w:t xml:space="preserve">                       </w:t>
      </w:r>
      <w:r w:rsidRPr="00E34898">
        <w:rPr>
          <w:rFonts w:ascii="Times New Roman" w:eastAsia="Times New Roman" w:hAnsi="Times New Roman" w:cs="Times New Roman"/>
          <w:b/>
          <w:kern w:val="3"/>
          <w:sz w:val="24"/>
          <w:szCs w:val="24"/>
          <w:lang w:val="pl-PL" w:eastAsia="ar-SA"/>
        </w:rPr>
        <w:t>Dyrektor Centrum Kultury Fizycznej w Brzezinach</w:t>
      </w:r>
    </w:p>
    <w:p w14:paraId="79F78AA4" w14:textId="77777777" w:rsidR="00FC79ED" w:rsidRPr="00E34898" w:rsidRDefault="00FC79ED" w:rsidP="00FC79ED">
      <w:pPr>
        <w:widowControl w:val="0"/>
        <w:suppressAutoHyphens/>
        <w:autoSpaceDN w:val="0"/>
        <w:spacing w:after="0" w:line="240" w:lineRule="atLeast"/>
        <w:rPr>
          <w:rFonts w:ascii="Times New Roman" w:eastAsia="Times New Roman" w:hAnsi="Times New Roman" w:cs="Times New Roman"/>
          <w:b/>
          <w:kern w:val="3"/>
          <w:sz w:val="24"/>
          <w:szCs w:val="24"/>
          <w:lang w:val="pl-PL" w:eastAsia="ar-SA"/>
        </w:rPr>
      </w:pPr>
    </w:p>
    <w:p w14:paraId="288EAB38" w14:textId="77777777" w:rsidR="00FC79ED" w:rsidRPr="00E34898" w:rsidRDefault="00FC79ED" w:rsidP="00FC79ED">
      <w:pPr>
        <w:widowControl w:val="0"/>
        <w:tabs>
          <w:tab w:val="left" w:pos="708"/>
          <w:tab w:val="left" w:pos="1416"/>
          <w:tab w:val="left" w:pos="2124"/>
          <w:tab w:val="left" w:pos="2832"/>
          <w:tab w:val="left" w:pos="3540"/>
          <w:tab w:val="left" w:pos="4248"/>
          <w:tab w:val="left" w:pos="4956"/>
          <w:tab w:val="left" w:pos="7170"/>
        </w:tabs>
        <w:suppressAutoHyphens/>
        <w:autoSpaceDN w:val="0"/>
        <w:spacing w:after="0" w:line="240" w:lineRule="atLeast"/>
        <w:rPr>
          <w:rFonts w:ascii="Times New Roman" w:eastAsia="Times New Roman" w:hAnsi="Times New Roman" w:cs="Times New Roman"/>
          <w:b/>
          <w:i/>
          <w:kern w:val="3"/>
          <w:sz w:val="24"/>
          <w:szCs w:val="24"/>
          <w:lang w:val="pl-PL" w:eastAsia="ar-SA"/>
        </w:rPr>
      </w:pPr>
      <w:r w:rsidRPr="00E34898">
        <w:rPr>
          <w:rFonts w:ascii="Times New Roman" w:eastAsia="Times New Roman" w:hAnsi="Times New Roman" w:cs="Times New Roman"/>
          <w:b/>
          <w:i/>
          <w:kern w:val="3"/>
          <w:sz w:val="24"/>
          <w:szCs w:val="24"/>
          <w:lang w:val="pl-PL" w:eastAsia="ar-SA"/>
        </w:rPr>
        <w:t xml:space="preserve">                                                                                        Daniel Nawrocki</w:t>
      </w:r>
    </w:p>
    <w:p w14:paraId="044B3DB8" w14:textId="77777777" w:rsidR="00FC79ED" w:rsidRPr="00E34898" w:rsidRDefault="00FC79ED" w:rsidP="00FC79ED">
      <w:pPr>
        <w:widowControl w:val="0"/>
        <w:suppressAutoHyphens/>
        <w:autoSpaceDN w:val="0"/>
        <w:spacing w:after="0" w:line="240" w:lineRule="auto"/>
        <w:rPr>
          <w:rFonts w:ascii="Times New Roman" w:eastAsia="Times New Roman" w:hAnsi="Times New Roman" w:cs="Times New Roman"/>
          <w:b/>
          <w:kern w:val="3"/>
          <w:sz w:val="24"/>
          <w:szCs w:val="24"/>
          <w:lang w:val="pl-PL" w:eastAsia="ar-SA"/>
        </w:rPr>
      </w:pPr>
    </w:p>
    <w:p w14:paraId="558B5C10" w14:textId="77777777" w:rsidR="00FC79ED" w:rsidRDefault="00FC79ED" w:rsidP="00FC79ED">
      <w:pPr>
        <w:widowControl w:val="0"/>
        <w:suppressAutoHyphens/>
        <w:autoSpaceDN w:val="0"/>
        <w:spacing w:after="120" w:line="240" w:lineRule="auto"/>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 xml:space="preserve"> SPIS TREŚCI:</w:t>
      </w:r>
    </w:p>
    <w:p w14:paraId="5E57AFB2" w14:textId="77777777" w:rsidR="00FC79ED" w:rsidRPr="00E34898" w:rsidRDefault="00FC79ED" w:rsidP="00FC79ED">
      <w:pPr>
        <w:widowControl w:val="0"/>
        <w:suppressAutoHyphens/>
        <w:autoSpaceDN w:val="0"/>
        <w:spacing w:after="120" w:line="240" w:lineRule="auto"/>
        <w:rPr>
          <w:rFonts w:ascii="Times New Roman" w:eastAsia="Times New Roman" w:hAnsi="Times New Roman" w:cs="Times New Roman"/>
          <w:b/>
          <w:kern w:val="3"/>
          <w:sz w:val="24"/>
          <w:szCs w:val="24"/>
          <w:lang w:val="pl-PL" w:eastAsia="ar-SA"/>
        </w:rPr>
      </w:pPr>
    </w:p>
    <w:p w14:paraId="64FC305B"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I. </w:t>
      </w:r>
      <w:r w:rsidRPr="00E34898">
        <w:rPr>
          <w:rFonts w:ascii="Times New Roman" w:eastAsia="Times New Roman" w:hAnsi="Times New Roman" w:cs="Times New Roman"/>
          <w:kern w:val="3"/>
          <w:sz w:val="24"/>
          <w:szCs w:val="24"/>
          <w:lang w:val="pl-PL" w:eastAsia="ar-SA"/>
        </w:rPr>
        <w:t>NAZWA ORAZ ADRES ZAMAWIAJĄCEGO</w:t>
      </w:r>
    </w:p>
    <w:p w14:paraId="39D7F417"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II. </w:t>
      </w:r>
      <w:r w:rsidRPr="00E34898">
        <w:rPr>
          <w:rFonts w:ascii="Times New Roman" w:eastAsia="Times New Roman" w:hAnsi="Times New Roman" w:cs="Times New Roman"/>
          <w:kern w:val="3"/>
          <w:sz w:val="24"/>
          <w:szCs w:val="24"/>
          <w:lang w:val="pl-PL" w:eastAsia="ar-SA"/>
        </w:rPr>
        <w:t>TRYB UDZIELENIA ZAMÓWIENIA</w:t>
      </w:r>
    </w:p>
    <w:p w14:paraId="2CBBF8D0"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III. </w:t>
      </w:r>
      <w:r w:rsidRPr="00E34898">
        <w:rPr>
          <w:rFonts w:ascii="Times New Roman" w:eastAsia="Times New Roman" w:hAnsi="Times New Roman" w:cs="Times New Roman"/>
          <w:kern w:val="3"/>
          <w:sz w:val="24"/>
          <w:szCs w:val="24"/>
          <w:lang w:val="pl-PL" w:eastAsia="ar-SA"/>
        </w:rPr>
        <w:t>OPIS PRZEDMIOTU ZAMÓWIENIA</w:t>
      </w:r>
    </w:p>
    <w:p w14:paraId="424510F7"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IV. </w:t>
      </w:r>
      <w:r w:rsidRPr="00E34898">
        <w:rPr>
          <w:rFonts w:ascii="Times New Roman" w:eastAsia="Times New Roman" w:hAnsi="Times New Roman" w:cs="Times New Roman"/>
          <w:kern w:val="3"/>
          <w:sz w:val="24"/>
          <w:szCs w:val="24"/>
          <w:lang w:val="pl-PL" w:eastAsia="ar-SA"/>
        </w:rPr>
        <w:t>OFERTY CZĘŚCIOWE</w:t>
      </w:r>
    </w:p>
    <w:p w14:paraId="6EA89F8E"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 ROZDZIAŁ V. </w:t>
      </w:r>
      <w:r w:rsidRPr="00E34898">
        <w:rPr>
          <w:rFonts w:ascii="Times New Roman" w:eastAsia="Times New Roman" w:hAnsi="Times New Roman" w:cs="Times New Roman"/>
          <w:kern w:val="3"/>
          <w:sz w:val="24"/>
          <w:szCs w:val="24"/>
          <w:lang w:val="pl-PL" w:eastAsia="ar-SA"/>
        </w:rPr>
        <w:t>ZAMÓWIENIA</w:t>
      </w:r>
      <w:r w:rsidRPr="00E34898">
        <w:rPr>
          <w:rFonts w:ascii="Times New Roman" w:eastAsia="Times New Roman" w:hAnsi="Times New Roman" w:cs="Times New Roman"/>
          <w:bCs/>
          <w:kern w:val="3"/>
          <w:sz w:val="24"/>
          <w:szCs w:val="24"/>
          <w:lang w:val="pl-PL" w:eastAsia="ar-SA"/>
        </w:rPr>
        <w:t>, O KTÓRYCH MOWA W ART. 67 UST. 1 PKT  6</w:t>
      </w:r>
      <w:r w:rsidRPr="00E34898">
        <w:rPr>
          <w:rFonts w:ascii="Times New Roman" w:eastAsia="Times New Roman" w:hAnsi="Times New Roman" w:cs="Times New Roman"/>
          <w:b/>
          <w:bCs/>
          <w:kern w:val="3"/>
          <w:sz w:val="24"/>
          <w:szCs w:val="24"/>
          <w:lang w:val="pl-PL" w:eastAsia="ar-SA"/>
        </w:rPr>
        <w:t xml:space="preserve">  </w:t>
      </w:r>
    </w:p>
    <w:p w14:paraId="55FE03E5"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VI. </w:t>
      </w:r>
      <w:r w:rsidRPr="00E34898">
        <w:rPr>
          <w:rFonts w:ascii="Times New Roman" w:eastAsia="Times New Roman" w:hAnsi="Times New Roman" w:cs="Times New Roman"/>
          <w:kern w:val="3"/>
          <w:sz w:val="24"/>
          <w:szCs w:val="24"/>
          <w:lang w:val="pl-PL" w:eastAsia="ar-SA"/>
        </w:rPr>
        <w:t>OFERTY WARIANTOWE</w:t>
      </w:r>
    </w:p>
    <w:p w14:paraId="0CE84508"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VII. </w:t>
      </w:r>
      <w:r w:rsidRPr="00E34898">
        <w:rPr>
          <w:rFonts w:ascii="Times New Roman" w:eastAsia="Times New Roman" w:hAnsi="Times New Roman" w:cs="Times New Roman"/>
          <w:kern w:val="3"/>
          <w:sz w:val="24"/>
          <w:szCs w:val="24"/>
          <w:lang w:val="pl-PL" w:eastAsia="ar-SA"/>
        </w:rPr>
        <w:t>TERMIN WYKONANIA ZAMÓWIENIA</w:t>
      </w:r>
    </w:p>
    <w:p w14:paraId="45ACF968"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VIII. </w:t>
      </w:r>
      <w:r w:rsidRPr="00E34898">
        <w:rPr>
          <w:rFonts w:ascii="Times New Roman" w:eastAsia="Times New Roman" w:hAnsi="Times New Roman" w:cs="Times New Roman"/>
          <w:kern w:val="3"/>
          <w:sz w:val="24"/>
          <w:szCs w:val="24"/>
          <w:lang w:val="pl-PL" w:eastAsia="ar-SA"/>
        </w:rPr>
        <w:t>OPIS WARUNKÓW UDZIAŁU W POSTĘPOWANIU</w:t>
      </w:r>
    </w:p>
    <w:p w14:paraId="17E8D8C9"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IX. </w:t>
      </w:r>
      <w:r w:rsidRPr="00E34898">
        <w:rPr>
          <w:rFonts w:ascii="Times New Roman" w:eastAsia="Times New Roman" w:hAnsi="Times New Roman" w:cs="Times New Roman"/>
          <w:kern w:val="3"/>
          <w:sz w:val="24"/>
          <w:szCs w:val="24"/>
          <w:lang w:val="pl-PL" w:eastAsia="ar-SA"/>
        </w:rPr>
        <w:t>WYKAZ OŚWIADCZEŃ I DOKUMENTÓW, POTWIERDZAJACYCH  SPEŁNIANIE WARUNKÓW UDZIAŁU W POSTĘPOWANIU ORAZ BRAKU PODSTAW DO WYKLUCZENIA</w:t>
      </w:r>
    </w:p>
    <w:p w14:paraId="5AD14DDE"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 </w:t>
      </w:r>
      <w:r w:rsidRPr="00E34898">
        <w:rPr>
          <w:rFonts w:ascii="Times New Roman" w:eastAsia="Times New Roman" w:hAnsi="Times New Roman" w:cs="Times New Roman"/>
          <w:kern w:val="3"/>
          <w:sz w:val="24"/>
          <w:szCs w:val="24"/>
          <w:lang w:val="pl-PL" w:eastAsia="ar-SA"/>
        </w:rPr>
        <w:t>INFORMACJE O SPOSOBIE POROZUMIEANIA SIĘ  ZAMAWIAJĄCEGO Z WYKONAWCAMI ORAZ PRZEKAZYWANIA OŚWIADCZEŃ I DOKUMENTÓW</w:t>
      </w:r>
    </w:p>
    <w:p w14:paraId="2AA515FE"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XI. </w:t>
      </w:r>
      <w:r w:rsidRPr="00E34898">
        <w:rPr>
          <w:rFonts w:ascii="Times New Roman" w:eastAsia="Times New Roman" w:hAnsi="Times New Roman" w:cs="Times New Roman"/>
          <w:kern w:val="3"/>
          <w:sz w:val="24"/>
          <w:szCs w:val="24"/>
          <w:lang w:val="pl-PL" w:eastAsia="ar-SA"/>
        </w:rPr>
        <w:t>WYMAGANIA DOTYCZĄCE WADIUM</w:t>
      </w:r>
    </w:p>
    <w:p w14:paraId="1A496AAC"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XII. </w:t>
      </w:r>
      <w:r w:rsidRPr="00E34898">
        <w:rPr>
          <w:rFonts w:ascii="Times New Roman" w:eastAsia="Times New Roman" w:hAnsi="Times New Roman" w:cs="Times New Roman"/>
          <w:kern w:val="3"/>
          <w:sz w:val="24"/>
          <w:szCs w:val="24"/>
          <w:lang w:val="pl-PL" w:eastAsia="ar-SA"/>
        </w:rPr>
        <w:t>TERMIN ZWIĄZANIA OFERTĄ</w:t>
      </w:r>
    </w:p>
    <w:p w14:paraId="0D8E0135"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XIII. </w:t>
      </w:r>
      <w:r w:rsidRPr="00E34898">
        <w:rPr>
          <w:rFonts w:ascii="Times New Roman" w:eastAsia="Times New Roman" w:hAnsi="Times New Roman" w:cs="Times New Roman"/>
          <w:kern w:val="3"/>
          <w:sz w:val="24"/>
          <w:szCs w:val="24"/>
          <w:lang w:val="pl-PL" w:eastAsia="ar-SA"/>
        </w:rPr>
        <w:t>OPIS SPOSOBU PRZYGOTOWANIA OFERTY</w:t>
      </w:r>
    </w:p>
    <w:p w14:paraId="1BD114FD"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ROZDZIAŁ XIV.</w:t>
      </w:r>
      <w:r w:rsidRPr="00E34898">
        <w:rPr>
          <w:rFonts w:ascii="Times New Roman" w:eastAsia="Times New Roman" w:hAnsi="Times New Roman" w:cs="Times New Roman"/>
          <w:kern w:val="3"/>
          <w:sz w:val="24"/>
          <w:szCs w:val="24"/>
          <w:lang w:val="pl-PL" w:eastAsia="ar-SA"/>
        </w:rPr>
        <w:t xml:space="preserve"> MIEJSCE ORAZ TERMIN SKŁADANIA I OTWARCIA OFERT</w:t>
      </w:r>
    </w:p>
    <w:p w14:paraId="3F1EF35E"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XV. </w:t>
      </w:r>
      <w:r w:rsidRPr="00E34898">
        <w:rPr>
          <w:rFonts w:ascii="Times New Roman" w:eastAsia="Times New Roman" w:hAnsi="Times New Roman" w:cs="Times New Roman"/>
          <w:kern w:val="3"/>
          <w:sz w:val="24"/>
          <w:szCs w:val="24"/>
          <w:lang w:val="pl-PL" w:eastAsia="ar-SA"/>
        </w:rPr>
        <w:t>OPIS SPOSOBU OBLICZANIA CENY</w:t>
      </w:r>
    </w:p>
    <w:p w14:paraId="216B459A"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XVI. </w:t>
      </w:r>
      <w:r w:rsidRPr="00E34898">
        <w:rPr>
          <w:rFonts w:ascii="Times New Roman" w:eastAsia="Times New Roman" w:hAnsi="Times New Roman" w:cs="Times New Roman"/>
          <w:kern w:val="3"/>
          <w:sz w:val="24"/>
          <w:szCs w:val="24"/>
          <w:lang w:val="pl-PL" w:eastAsia="ar-SA"/>
        </w:rPr>
        <w:t>INFORMACJE DOTYCZĄCE WALUT OBCYCH</w:t>
      </w:r>
    </w:p>
    <w:p w14:paraId="2B59E05D"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XVII. </w:t>
      </w:r>
      <w:r w:rsidRPr="00E34898">
        <w:rPr>
          <w:rFonts w:ascii="Times New Roman" w:eastAsia="Times New Roman" w:hAnsi="Times New Roman" w:cs="Times New Roman"/>
          <w:kern w:val="3"/>
          <w:sz w:val="24"/>
          <w:szCs w:val="24"/>
          <w:lang w:val="pl-PL" w:eastAsia="ar-SA"/>
        </w:rPr>
        <w:t>OPIS KRYTERIÓW, KTÓRYMI ZAMAWIAJĄCY BĘDZIE SIĘ KIEROWAŁ PRZY WYBORZE OFERTY, WRAZ Z PODANIEM ZNACZENIA TYCH KRYTERIÓW ORAZ SPOSOBU OCENY OFERT</w:t>
      </w:r>
    </w:p>
    <w:p w14:paraId="32012B33"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XVIII. </w:t>
      </w:r>
      <w:r w:rsidRPr="00E34898">
        <w:rPr>
          <w:rFonts w:ascii="Times New Roman" w:eastAsia="Times New Roman" w:hAnsi="Times New Roman" w:cs="Times New Roman"/>
          <w:kern w:val="3"/>
          <w:sz w:val="24"/>
          <w:szCs w:val="24"/>
          <w:lang w:val="pl-PL" w:eastAsia="ar-SA"/>
        </w:rPr>
        <w:t>INFORMACJE O FORMALNOŚCIACH, JAKIE POWINNY ZOSTAĆ DOPEŁNIONE PO WYBORZE OFERTY W CELU ZAWARCIA UMOWY W SPRAWIE ZAMÓWIENIA PUBLICZNEGO</w:t>
      </w:r>
    </w:p>
    <w:p w14:paraId="71E30E14"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XIX. </w:t>
      </w:r>
      <w:r w:rsidRPr="00E34898">
        <w:rPr>
          <w:rFonts w:ascii="Times New Roman" w:eastAsia="Times New Roman" w:hAnsi="Times New Roman" w:cs="Times New Roman"/>
          <w:kern w:val="3"/>
          <w:sz w:val="24"/>
          <w:szCs w:val="24"/>
          <w:lang w:val="pl-PL" w:eastAsia="ar-SA"/>
        </w:rPr>
        <w:t>ZABEZPIECZENIE NALEŻYTEGO WYKONANIA UMOWY</w:t>
      </w:r>
    </w:p>
    <w:p w14:paraId="2EA00B34"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XX. </w:t>
      </w:r>
      <w:r w:rsidRPr="00E34898">
        <w:rPr>
          <w:rFonts w:ascii="Times New Roman" w:eastAsia="Times New Roman" w:hAnsi="Times New Roman" w:cs="Times New Roman"/>
          <w:kern w:val="3"/>
          <w:sz w:val="24"/>
          <w:szCs w:val="24"/>
          <w:lang w:val="pl-PL" w:eastAsia="ar-SA"/>
        </w:rPr>
        <w:t>WZÓR UMOWY</w:t>
      </w:r>
    </w:p>
    <w:p w14:paraId="4CDAA022"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ROZDZIAŁ XXI. </w:t>
      </w:r>
      <w:r w:rsidRPr="00E34898">
        <w:rPr>
          <w:rFonts w:ascii="Times New Roman" w:eastAsia="Times New Roman" w:hAnsi="Times New Roman" w:cs="Times New Roman"/>
          <w:kern w:val="3"/>
          <w:sz w:val="24"/>
          <w:szCs w:val="24"/>
          <w:lang w:val="pl-PL" w:eastAsia="ar-SA"/>
        </w:rPr>
        <w:t>POUCZENIE O ŚRODKACH OCHRONY PRAWNEJ</w:t>
      </w:r>
    </w:p>
    <w:p w14:paraId="7A3E14CF" w14:textId="77777777" w:rsidR="00FC79ED" w:rsidRPr="00E34898" w:rsidRDefault="00FC79ED" w:rsidP="00FC79ED">
      <w:pPr>
        <w:widowControl w:val="0"/>
        <w:suppressAutoHyphens/>
        <w:autoSpaceDN w:val="0"/>
        <w:spacing w:after="120" w:line="240" w:lineRule="auto"/>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 xml:space="preserve"> ROZDZIAŁ XXII. </w:t>
      </w:r>
      <w:r w:rsidRPr="00E34898">
        <w:rPr>
          <w:rFonts w:ascii="Times New Roman" w:eastAsia="Times New Roman" w:hAnsi="Times New Roman" w:cs="Times New Roman"/>
          <w:kern w:val="3"/>
          <w:sz w:val="24"/>
          <w:szCs w:val="24"/>
          <w:lang w:val="pl-PL" w:eastAsia="ar-SA"/>
        </w:rPr>
        <w:t>INFORMACJE DODATKOWE</w:t>
      </w:r>
    </w:p>
    <w:p w14:paraId="3AB14EF2" w14:textId="77777777" w:rsidR="00FC79ED" w:rsidRPr="00E34898" w:rsidRDefault="00FC79ED" w:rsidP="00FC79ED">
      <w:pPr>
        <w:widowControl w:val="0"/>
        <w:suppressAutoHyphens/>
        <w:autoSpaceDN w:val="0"/>
        <w:spacing w:after="120" w:line="240" w:lineRule="auto"/>
        <w:ind w:left="75"/>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b/>
          <w:kern w:val="3"/>
          <w:sz w:val="24"/>
          <w:szCs w:val="24"/>
          <w:lang w:val="pl-PL" w:eastAsia="ar-SA"/>
        </w:rPr>
        <w:t xml:space="preserve">ROZDZIAŁ XXIII. </w:t>
      </w:r>
      <w:r w:rsidRPr="00E34898">
        <w:rPr>
          <w:rFonts w:ascii="Times New Roman" w:eastAsia="Times New Roman" w:hAnsi="Times New Roman" w:cs="Times New Roman"/>
          <w:kern w:val="3"/>
          <w:sz w:val="24"/>
          <w:szCs w:val="24"/>
          <w:lang w:val="pl-PL" w:eastAsia="ar-SA"/>
        </w:rPr>
        <w:t>POSTANOWIENIA KOŃCOWE</w:t>
      </w:r>
    </w:p>
    <w:p w14:paraId="3F2E7C98" w14:textId="77777777" w:rsidR="00FC79ED" w:rsidRPr="00E34898" w:rsidRDefault="00FC79ED" w:rsidP="00FC79ED">
      <w:pPr>
        <w:widowControl w:val="0"/>
        <w:suppressAutoHyphens/>
        <w:autoSpaceDN w:val="0"/>
        <w:spacing w:after="120" w:line="240" w:lineRule="auto"/>
        <w:ind w:left="75"/>
        <w:rPr>
          <w:rFonts w:ascii="Times New Roman" w:eastAsia="Andale Sans UI" w:hAnsi="Times New Roman" w:cs="Tahoma"/>
          <w:kern w:val="3"/>
          <w:sz w:val="24"/>
          <w:szCs w:val="24"/>
          <w:lang w:val="pl-PL"/>
        </w:rPr>
      </w:pPr>
    </w:p>
    <w:p w14:paraId="756EB586" w14:textId="77777777" w:rsidR="00FC79ED" w:rsidRPr="00E34898" w:rsidRDefault="00FC79ED" w:rsidP="00FC79ED">
      <w:pPr>
        <w:widowControl w:val="0"/>
        <w:suppressAutoHyphens/>
        <w:autoSpaceDN w:val="0"/>
        <w:spacing w:after="120" w:line="240" w:lineRule="auto"/>
        <w:ind w:left="75"/>
        <w:jc w:val="both"/>
        <w:rPr>
          <w:rFonts w:ascii="Times New Roman" w:eastAsia="Times New Roman" w:hAnsi="Times New Roman" w:cs="Times New Roman"/>
          <w:kern w:val="3"/>
          <w:sz w:val="24"/>
          <w:szCs w:val="24"/>
          <w:lang w:val="pl-PL" w:eastAsia="ar-SA"/>
        </w:rPr>
      </w:pPr>
    </w:p>
    <w:p w14:paraId="3336BB82"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b/>
          <w:kern w:val="3"/>
          <w:sz w:val="24"/>
          <w:szCs w:val="24"/>
          <w:lang w:val="pl-PL" w:eastAsia="ar-SA"/>
        </w:rPr>
      </w:pPr>
    </w:p>
    <w:p w14:paraId="55C43E5F"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ROZDZIAŁ I. NAZWA ORAZ ADRES ZAMAWIAJĄCEGO</w:t>
      </w:r>
    </w:p>
    <w:p w14:paraId="64999BAD" w14:textId="77777777" w:rsidR="00FC79ED" w:rsidRPr="00E34898" w:rsidRDefault="00FC79ED" w:rsidP="00FC79ED">
      <w:pPr>
        <w:widowControl w:val="0"/>
        <w:suppressAutoHyphens/>
        <w:autoSpaceDN w:val="0"/>
        <w:spacing w:after="0" w:line="240" w:lineRule="auto"/>
        <w:ind w:left="-360"/>
        <w:jc w:val="both"/>
        <w:rPr>
          <w:rFonts w:ascii="Times New Roman" w:eastAsia="Times New Roman" w:hAnsi="Times New Roman" w:cs="Times New Roman"/>
          <w:b/>
          <w:kern w:val="3"/>
          <w:sz w:val="24"/>
          <w:szCs w:val="24"/>
          <w:lang w:val="pl-PL" w:eastAsia="ar-SA"/>
        </w:rPr>
      </w:pPr>
    </w:p>
    <w:p w14:paraId="73F61B87" w14:textId="77777777" w:rsidR="00FC79ED" w:rsidRPr="00E34898" w:rsidRDefault="00FC79ED" w:rsidP="00FC79ED">
      <w:pPr>
        <w:widowControl w:val="0"/>
        <w:suppressAutoHyphens/>
        <w:autoSpaceDN w:val="0"/>
        <w:spacing w:after="0" w:line="240" w:lineRule="exact"/>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Centrum Kultury Fizycznej w Brzezinach zwane dalej "Zamawiającym", w imieniu którego postępowanie prowadzi Dyrektor Centrum Kultury Fizycznej w Brzezinach.</w:t>
      </w:r>
    </w:p>
    <w:p w14:paraId="438B0886" w14:textId="77777777" w:rsidR="00FC79ED" w:rsidRPr="00E34898" w:rsidRDefault="00FC79ED" w:rsidP="00FC79ED">
      <w:pPr>
        <w:widowControl w:val="0"/>
        <w:suppressAutoHyphens/>
        <w:autoSpaceDN w:val="0"/>
        <w:spacing w:after="0" w:line="240" w:lineRule="exact"/>
        <w:jc w:val="both"/>
        <w:rPr>
          <w:rFonts w:ascii="Times New Roman" w:eastAsia="Times New Roman" w:hAnsi="Times New Roman" w:cs="Times New Roman"/>
          <w:kern w:val="3"/>
          <w:sz w:val="24"/>
          <w:szCs w:val="24"/>
          <w:lang w:eastAsia="ar-SA"/>
        </w:rPr>
      </w:pPr>
      <w:r w:rsidRPr="00E34898">
        <w:rPr>
          <w:rFonts w:ascii="Times New Roman" w:eastAsia="Times New Roman" w:hAnsi="Times New Roman" w:cs="Times New Roman"/>
          <w:kern w:val="3"/>
          <w:sz w:val="24"/>
          <w:szCs w:val="24"/>
          <w:lang w:val="pl-PL" w:eastAsia="ar-SA"/>
        </w:rPr>
        <w:t xml:space="preserve">Adres, siedziba: Centrum Kultury Fizycznej w Brzezinach 95-060 Brzeziny, ul. </w:t>
      </w:r>
      <w:r w:rsidRPr="00E34898">
        <w:rPr>
          <w:rFonts w:ascii="Times New Roman" w:eastAsia="Times New Roman" w:hAnsi="Times New Roman" w:cs="Times New Roman"/>
          <w:kern w:val="3"/>
          <w:sz w:val="24"/>
          <w:szCs w:val="24"/>
          <w:lang w:eastAsia="ar-SA"/>
        </w:rPr>
        <w:t>A. Hetmana 9</w:t>
      </w:r>
    </w:p>
    <w:p w14:paraId="47D2C788" w14:textId="77777777" w:rsidR="00FC79ED" w:rsidRPr="00E34898" w:rsidRDefault="00FC79ED" w:rsidP="00FC79ED">
      <w:pPr>
        <w:widowControl w:val="0"/>
        <w:suppressAutoHyphens/>
        <w:autoSpaceDN w:val="0"/>
        <w:spacing w:after="0" w:line="240" w:lineRule="exact"/>
        <w:jc w:val="both"/>
        <w:rPr>
          <w:rFonts w:ascii="Times New Roman" w:eastAsia="Times New Roman" w:hAnsi="Times New Roman" w:cs="Times New Roman"/>
          <w:kern w:val="3"/>
          <w:sz w:val="24"/>
          <w:szCs w:val="24"/>
          <w:lang w:eastAsia="ar-SA"/>
        </w:rPr>
      </w:pPr>
      <w:r w:rsidRPr="00E34898">
        <w:rPr>
          <w:rFonts w:ascii="Times New Roman" w:eastAsia="Times New Roman" w:hAnsi="Times New Roman" w:cs="Times New Roman"/>
          <w:kern w:val="3"/>
          <w:sz w:val="24"/>
          <w:szCs w:val="24"/>
          <w:lang w:eastAsia="ar-SA"/>
        </w:rPr>
        <w:t>tel. (0-46) 875-26-57, e-.mail: basenbrzeziny@wp.pl  NIP. 833-13-48-238,  REGON:750800205</w:t>
      </w:r>
    </w:p>
    <w:p w14:paraId="7C3D97DA" w14:textId="77777777" w:rsidR="00FC79ED" w:rsidRPr="00E34898" w:rsidRDefault="00FC79ED" w:rsidP="00FC79ED">
      <w:pPr>
        <w:widowControl w:val="0"/>
        <w:suppressAutoHyphens/>
        <w:autoSpaceDN w:val="0"/>
        <w:spacing w:after="0" w:line="240" w:lineRule="auto"/>
        <w:ind w:left="-360"/>
        <w:rPr>
          <w:rFonts w:ascii="Times New Roman" w:eastAsia="Times New Roman" w:hAnsi="Times New Roman" w:cs="Times New Roman"/>
          <w:kern w:val="3"/>
          <w:sz w:val="24"/>
          <w:szCs w:val="24"/>
          <w:lang w:eastAsia="ar-SA"/>
        </w:rPr>
      </w:pPr>
    </w:p>
    <w:p w14:paraId="61F7722A" w14:textId="77777777" w:rsidR="00FC79ED" w:rsidRPr="00E34898" w:rsidRDefault="00FC79ED" w:rsidP="00FC79ED">
      <w:pPr>
        <w:widowControl w:val="0"/>
        <w:suppressAutoHyphens/>
        <w:autoSpaceDN w:val="0"/>
        <w:spacing w:after="0" w:line="240" w:lineRule="auto"/>
        <w:ind w:left="-360" w:firstLine="360"/>
        <w:jc w:val="both"/>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ROZDZIAŁ II.TRYB UDZIELENIA ZAMÓWIENIA</w:t>
      </w:r>
    </w:p>
    <w:p w14:paraId="6CE3ABB8" w14:textId="77777777" w:rsidR="00FC79ED" w:rsidRPr="00E34898" w:rsidRDefault="00FC79ED" w:rsidP="00FC79ED">
      <w:pPr>
        <w:widowControl w:val="0"/>
        <w:tabs>
          <w:tab w:val="left" w:pos="720"/>
        </w:tabs>
        <w:suppressAutoHyphens/>
        <w:autoSpaceDN w:val="0"/>
        <w:spacing w:after="0" w:line="240" w:lineRule="auto"/>
        <w:ind w:left="360" w:hanging="285"/>
        <w:jc w:val="both"/>
        <w:rPr>
          <w:rFonts w:ascii="Times New Roman" w:eastAsia="Times New Roman" w:hAnsi="Times New Roman" w:cs="Times New Roman"/>
          <w:kern w:val="3"/>
          <w:sz w:val="24"/>
          <w:szCs w:val="24"/>
          <w:lang w:val="pl-PL" w:eastAsia="ar-SA"/>
        </w:rPr>
      </w:pPr>
    </w:p>
    <w:p w14:paraId="753F9259"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Postępowanie o udzielenie zamówienia publicznego poniżej  wartości ustalonej na podstawie art. 11 ust. 8 ustawy z 29 stycznia 2004 r. Prawo zam</w:t>
      </w:r>
      <w:r>
        <w:rPr>
          <w:rFonts w:ascii="Times New Roman" w:eastAsia="Times New Roman" w:hAnsi="Times New Roman" w:cs="Times New Roman"/>
          <w:kern w:val="3"/>
          <w:sz w:val="24"/>
          <w:szCs w:val="24"/>
          <w:lang w:val="pl-PL" w:eastAsia="ar-SA"/>
        </w:rPr>
        <w:t>ówień publicznych (Dz. U. z 2019 r. poz. 1843</w:t>
      </w:r>
      <w:r w:rsidRPr="00E34898">
        <w:rPr>
          <w:rFonts w:ascii="Times New Roman" w:eastAsia="Times New Roman" w:hAnsi="Times New Roman" w:cs="Times New Roman"/>
          <w:kern w:val="3"/>
          <w:sz w:val="24"/>
          <w:szCs w:val="24"/>
          <w:lang w:val="pl-PL" w:eastAsia="ar-SA"/>
        </w:rPr>
        <w:t>) zwanej dalej ustawą,  prowadzone w trybie przetargu nieograniczonego.</w:t>
      </w:r>
    </w:p>
    <w:p w14:paraId="22DE5EBD"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b/>
          <w:kern w:val="3"/>
          <w:sz w:val="24"/>
          <w:szCs w:val="24"/>
          <w:lang w:val="pl-PL" w:eastAsia="ar-SA"/>
        </w:rPr>
      </w:pPr>
    </w:p>
    <w:p w14:paraId="47E53C9F" w14:textId="77777777" w:rsidR="00FC79ED" w:rsidRPr="00E34898" w:rsidRDefault="00FC79ED" w:rsidP="00FC79ED">
      <w:pPr>
        <w:widowControl w:val="0"/>
        <w:suppressAutoHyphens/>
        <w:autoSpaceDN w:val="0"/>
        <w:spacing w:after="120" w:line="240" w:lineRule="auto"/>
        <w:rPr>
          <w:rFonts w:ascii="Times New Roman" w:eastAsia="Times New Roman" w:hAnsi="Times New Roman" w:cs="Times New Roman"/>
          <w:b/>
          <w:kern w:val="3"/>
          <w:sz w:val="24"/>
          <w:szCs w:val="24"/>
          <w:lang w:val="pl-PL" w:eastAsia="ar-SA"/>
        </w:rPr>
      </w:pPr>
    </w:p>
    <w:p w14:paraId="40536FEF"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b/>
          <w:kern w:val="3"/>
          <w:sz w:val="24"/>
          <w:szCs w:val="24"/>
          <w:lang w:eastAsia="ar-SA"/>
        </w:rPr>
      </w:pPr>
      <w:r w:rsidRPr="00E34898">
        <w:rPr>
          <w:rFonts w:ascii="Times New Roman" w:eastAsia="Times New Roman" w:hAnsi="Times New Roman" w:cs="Times New Roman"/>
          <w:b/>
          <w:kern w:val="3"/>
          <w:sz w:val="24"/>
          <w:szCs w:val="24"/>
          <w:lang w:eastAsia="ar-SA"/>
        </w:rPr>
        <w:t>ROZDZIAŁ III. OPIS PRZEDMIOTU ZAMÓWIENIA</w:t>
      </w:r>
    </w:p>
    <w:p w14:paraId="5BFA0B4C" w14:textId="77777777" w:rsidR="00FC79ED" w:rsidRPr="00E34898" w:rsidRDefault="00FC79ED" w:rsidP="00FC79ED">
      <w:pPr>
        <w:widowControl w:val="0"/>
        <w:suppressAutoHyphens/>
        <w:autoSpaceDN w:val="0"/>
        <w:spacing w:after="0" w:line="240" w:lineRule="exact"/>
        <w:jc w:val="both"/>
        <w:rPr>
          <w:rFonts w:ascii="Times New Roman" w:eastAsia="Times New Roman" w:hAnsi="Times New Roman" w:cs="Times New Roman"/>
          <w:b/>
          <w:kern w:val="3"/>
          <w:sz w:val="24"/>
          <w:szCs w:val="24"/>
          <w:lang w:eastAsia="ar-SA"/>
        </w:rPr>
      </w:pPr>
    </w:p>
    <w:p w14:paraId="22905CE5" w14:textId="77777777" w:rsidR="00FC79ED" w:rsidRPr="00E34898" w:rsidRDefault="00FC79ED" w:rsidP="00FC79ED">
      <w:pPr>
        <w:widowControl w:val="0"/>
        <w:numPr>
          <w:ilvl w:val="0"/>
          <w:numId w:val="2"/>
        </w:numPr>
        <w:suppressAutoHyphens/>
        <w:autoSpaceDN w:val="0"/>
        <w:spacing w:after="0" w:line="240" w:lineRule="auto"/>
        <w:ind w:left="426"/>
        <w:jc w:val="both"/>
        <w:rPr>
          <w:rFonts w:ascii="Times New Roman" w:eastAsia="Calibri" w:hAnsi="Times New Roman" w:cs="Times New Roman"/>
          <w:kern w:val="3"/>
          <w:sz w:val="24"/>
          <w:szCs w:val="24"/>
          <w:lang w:val="pl-PL" w:eastAsia="ar-SA"/>
        </w:rPr>
      </w:pPr>
      <w:r w:rsidRPr="00E34898">
        <w:rPr>
          <w:rFonts w:ascii="Times New Roman" w:eastAsia="Andale Sans UI" w:hAnsi="Times New Roman" w:cs="Times New Roman"/>
          <w:kern w:val="3"/>
          <w:sz w:val="24"/>
          <w:szCs w:val="24"/>
          <w:lang w:val="pl-PL" w:eastAsia="ja-JP" w:bidi="fa-IR"/>
        </w:rPr>
        <w:t xml:space="preserve">Przedmiotem zamówienia jest: </w:t>
      </w:r>
      <w:r w:rsidRPr="00E34898">
        <w:rPr>
          <w:rFonts w:ascii="Times New Roman" w:eastAsia="Andale Sans UI" w:hAnsi="Times New Roman" w:cs="Times New Roman"/>
          <w:b/>
          <w:bCs/>
          <w:kern w:val="3"/>
          <w:lang w:val="pl-PL" w:eastAsia="ja-JP" w:bidi="fa-IR"/>
        </w:rPr>
        <w:t>WYKONYWANIE USŁUGI INSTRUKTORSKIEJ PROWADZENIA ZAJĘĆ RUCHOWYCH W WODZIE Z KLIENTAMI GRUPOWYMI I INDYWIDUALNYMI W OBIEKCIE KRYTEJ PŁYWALNI PRZY UL. A. HETMANA 9.</w:t>
      </w:r>
    </w:p>
    <w:p w14:paraId="17488174" w14:textId="77777777" w:rsidR="00FC79ED" w:rsidRPr="00E34898" w:rsidRDefault="00FC79ED" w:rsidP="00FC79ED">
      <w:pPr>
        <w:widowControl w:val="0"/>
        <w:suppressAutoHyphens/>
        <w:autoSpaceDN w:val="0"/>
        <w:spacing w:after="0" w:line="240" w:lineRule="auto"/>
        <w:ind w:left="426"/>
        <w:jc w:val="both"/>
        <w:rPr>
          <w:rFonts w:ascii="Times New Roman" w:eastAsia="Calibri" w:hAnsi="Times New Roman" w:cs="Times New Roman"/>
          <w:kern w:val="3"/>
          <w:sz w:val="24"/>
          <w:szCs w:val="24"/>
          <w:lang w:val="pl-PL" w:eastAsia="ar-SA"/>
        </w:rPr>
      </w:pPr>
    </w:p>
    <w:p w14:paraId="539B04D3" w14:textId="77777777" w:rsidR="00FC79ED" w:rsidRPr="00E34898" w:rsidRDefault="00FC79ED" w:rsidP="00FC79ED">
      <w:pPr>
        <w:widowControl w:val="0"/>
        <w:numPr>
          <w:ilvl w:val="0"/>
          <w:numId w:val="2"/>
        </w:numPr>
        <w:suppressAutoHyphens/>
        <w:autoSpaceDN w:val="0"/>
        <w:spacing w:after="0" w:line="240" w:lineRule="auto"/>
        <w:ind w:left="426"/>
        <w:jc w:val="both"/>
        <w:rPr>
          <w:rFonts w:ascii="Times New Roman" w:eastAsia="Calibri" w:hAnsi="Times New Roman" w:cs="Times New Roman"/>
          <w:kern w:val="3"/>
          <w:sz w:val="24"/>
          <w:szCs w:val="24"/>
          <w:lang w:val="pl-PL" w:eastAsia="ar-SA"/>
        </w:rPr>
      </w:pPr>
      <w:r w:rsidRPr="00E34898">
        <w:rPr>
          <w:rFonts w:ascii="Times New Roman" w:eastAsia="Calibri" w:hAnsi="Times New Roman" w:cs="Times New Roman"/>
          <w:b/>
          <w:bCs/>
          <w:kern w:val="3"/>
          <w:sz w:val="24"/>
          <w:szCs w:val="24"/>
          <w:lang w:eastAsia="ar-SA"/>
        </w:rPr>
        <w:t>Usługa zawiera prowadzenie zajęć:</w:t>
      </w:r>
    </w:p>
    <w:p w14:paraId="7D14E9A4" w14:textId="77777777" w:rsidR="00FC79ED" w:rsidRPr="00E34898" w:rsidRDefault="00FC79ED" w:rsidP="00FC79ED">
      <w:pPr>
        <w:widowControl w:val="0"/>
        <w:numPr>
          <w:ilvl w:val="0"/>
          <w:numId w:val="4"/>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z zorganizowanymi grupami szkolnymi i innymi grupami zorganizowanymi,</w:t>
      </w:r>
    </w:p>
    <w:p w14:paraId="2654345D" w14:textId="77777777" w:rsidR="00FC79ED" w:rsidRPr="00E34898" w:rsidRDefault="00FC79ED" w:rsidP="00FC79ED">
      <w:pPr>
        <w:widowControl w:val="0"/>
        <w:numPr>
          <w:ilvl w:val="0"/>
          <w:numId w:val="5"/>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z grupami komercyjnymi tworzonymi przez Zleceniodawcę,</w:t>
      </w:r>
    </w:p>
    <w:p w14:paraId="076989F6" w14:textId="77777777" w:rsidR="00FC79ED" w:rsidRPr="00E34898" w:rsidRDefault="00FC79ED" w:rsidP="00FC79ED">
      <w:pPr>
        <w:widowControl w:val="0"/>
        <w:numPr>
          <w:ilvl w:val="0"/>
          <w:numId w:val="5"/>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 xml:space="preserve">z klientami komercyjnymi, </w:t>
      </w:r>
      <w:bookmarkStart w:id="0" w:name="_Hlk532379112"/>
      <w:r w:rsidRPr="00E34898">
        <w:rPr>
          <w:rFonts w:ascii="Times New Roman" w:eastAsia="Andale Sans UI" w:hAnsi="Times New Roman" w:cs="Times New Roman"/>
          <w:kern w:val="3"/>
          <w:sz w:val="24"/>
          <w:szCs w:val="24"/>
          <w:lang w:val="pl-PL" w:eastAsia="ja-JP" w:bidi="fa-IR"/>
        </w:rPr>
        <w:t>indywidualnie uzgadnianych przez Wykonawcę</w:t>
      </w:r>
      <w:bookmarkEnd w:id="0"/>
      <w:r w:rsidRPr="00E34898">
        <w:rPr>
          <w:rFonts w:ascii="Times New Roman" w:eastAsia="Andale Sans UI" w:hAnsi="Times New Roman" w:cs="Times New Roman"/>
          <w:kern w:val="3"/>
          <w:sz w:val="24"/>
          <w:szCs w:val="24"/>
          <w:lang w:val="pl-PL" w:eastAsia="ja-JP" w:bidi="fa-IR"/>
        </w:rPr>
        <w:t>.</w:t>
      </w:r>
    </w:p>
    <w:p w14:paraId="76DE625A" w14:textId="77777777" w:rsidR="00FC79ED" w:rsidRPr="00E34898" w:rsidRDefault="00FC79ED" w:rsidP="00FC79ED">
      <w:pPr>
        <w:widowControl w:val="0"/>
        <w:suppressAutoHyphens/>
        <w:autoSpaceDN w:val="0"/>
        <w:spacing w:after="0" w:line="240" w:lineRule="auto"/>
        <w:rPr>
          <w:rFonts w:ascii="Times New Roman" w:eastAsia="Andale Sans UI" w:hAnsi="Times New Roman" w:cs="Times New Roman"/>
          <w:kern w:val="3"/>
          <w:sz w:val="24"/>
          <w:szCs w:val="24"/>
          <w:lang w:val="pl-PL" w:eastAsia="ja-JP" w:bidi="fa-IR"/>
        </w:rPr>
      </w:pPr>
    </w:p>
    <w:p w14:paraId="4C701B8B" w14:textId="77777777" w:rsidR="00FC79ED" w:rsidRPr="00E34898" w:rsidRDefault="00FC79ED" w:rsidP="00FC79ED">
      <w:pPr>
        <w:widowControl w:val="0"/>
        <w:numPr>
          <w:ilvl w:val="0"/>
          <w:numId w:val="2"/>
        </w:numPr>
        <w:suppressAutoHyphens/>
        <w:autoSpaceDN w:val="0"/>
        <w:spacing w:after="0" w:line="240" w:lineRule="auto"/>
        <w:rPr>
          <w:rFonts w:ascii="Times New Roman" w:eastAsia="Andale Sans UI" w:hAnsi="Times New Roman" w:cs="Times New Roman"/>
          <w:b/>
          <w:bCs/>
          <w:kern w:val="3"/>
          <w:sz w:val="24"/>
          <w:szCs w:val="24"/>
          <w:lang w:val="pl-PL" w:eastAsia="ja-JP" w:bidi="fa-IR"/>
        </w:rPr>
      </w:pPr>
      <w:r w:rsidRPr="00E34898">
        <w:rPr>
          <w:rFonts w:ascii="Times New Roman" w:eastAsia="Andale Sans UI" w:hAnsi="Times New Roman" w:cs="Times New Roman"/>
          <w:b/>
          <w:bCs/>
          <w:kern w:val="3"/>
          <w:sz w:val="24"/>
          <w:szCs w:val="24"/>
          <w:lang w:val="pl-PL" w:eastAsia="ja-JP" w:bidi="fa-IR"/>
        </w:rPr>
        <w:t>Usługa zawiera prowadzenie zajęć w następującym zakresie:</w:t>
      </w:r>
    </w:p>
    <w:p w14:paraId="03DD7F4A" w14:textId="77777777" w:rsidR="00FC79ED" w:rsidRPr="00E34898" w:rsidRDefault="00FC79ED" w:rsidP="00FC79ED">
      <w:pPr>
        <w:widowControl w:val="0"/>
        <w:numPr>
          <w:ilvl w:val="0"/>
          <w:numId w:val="7"/>
        </w:numPr>
        <w:suppressAutoHyphens/>
        <w:autoSpaceDN w:val="0"/>
        <w:spacing w:after="0" w:line="240" w:lineRule="auto"/>
        <w:rPr>
          <w:rFonts w:ascii="Times New Roman" w:eastAsia="Andale Sans UI" w:hAnsi="Times New Roman" w:cs="Times New Roman"/>
          <w:kern w:val="3"/>
          <w:sz w:val="24"/>
          <w:szCs w:val="24"/>
          <w:lang w:val="pl-PL" w:eastAsia="ja-JP" w:bidi="fa-IR"/>
        </w:rPr>
      </w:pPr>
      <w:bookmarkStart w:id="1" w:name="_Hlk531639249"/>
      <w:r w:rsidRPr="00E34898">
        <w:rPr>
          <w:rFonts w:ascii="Times New Roman" w:eastAsia="Andale Sans UI" w:hAnsi="Times New Roman" w:cs="Times New Roman"/>
          <w:kern w:val="3"/>
          <w:sz w:val="24"/>
          <w:szCs w:val="24"/>
          <w:lang w:val="pl-PL" w:eastAsia="ja-JP" w:bidi="fa-IR"/>
        </w:rPr>
        <w:t>nauki i doskonalenia pływania z klientami indywidualnymi,</w:t>
      </w:r>
    </w:p>
    <w:p w14:paraId="6368DA8D" w14:textId="77777777" w:rsidR="00FC79ED" w:rsidRPr="00E34898" w:rsidRDefault="00FC79ED" w:rsidP="00FC79ED">
      <w:pPr>
        <w:widowControl w:val="0"/>
        <w:numPr>
          <w:ilvl w:val="0"/>
          <w:numId w:val="7"/>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nauki i doskonalenia pływania w grupach komercyjnych,</w:t>
      </w:r>
    </w:p>
    <w:p w14:paraId="4895348E" w14:textId="77777777" w:rsidR="00FC79ED" w:rsidRPr="00E34898" w:rsidRDefault="00FC79ED" w:rsidP="00FC79ED">
      <w:pPr>
        <w:widowControl w:val="0"/>
        <w:numPr>
          <w:ilvl w:val="0"/>
          <w:numId w:val="7"/>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nauki i doskonalenia pływania w grupach szkolnych i innych grupach zorganizowanych,</w:t>
      </w:r>
    </w:p>
    <w:bookmarkEnd w:id="1"/>
    <w:p w14:paraId="1F0E038E" w14:textId="77777777" w:rsidR="00FC79ED" w:rsidRPr="00E34898" w:rsidRDefault="00FC79ED" w:rsidP="00FC79ED">
      <w:pPr>
        <w:widowControl w:val="0"/>
        <w:numPr>
          <w:ilvl w:val="0"/>
          <w:numId w:val="7"/>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Calibri" w:hAnsi="Times New Roman" w:cs="Times New Roman"/>
          <w:kern w:val="3"/>
          <w:sz w:val="24"/>
          <w:szCs w:val="24"/>
          <w:lang w:val="pl-PL" w:eastAsia="ar-SA"/>
        </w:rPr>
        <w:t xml:space="preserve">zajęć ruchowych w wodzie z dziećmi </w:t>
      </w:r>
      <w:r>
        <w:rPr>
          <w:rFonts w:ascii="Times New Roman" w:eastAsia="Calibri" w:hAnsi="Times New Roman" w:cs="Times New Roman"/>
          <w:kern w:val="3"/>
          <w:sz w:val="24"/>
          <w:szCs w:val="24"/>
          <w:lang w:val="pl-PL" w:eastAsia="ar-SA"/>
        </w:rPr>
        <w:t>od 3 do</w:t>
      </w:r>
      <w:r w:rsidRPr="00E34898">
        <w:rPr>
          <w:rFonts w:ascii="Times New Roman" w:eastAsia="Calibri" w:hAnsi="Times New Roman" w:cs="Times New Roman"/>
          <w:kern w:val="3"/>
          <w:sz w:val="24"/>
          <w:szCs w:val="24"/>
          <w:lang w:val="pl-PL" w:eastAsia="ar-SA"/>
        </w:rPr>
        <w:t xml:space="preserve"> 5 roku życia w grupach zorganizowanych,</w:t>
      </w:r>
    </w:p>
    <w:p w14:paraId="77AB1B80" w14:textId="77777777" w:rsidR="00FC79ED" w:rsidRPr="00E34898" w:rsidRDefault="00FC79ED" w:rsidP="00FC79ED">
      <w:pPr>
        <w:widowControl w:val="0"/>
        <w:numPr>
          <w:ilvl w:val="0"/>
          <w:numId w:val="7"/>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Calibri" w:hAnsi="Times New Roman" w:cs="Times New Roman"/>
          <w:kern w:val="3"/>
          <w:sz w:val="24"/>
          <w:szCs w:val="24"/>
          <w:lang w:val="pl-PL" w:eastAsia="ar-SA"/>
        </w:rPr>
        <w:t>zajęć ruchowych w formie wodnego aerobiku,</w:t>
      </w:r>
    </w:p>
    <w:p w14:paraId="7A4AF130" w14:textId="77777777" w:rsidR="00FC79ED" w:rsidRPr="00E34898" w:rsidRDefault="00FC79ED" w:rsidP="00FC79ED">
      <w:pPr>
        <w:widowControl w:val="0"/>
        <w:numPr>
          <w:ilvl w:val="0"/>
          <w:numId w:val="7"/>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Calibri" w:hAnsi="Times New Roman" w:cs="Times New Roman"/>
          <w:kern w:val="3"/>
          <w:sz w:val="24"/>
          <w:szCs w:val="24"/>
          <w:lang w:eastAsia="ar-SA"/>
        </w:rPr>
        <w:t>zajęć zapoznania z nurkowaniem.</w:t>
      </w:r>
    </w:p>
    <w:p w14:paraId="2813A9A9" w14:textId="77777777" w:rsidR="00FC79ED" w:rsidRPr="00E34898" w:rsidRDefault="00FC79ED" w:rsidP="00FC79ED">
      <w:pPr>
        <w:widowControl w:val="0"/>
        <w:tabs>
          <w:tab w:val="left" w:pos="2592"/>
        </w:tabs>
        <w:suppressAutoHyphens/>
        <w:autoSpaceDN w:val="0"/>
        <w:spacing w:after="0" w:line="240" w:lineRule="auto"/>
        <w:ind w:left="720"/>
        <w:rPr>
          <w:rFonts w:ascii="Times New Roman" w:eastAsia="Andale Sans UI" w:hAnsi="Times New Roman" w:cs="Times New Roman"/>
          <w:kern w:val="3"/>
          <w:sz w:val="24"/>
          <w:szCs w:val="24"/>
          <w:lang w:eastAsia="ja-JP" w:bidi="fa-IR"/>
        </w:rPr>
      </w:pPr>
    </w:p>
    <w:p w14:paraId="15608F8A" w14:textId="77777777" w:rsidR="00FC79ED" w:rsidRPr="00E34898" w:rsidRDefault="00FC79ED" w:rsidP="00FC79ED">
      <w:pPr>
        <w:widowControl w:val="0"/>
        <w:numPr>
          <w:ilvl w:val="0"/>
          <w:numId w:val="1"/>
        </w:numPr>
        <w:suppressAutoHyphens/>
        <w:autoSpaceDN w:val="0"/>
        <w:spacing w:after="0" w:line="240" w:lineRule="auto"/>
        <w:rPr>
          <w:rFonts w:ascii="Times New Roman" w:eastAsia="Calibri" w:hAnsi="Times New Roman" w:cs="Times New Roman"/>
          <w:kern w:val="3"/>
          <w:sz w:val="24"/>
          <w:szCs w:val="24"/>
          <w:lang w:val="pl-PL" w:eastAsia="ar-SA"/>
        </w:rPr>
      </w:pPr>
      <w:r w:rsidRPr="003B12EC">
        <w:rPr>
          <w:rFonts w:ascii="Times New Roman" w:eastAsia="Calibri" w:hAnsi="Times New Roman" w:cs="Times New Roman"/>
          <w:b/>
          <w:bCs/>
          <w:kern w:val="3"/>
          <w:sz w:val="24"/>
          <w:szCs w:val="24"/>
          <w:lang w:val="pl-PL" w:eastAsia="ar-SA"/>
        </w:rPr>
        <w:t>Ilość przewidywanych jednostek instruktorskich do przeprowadzenia</w:t>
      </w:r>
      <w:r w:rsidRPr="003B12EC">
        <w:rPr>
          <w:rFonts w:ascii="Times New Roman" w:eastAsia="Calibri" w:hAnsi="Times New Roman" w:cs="Times New Roman"/>
          <w:kern w:val="3"/>
          <w:sz w:val="24"/>
          <w:szCs w:val="24"/>
          <w:lang w:val="pl-PL" w:eastAsia="ar-SA"/>
        </w:rPr>
        <w:t xml:space="preserve"> </w:t>
      </w:r>
      <w:r w:rsidRPr="00E34898">
        <w:rPr>
          <w:rFonts w:ascii="Times New Roman" w:eastAsia="Calibri" w:hAnsi="Times New Roman" w:cs="Times New Roman"/>
          <w:kern w:val="3"/>
          <w:sz w:val="24"/>
          <w:szCs w:val="24"/>
          <w:lang w:val="pl-PL" w:eastAsia="ar-SA"/>
        </w:rPr>
        <w:t>w okresie od daty zawarcia umowy z Wykonawcą r. do 23.12.20</w:t>
      </w:r>
      <w:r>
        <w:rPr>
          <w:rFonts w:ascii="Times New Roman" w:eastAsia="Calibri" w:hAnsi="Times New Roman" w:cs="Times New Roman"/>
          <w:kern w:val="3"/>
          <w:sz w:val="24"/>
          <w:szCs w:val="24"/>
          <w:lang w:val="pl-PL" w:eastAsia="ar-SA"/>
        </w:rPr>
        <w:t>21</w:t>
      </w:r>
      <w:r w:rsidRPr="00E34898">
        <w:rPr>
          <w:rFonts w:ascii="Times New Roman" w:eastAsia="Calibri" w:hAnsi="Times New Roman" w:cs="Times New Roman"/>
          <w:kern w:val="3"/>
          <w:sz w:val="24"/>
          <w:szCs w:val="24"/>
          <w:lang w:val="pl-PL" w:eastAsia="ar-SA"/>
        </w:rPr>
        <w:t xml:space="preserve"> r. szacuje się na:</w:t>
      </w:r>
    </w:p>
    <w:p w14:paraId="346F5E20" w14:textId="77777777" w:rsidR="00FC79ED" w:rsidRPr="00E34898" w:rsidRDefault="00FC79ED" w:rsidP="00FC79ED">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bookmarkStart w:id="2" w:name="_Hlk532379138"/>
      <w:bookmarkStart w:id="3" w:name="_Hlk531639544"/>
      <w:r w:rsidRPr="00E34898">
        <w:rPr>
          <w:rFonts w:ascii="Times New Roman" w:eastAsia="Andale Sans UI" w:hAnsi="Times New Roman" w:cs="Times New Roman"/>
          <w:kern w:val="3"/>
          <w:sz w:val="24"/>
          <w:szCs w:val="24"/>
          <w:lang w:val="pl-PL" w:eastAsia="ja-JP" w:bidi="fa-IR"/>
        </w:rPr>
        <w:t xml:space="preserve">do </w:t>
      </w:r>
      <w:r w:rsidRPr="00E34898">
        <w:rPr>
          <w:rFonts w:ascii="Times New Roman" w:eastAsia="Andale Sans UI" w:hAnsi="Times New Roman" w:cs="Times New Roman"/>
          <w:b/>
          <w:kern w:val="3"/>
          <w:sz w:val="24"/>
          <w:szCs w:val="24"/>
          <w:lang w:val="pl-PL" w:eastAsia="ja-JP" w:bidi="fa-IR"/>
        </w:rPr>
        <w:t>2</w:t>
      </w:r>
      <w:r w:rsidR="00571EE4">
        <w:rPr>
          <w:rFonts w:ascii="Times New Roman" w:eastAsia="Andale Sans UI" w:hAnsi="Times New Roman" w:cs="Times New Roman"/>
          <w:b/>
          <w:kern w:val="3"/>
          <w:sz w:val="24"/>
          <w:szCs w:val="24"/>
          <w:lang w:val="pl-PL" w:eastAsia="ja-JP" w:bidi="fa-IR"/>
        </w:rPr>
        <w:t>2</w:t>
      </w:r>
      <w:r w:rsidRPr="00E34898">
        <w:rPr>
          <w:rFonts w:ascii="Times New Roman" w:eastAsia="Andale Sans UI" w:hAnsi="Times New Roman" w:cs="Times New Roman"/>
          <w:b/>
          <w:kern w:val="3"/>
          <w:sz w:val="24"/>
          <w:szCs w:val="24"/>
          <w:lang w:val="pl-PL" w:eastAsia="ja-JP" w:bidi="fa-IR"/>
        </w:rPr>
        <w:t>00</w:t>
      </w:r>
      <w:r w:rsidRPr="00E34898">
        <w:rPr>
          <w:rFonts w:ascii="Times New Roman" w:eastAsia="Andale Sans UI" w:hAnsi="Times New Roman" w:cs="Times New Roman"/>
          <w:kern w:val="3"/>
          <w:sz w:val="24"/>
          <w:szCs w:val="24"/>
          <w:lang w:val="pl-PL" w:eastAsia="ja-JP" w:bidi="fa-IR"/>
        </w:rPr>
        <w:t xml:space="preserve"> jednostek instruktorskich trwających 45 min. w zakresie </w:t>
      </w:r>
      <w:r w:rsidRPr="00E34898">
        <w:rPr>
          <w:rFonts w:ascii="Times New Roman" w:eastAsia="Andale Sans UI" w:hAnsi="Times New Roman" w:cs="Times New Roman"/>
          <w:b/>
          <w:bCs/>
          <w:kern w:val="3"/>
          <w:sz w:val="24"/>
          <w:szCs w:val="24"/>
          <w:lang w:val="pl-PL" w:eastAsia="ja-JP" w:bidi="fa-IR"/>
        </w:rPr>
        <w:t xml:space="preserve">nauki i doskonalenia pływania </w:t>
      </w:r>
      <w:bookmarkStart w:id="4" w:name="_Hlk532380783"/>
      <w:r w:rsidRPr="00E34898">
        <w:rPr>
          <w:rFonts w:ascii="Times New Roman" w:eastAsia="Andale Sans UI" w:hAnsi="Times New Roman" w:cs="Times New Roman"/>
          <w:kern w:val="3"/>
          <w:sz w:val="24"/>
          <w:szCs w:val="24"/>
          <w:lang w:val="pl-PL" w:eastAsia="ja-JP" w:bidi="fa-IR"/>
        </w:rPr>
        <w:t>indywidualnie uzgadnianych przez Wykonawcę</w:t>
      </w:r>
      <w:r w:rsidRPr="00E34898">
        <w:rPr>
          <w:rFonts w:ascii="Times New Roman" w:eastAsia="Andale Sans UI" w:hAnsi="Times New Roman" w:cs="Times New Roman"/>
          <w:b/>
          <w:bCs/>
          <w:kern w:val="3"/>
          <w:sz w:val="24"/>
          <w:szCs w:val="24"/>
          <w:lang w:val="pl-PL" w:eastAsia="ja-JP" w:bidi="fa-IR"/>
        </w:rPr>
        <w:t xml:space="preserve"> </w:t>
      </w:r>
      <w:r w:rsidRPr="00E34898">
        <w:rPr>
          <w:rFonts w:ascii="Times New Roman" w:eastAsia="Andale Sans UI" w:hAnsi="Times New Roman" w:cs="Times New Roman"/>
          <w:kern w:val="3"/>
          <w:sz w:val="24"/>
          <w:szCs w:val="24"/>
          <w:lang w:val="pl-PL" w:eastAsia="ja-JP" w:bidi="fa-IR"/>
        </w:rPr>
        <w:t>z klientem indywidualnym</w:t>
      </w:r>
      <w:bookmarkEnd w:id="4"/>
      <w:r w:rsidRPr="00E34898">
        <w:rPr>
          <w:rFonts w:ascii="Times New Roman" w:eastAsia="Andale Sans UI" w:hAnsi="Times New Roman" w:cs="Times New Roman"/>
          <w:kern w:val="3"/>
          <w:sz w:val="24"/>
          <w:szCs w:val="24"/>
          <w:lang w:val="pl-PL" w:eastAsia="ja-JP" w:bidi="fa-IR"/>
        </w:rPr>
        <w:t>,</w:t>
      </w:r>
    </w:p>
    <w:bookmarkEnd w:id="2"/>
    <w:p w14:paraId="2F7AC5EC" w14:textId="77777777" w:rsidR="00FC79ED" w:rsidRPr="00E34898" w:rsidRDefault="00FC79ED" w:rsidP="00FC79ED">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ndale Sans UI" w:hAnsi="Times New Roman" w:cs="Times New Roman"/>
          <w:kern w:val="3"/>
          <w:sz w:val="24"/>
          <w:szCs w:val="24"/>
          <w:lang w:val="pl-PL" w:eastAsia="ja-JP" w:bidi="fa-IR"/>
        </w:rPr>
        <w:t xml:space="preserve">do </w:t>
      </w:r>
      <w:r w:rsidR="00571EE4">
        <w:rPr>
          <w:rFonts w:ascii="Times New Roman" w:eastAsia="Andale Sans UI" w:hAnsi="Times New Roman" w:cs="Times New Roman"/>
          <w:b/>
          <w:kern w:val="3"/>
          <w:sz w:val="24"/>
          <w:szCs w:val="24"/>
          <w:lang w:val="pl-PL" w:eastAsia="ja-JP" w:bidi="fa-IR"/>
        </w:rPr>
        <w:t>55</w:t>
      </w:r>
      <w:r w:rsidRPr="00E34898">
        <w:rPr>
          <w:rFonts w:ascii="Times New Roman" w:eastAsia="Andale Sans UI" w:hAnsi="Times New Roman" w:cs="Times New Roman"/>
          <w:b/>
          <w:kern w:val="3"/>
          <w:sz w:val="24"/>
          <w:szCs w:val="24"/>
          <w:lang w:val="pl-PL" w:eastAsia="ja-JP" w:bidi="fa-IR"/>
        </w:rPr>
        <w:t>0</w:t>
      </w:r>
      <w:r w:rsidRPr="00E34898">
        <w:rPr>
          <w:rFonts w:ascii="Times New Roman" w:eastAsia="Andale Sans UI" w:hAnsi="Times New Roman" w:cs="Times New Roman"/>
          <w:kern w:val="3"/>
          <w:sz w:val="24"/>
          <w:szCs w:val="24"/>
          <w:lang w:val="pl-PL" w:eastAsia="ja-JP" w:bidi="fa-IR"/>
        </w:rPr>
        <w:t xml:space="preserve"> jednostek instruktorskich trwających 45 min. w zakresie </w:t>
      </w:r>
      <w:r w:rsidRPr="00E34898">
        <w:rPr>
          <w:rFonts w:ascii="Times New Roman" w:eastAsia="Andale Sans UI" w:hAnsi="Times New Roman" w:cs="Times New Roman"/>
          <w:b/>
          <w:bCs/>
          <w:kern w:val="3"/>
          <w:sz w:val="24"/>
          <w:szCs w:val="24"/>
          <w:lang w:val="pl-PL" w:eastAsia="ja-JP" w:bidi="fa-IR"/>
        </w:rPr>
        <w:t xml:space="preserve">nauki i doskonalenia pływania </w:t>
      </w:r>
      <w:r w:rsidRPr="00E34898">
        <w:rPr>
          <w:rFonts w:ascii="Times New Roman" w:eastAsia="Andale Sans UI" w:hAnsi="Times New Roman" w:cs="Times New Roman"/>
          <w:kern w:val="3"/>
          <w:sz w:val="24"/>
          <w:szCs w:val="24"/>
          <w:lang w:val="pl-PL" w:eastAsia="ja-JP" w:bidi="fa-IR"/>
        </w:rPr>
        <w:t>indywidualnie uzgadnianych przez Wykonawcę</w:t>
      </w:r>
      <w:r w:rsidRPr="00E34898">
        <w:rPr>
          <w:rFonts w:ascii="Times New Roman" w:eastAsia="Andale Sans UI" w:hAnsi="Times New Roman" w:cs="Times New Roman"/>
          <w:b/>
          <w:bCs/>
          <w:kern w:val="3"/>
          <w:sz w:val="24"/>
          <w:szCs w:val="24"/>
          <w:lang w:val="pl-PL" w:eastAsia="ja-JP" w:bidi="fa-IR"/>
        </w:rPr>
        <w:t xml:space="preserve"> </w:t>
      </w:r>
      <w:r w:rsidRPr="00E34898">
        <w:rPr>
          <w:rFonts w:ascii="Times New Roman" w:eastAsia="Andale Sans UI" w:hAnsi="Times New Roman" w:cs="Times New Roman"/>
          <w:kern w:val="3"/>
          <w:sz w:val="24"/>
          <w:szCs w:val="24"/>
          <w:lang w:val="pl-PL" w:eastAsia="ja-JP" w:bidi="fa-IR"/>
        </w:rPr>
        <w:t>z  2 klientami indywidualnymi,</w:t>
      </w:r>
    </w:p>
    <w:p w14:paraId="1407AF7A" w14:textId="77777777" w:rsidR="00FC79ED" w:rsidRPr="00E34898" w:rsidRDefault="00FC79ED" w:rsidP="00FC79ED">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ndale Sans UI" w:hAnsi="Times New Roman" w:cs="Times New Roman"/>
          <w:kern w:val="3"/>
          <w:sz w:val="24"/>
          <w:szCs w:val="24"/>
          <w:lang w:val="pl-PL" w:eastAsia="ja-JP" w:bidi="fa-IR"/>
        </w:rPr>
        <w:t xml:space="preserve">do </w:t>
      </w:r>
      <w:r w:rsidR="00571EE4">
        <w:rPr>
          <w:rFonts w:ascii="Times New Roman" w:eastAsia="Andale Sans UI" w:hAnsi="Times New Roman" w:cs="Times New Roman"/>
          <w:b/>
          <w:kern w:val="3"/>
          <w:sz w:val="24"/>
          <w:szCs w:val="24"/>
          <w:lang w:val="pl-PL" w:eastAsia="ja-JP" w:bidi="fa-IR"/>
        </w:rPr>
        <w:t>8</w:t>
      </w:r>
      <w:r w:rsidRPr="00E34898">
        <w:rPr>
          <w:rFonts w:ascii="Times New Roman" w:eastAsia="Andale Sans UI" w:hAnsi="Times New Roman" w:cs="Times New Roman"/>
          <w:b/>
          <w:kern w:val="3"/>
          <w:sz w:val="24"/>
          <w:szCs w:val="24"/>
          <w:lang w:val="pl-PL" w:eastAsia="ja-JP" w:bidi="fa-IR"/>
        </w:rPr>
        <w:t>0</w:t>
      </w:r>
      <w:r w:rsidRPr="00E34898">
        <w:rPr>
          <w:rFonts w:ascii="Times New Roman" w:eastAsia="Andale Sans UI" w:hAnsi="Times New Roman" w:cs="Times New Roman"/>
          <w:kern w:val="3"/>
          <w:sz w:val="24"/>
          <w:szCs w:val="24"/>
          <w:lang w:val="pl-PL" w:eastAsia="ja-JP" w:bidi="fa-IR"/>
        </w:rPr>
        <w:t xml:space="preserve"> jednostek instruktorskich trwających 45 min. w zakresie </w:t>
      </w:r>
      <w:r w:rsidRPr="00E34898">
        <w:rPr>
          <w:rFonts w:ascii="Times New Roman" w:eastAsia="Andale Sans UI" w:hAnsi="Times New Roman" w:cs="Times New Roman"/>
          <w:b/>
          <w:bCs/>
          <w:kern w:val="3"/>
          <w:sz w:val="24"/>
          <w:szCs w:val="24"/>
          <w:lang w:val="pl-PL" w:eastAsia="ja-JP" w:bidi="fa-IR"/>
        </w:rPr>
        <w:t xml:space="preserve">nauki i doskonalenia pływania </w:t>
      </w:r>
      <w:r w:rsidRPr="00E34898">
        <w:rPr>
          <w:rFonts w:ascii="Times New Roman" w:eastAsia="Andale Sans UI" w:hAnsi="Times New Roman" w:cs="Times New Roman"/>
          <w:kern w:val="3"/>
          <w:sz w:val="24"/>
          <w:szCs w:val="24"/>
          <w:lang w:val="pl-PL" w:eastAsia="ja-JP" w:bidi="fa-IR"/>
        </w:rPr>
        <w:t>indywidualnie uzgadnianych przez Wykonawcę</w:t>
      </w:r>
      <w:r w:rsidRPr="00E34898">
        <w:rPr>
          <w:rFonts w:ascii="Times New Roman" w:eastAsia="Andale Sans UI" w:hAnsi="Times New Roman" w:cs="Times New Roman"/>
          <w:b/>
          <w:bCs/>
          <w:kern w:val="3"/>
          <w:sz w:val="24"/>
          <w:szCs w:val="24"/>
          <w:lang w:val="pl-PL" w:eastAsia="ja-JP" w:bidi="fa-IR"/>
        </w:rPr>
        <w:t xml:space="preserve"> </w:t>
      </w:r>
      <w:r w:rsidRPr="00E34898">
        <w:rPr>
          <w:rFonts w:ascii="Times New Roman" w:eastAsia="Andale Sans UI" w:hAnsi="Times New Roman" w:cs="Times New Roman"/>
          <w:kern w:val="3"/>
          <w:sz w:val="24"/>
          <w:szCs w:val="24"/>
          <w:lang w:val="pl-PL" w:eastAsia="ja-JP" w:bidi="fa-IR"/>
        </w:rPr>
        <w:t>z 3 klientami indywidualnym,</w:t>
      </w:r>
    </w:p>
    <w:bookmarkEnd w:id="3"/>
    <w:p w14:paraId="05E38C67" w14:textId="77777777" w:rsidR="00FC79ED" w:rsidRPr="00E34898" w:rsidRDefault="00FC79ED" w:rsidP="00FC79ED">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ndale Sans UI" w:hAnsi="Times New Roman" w:cs="Times New Roman"/>
          <w:kern w:val="3"/>
          <w:sz w:val="24"/>
          <w:szCs w:val="24"/>
          <w:lang w:val="pl-PL" w:eastAsia="ja-JP" w:bidi="fa-IR"/>
        </w:rPr>
        <w:t xml:space="preserve">do </w:t>
      </w:r>
      <w:r w:rsidRPr="00E34898">
        <w:rPr>
          <w:rFonts w:ascii="Times New Roman" w:eastAsia="Andale Sans UI" w:hAnsi="Times New Roman" w:cs="Times New Roman"/>
          <w:b/>
          <w:kern w:val="3"/>
          <w:sz w:val="24"/>
          <w:szCs w:val="24"/>
          <w:lang w:val="pl-PL" w:eastAsia="ja-JP" w:bidi="fa-IR"/>
        </w:rPr>
        <w:t>1300</w:t>
      </w:r>
      <w:r w:rsidRPr="00E34898">
        <w:rPr>
          <w:rFonts w:ascii="Times New Roman" w:eastAsia="Andale Sans UI" w:hAnsi="Times New Roman" w:cs="Times New Roman"/>
          <w:kern w:val="3"/>
          <w:sz w:val="24"/>
          <w:szCs w:val="24"/>
          <w:lang w:val="pl-PL" w:eastAsia="ja-JP" w:bidi="fa-IR"/>
        </w:rPr>
        <w:t xml:space="preserve"> jednostek instruktorskich trwających 45 min. w zakresie </w:t>
      </w:r>
      <w:r w:rsidRPr="00E34898">
        <w:rPr>
          <w:rFonts w:ascii="Times New Roman" w:eastAsia="Andale Sans UI" w:hAnsi="Times New Roman" w:cs="Times New Roman"/>
          <w:b/>
          <w:bCs/>
          <w:kern w:val="3"/>
          <w:sz w:val="24"/>
          <w:szCs w:val="24"/>
          <w:lang w:val="pl-PL" w:eastAsia="ja-JP" w:bidi="fa-IR"/>
        </w:rPr>
        <w:t xml:space="preserve">nauki i doskonalenia pływania </w:t>
      </w:r>
      <w:r w:rsidRPr="00E34898">
        <w:rPr>
          <w:rFonts w:ascii="Times New Roman" w:eastAsia="Andale Sans UI" w:hAnsi="Times New Roman" w:cs="Times New Roman"/>
          <w:kern w:val="3"/>
          <w:sz w:val="24"/>
          <w:szCs w:val="24"/>
          <w:lang w:val="pl-PL" w:eastAsia="ja-JP" w:bidi="fa-IR"/>
        </w:rPr>
        <w:t>w grupach komercyjnych,</w:t>
      </w:r>
    </w:p>
    <w:p w14:paraId="058DFDEC" w14:textId="77777777" w:rsidR="00FC79ED" w:rsidRPr="00E34898" w:rsidRDefault="00FC79ED" w:rsidP="00FC79ED">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ndale Sans UI" w:hAnsi="Times New Roman" w:cs="Times New Roman"/>
          <w:kern w:val="3"/>
          <w:sz w:val="24"/>
          <w:szCs w:val="24"/>
          <w:lang w:val="pl-PL" w:eastAsia="ja-JP" w:bidi="fa-IR"/>
        </w:rPr>
        <w:t xml:space="preserve">do </w:t>
      </w:r>
      <w:r w:rsidR="00571EE4">
        <w:rPr>
          <w:rFonts w:ascii="Times New Roman" w:eastAsia="Andale Sans UI" w:hAnsi="Times New Roman" w:cs="Times New Roman"/>
          <w:b/>
          <w:kern w:val="3"/>
          <w:sz w:val="24"/>
          <w:szCs w:val="24"/>
          <w:lang w:val="pl-PL" w:eastAsia="ja-JP" w:bidi="fa-IR"/>
        </w:rPr>
        <w:t>55</w:t>
      </w:r>
      <w:r w:rsidRPr="00E34898">
        <w:rPr>
          <w:rFonts w:ascii="Times New Roman" w:eastAsia="Andale Sans UI" w:hAnsi="Times New Roman" w:cs="Times New Roman"/>
          <w:b/>
          <w:kern w:val="3"/>
          <w:sz w:val="24"/>
          <w:szCs w:val="24"/>
          <w:lang w:val="pl-PL" w:eastAsia="ja-JP" w:bidi="fa-IR"/>
        </w:rPr>
        <w:t>0</w:t>
      </w:r>
      <w:r w:rsidRPr="00E34898">
        <w:rPr>
          <w:rFonts w:ascii="Times New Roman" w:eastAsia="Andale Sans UI" w:hAnsi="Times New Roman" w:cs="Times New Roman"/>
          <w:kern w:val="3"/>
          <w:sz w:val="24"/>
          <w:szCs w:val="24"/>
          <w:lang w:val="pl-PL" w:eastAsia="ja-JP" w:bidi="fa-IR"/>
        </w:rPr>
        <w:t xml:space="preserve"> jednostek instruktorskich trwających 45 min. w zakresie </w:t>
      </w:r>
      <w:r w:rsidRPr="00E34898">
        <w:rPr>
          <w:rFonts w:ascii="Times New Roman" w:eastAsia="Andale Sans UI" w:hAnsi="Times New Roman" w:cs="Times New Roman"/>
          <w:b/>
          <w:bCs/>
          <w:kern w:val="3"/>
          <w:sz w:val="24"/>
          <w:szCs w:val="24"/>
          <w:lang w:val="pl-PL" w:eastAsia="ja-JP" w:bidi="fa-IR"/>
        </w:rPr>
        <w:t xml:space="preserve">nauki i doskonalenia pływania </w:t>
      </w:r>
      <w:r w:rsidRPr="00E34898">
        <w:rPr>
          <w:rFonts w:ascii="Times New Roman" w:eastAsia="Andale Sans UI" w:hAnsi="Times New Roman" w:cs="Times New Roman"/>
          <w:kern w:val="3"/>
          <w:sz w:val="24"/>
          <w:szCs w:val="24"/>
          <w:lang w:val="pl-PL" w:eastAsia="ja-JP" w:bidi="fa-IR"/>
        </w:rPr>
        <w:t>w grupach szkolnych i innych grupach zorganizowanych,</w:t>
      </w:r>
    </w:p>
    <w:p w14:paraId="33530A8C" w14:textId="77777777" w:rsidR="00FC79ED" w:rsidRPr="00E34898" w:rsidRDefault="00FC79ED" w:rsidP="00FC79ED">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Calibri" w:hAnsi="Times New Roman" w:cs="Times New Roman"/>
          <w:kern w:val="3"/>
          <w:sz w:val="24"/>
          <w:szCs w:val="24"/>
          <w:lang w:val="pl-PL" w:eastAsia="ar-SA"/>
        </w:rPr>
        <w:lastRenderedPageBreak/>
        <w:t xml:space="preserve">do </w:t>
      </w:r>
      <w:r>
        <w:rPr>
          <w:rFonts w:ascii="Times New Roman" w:eastAsia="Calibri" w:hAnsi="Times New Roman" w:cs="Times New Roman"/>
          <w:b/>
          <w:bCs/>
          <w:kern w:val="3"/>
          <w:sz w:val="24"/>
          <w:szCs w:val="24"/>
          <w:lang w:val="pl-PL" w:eastAsia="ar-SA"/>
        </w:rPr>
        <w:t>15</w:t>
      </w:r>
      <w:r w:rsidRPr="00E34898">
        <w:rPr>
          <w:rFonts w:ascii="Times New Roman" w:eastAsia="Calibri" w:hAnsi="Times New Roman" w:cs="Times New Roman"/>
          <w:b/>
          <w:bCs/>
          <w:kern w:val="3"/>
          <w:sz w:val="24"/>
          <w:szCs w:val="24"/>
          <w:lang w:val="pl-PL" w:eastAsia="ar-SA"/>
        </w:rPr>
        <w:t xml:space="preserve">0 </w:t>
      </w:r>
      <w:r w:rsidRPr="00E34898">
        <w:rPr>
          <w:rFonts w:ascii="Times New Roman" w:eastAsia="Calibri" w:hAnsi="Times New Roman" w:cs="Times New Roman"/>
          <w:kern w:val="3"/>
          <w:sz w:val="24"/>
          <w:szCs w:val="24"/>
          <w:lang w:val="pl-PL" w:eastAsia="ar-SA"/>
        </w:rPr>
        <w:t xml:space="preserve">jednostek instruktorskich trwających 30 min. w zakresie </w:t>
      </w:r>
      <w:r w:rsidRPr="00E34898">
        <w:rPr>
          <w:rFonts w:ascii="Times New Roman" w:eastAsia="Calibri" w:hAnsi="Times New Roman" w:cs="Times New Roman"/>
          <w:b/>
          <w:bCs/>
          <w:kern w:val="3"/>
          <w:sz w:val="24"/>
          <w:szCs w:val="24"/>
          <w:lang w:val="pl-PL" w:eastAsia="ar-SA"/>
        </w:rPr>
        <w:t>zajęć ruchowych w wodzie z dziećmi</w:t>
      </w:r>
      <w:r>
        <w:rPr>
          <w:rFonts w:ascii="Times New Roman" w:eastAsia="Calibri" w:hAnsi="Times New Roman" w:cs="Times New Roman"/>
          <w:b/>
          <w:bCs/>
          <w:kern w:val="3"/>
          <w:sz w:val="24"/>
          <w:szCs w:val="24"/>
          <w:lang w:val="pl-PL" w:eastAsia="ar-SA"/>
        </w:rPr>
        <w:t xml:space="preserve"> od 3</w:t>
      </w:r>
      <w:r w:rsidRPr="00E34898">
        <w:rPr>
          <w:rFonts w:ascii="Times New Roman" w:eastAsia="Calibri" w:hAnsi="Times New Roman" w:cs="Times New Roman"/>
          <w:b/>
          <w:bCs/>
          <w:kern w:val="3"/>
          <w:sz w:val="24"/>
          <w:szCs w:val="24"/>
          <w:lang w:val="pl-PL" w:eastAsia="ar-SA"/>
        </w:rPr>
        <w:t xml:space="preserve"> do 5 roku życia </w:t>
      </w:r>
      <w:r w:rsidRPr="00E34898">
        <w:rPr>
          <w:rFonts w:ascii="Times New Roman" w:eastAsia="Calibri" w:hAnsi="Times New Roman" w:cs="Times New Roman"/>
          <w:kern w:val="3"/>
          <w:sz w:val="24"/>
          <w:szCs w:val="24"/>
          <w:lang w:val="pl-PL" w:eastAsia="ar-SA"/>
        </w:rPr>
        <w:t xml:space="preserve">w grupach zorganizowanych, </w:t>
      </w:r>
    </w:p>
    <w:p w14:paraId="13C85F19" w14:textId="77777777" w:rsidR="00FC79ED" w:rsidRPr="00E34898" w:rsidRDefault="00FC79ED" w:rsidP="00FC79ED">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Calibri" w:hAnsi="Times New Roman" w:cs="Times New Roman"/>
          <w:kern w:val="3"/>
          <w:sz w:val="24"/>
          <w:szCs w:val="24"/>
          <w:lang w:val="pl-PL" w:eastAsia="ar-SA"/>
        </w:rPr>
        <w:t xml:space="preserve">do </w:t>
      </w:r>
      <w:r w:rsidRPr="00E34898">
        <w:rPr>
          <w:rFonts w:ascii="Times New Roman" w:eastAsia="Calibri" w:hAnsi="Times New Roman" w:cs="Times New Roman"/>
          <w:b/>
          <w:bCs/>
          <w:kern w:val="3"/>
          <w:sz w:val="24"/>
          <w:szCs w:val="24"/>
          <w:lang w:val="pl-PL" w:eastAsia="ar-SA"/>
        </w:rPr>
        <w:t>150</w:t>
      </w:r>
      <w:r w:rsidRPr="00E34898">
        <w:rPr>
          <w:rFonts w:ascii="Times New Roman" w:eastAsia="Calibri" w:hAnsi="Times New Roman" w:cs="Times New Roman"/>
          <w:kern w:val="3"/>
          <w:sz w:val="24"/>
          <w:szCs w:val="24"/>
          <w:lang w:val="pl-PL" w:eastAsia="ar-SA"/>
        </w:rPr>
        <w:t xml:space="preserve"> jednostek instruktorskich trwających 45 min. w zakresie  </w:t>
      </w:r>
      <w:r w:rsidRPr="00E34898">
        <w:rPr>
          <w:rFonts w:ascii="Times New Roman" w:eastAsia="Calibri" w:hAnsi="Times New Roman" w:cs="Times New Roman"/>
          <w:b/>
          <w:bCs/>
          <w:kern w:val="3"/>
          <w:sz w:val="24"/>
          <w:szCs w:val="24"/>
          <w:lang w:val="pl-PL" w:eastAsia="ar-SA"/>
        </w:rPr>
        <w:t>zajęć ruchowych w formie wodnego aerobiku,</w:t>
      </w:r>
    </w:p>
    <w:p w14:paraId="08F50B71" w14:textId="77777777" w:rsidR="00FC79ED" w:rsidRPr="00E34898" w:rsidRDefault="00FC79ED" w:rsidP="00FC79ED">
      <w:pPr>
        <w:widowControl w:val="0"/>
        <w:numPr>
          <w:ilvl w:val="0"/>
          <w:numId w:val="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Calibri" w:hAnsi="Times New Roman" w:cs="Times New Roman"/>
          <w:kern w:val="3"/>
          <w:sz w:val="24"/>
          <w:szCs w:val="24"/>
          <w:lang w:val="pl-PL" w:eastAsia="ar-SA"/>
        </w:rPr>
        <w:t xml:space="preserve">do </w:t>
      </w:r>
      <w:r w:rsidRPr="00E34898">
        <w:rPr>
          <w:rFonts w:ascii="Times New Roman" w:eastAsia="Calibri" w:hAnsi="Times New Roman" w:cs="Times New Roman"/>
          <w:b/>
          <w:bCs/>
          <w:kern w:val="3"/>
          <w:sz w:val="24"/>
          <w:szCs w:val="24"/>
          <w:lang w:val="pl-PL" w:eastAsia="ar-SA"/>
        </w:rPr>
        <w:t xml:space="preserve">50 </w:t>
      </w:r>
      <w:r w:rsidRPr="00E34898">
        <w:rPr>
          <w:rFonts w:ascii="Times New Roman" w:eastAsia="Calibri" w:hAnsi="Times New Roman" w:cs="Times New Roman"/>
          <w:kern w:val="3"/>
          <w:sz w:val="24"/>
          <w:szCs w:val="24"/>
          <w:lang w:val="pl-PL" w:eastAsia="ar-SA"/>
        </w:rPr>
        <w:t xml:space="preserve">jednostek instruktorskich trwających 60 min. w zakresie </w:t>
      </w:r>
      <w:r w:rsidRPr="00E34898">
        <w:rPr>
          <w:rFonts w:ascii="Times New Roman" w:eastAsia="Calibri" w:hAnsi="Times New Roman" w:cs="Times New Roman"/>
          <w:b/>
          <w:bCs/>
          <w:kern w:val="3"/>
          <w:sz w:val="24"/>
          <w:szCs w:val="24"/>
          <w:lang w:val="pl-PL" w:eastAsia="ar-SA"/>
        </w:rPr>
        <w:t>zajęć zapoznania z nurkowaniem.</w:t>
      </w:r>
    </w:p>
    <w:p w14:paraId="3BC49ADC" w14:textId="77777777" w:rsidR="00FC79ED" w:rsidRPr="00E34898" w:rsidRDefault="00FC79ED" w:rsidP="00FC79ED">
      <w:pPr>
        <w:widowControl w:val="0"/>
        <w:suppressAutoHyphens/>
        <w:autoSpaceDN w:val="0"/>
        <w:spacing w:after="0" w:line="240" w:lineRule="auto"/>
        <w:rPr>
          <w:rFonts w:ascii="Times New Roman" w:eastAsia="Andale Sans UI" w:hAnsi="Times New Roman" w:cs="Times New Roman"/>
          <w:kern w:val="3"/>
          <w:sz w:val="24"/>
          <w:szCs w:val="24"/>
          <w:lang w:val="pl-PL" w:eastAsia="ja-JP" w:bidi="fa-IR"/>
        </w:rPr>
      </w:pPr>
    </w:p>
    <w:p w14:paraId="0075B53B" w14:textId="77777777" w:rsidR="00FC79ED" w:rsidRPr="00E34898" w:rsidRDefault="00FC79ED" w:rsidP="00FC79ED">
      <w:pPr>
        <w:widowControl w:val="0"/>
        <w:suppressAutoHyphens/>
        <w:autoSpaceDN w:val="0"/>
        <w:spacing w:after="0" w:line="240" w:lineRule="auto"/>
        <w:ind w:left="720"/>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 xml:space="preserve">      Są to wszystkie  jednostki instruktorskie z zakresu zajęć ruchowych w wodzie wykonywanych na krytej pływalni CKF w Brzezinach oszacowane na podstawie ilości </w:t>
      </w:r>
      <w:r>
        <w:rPr>
          <w:rFonts w:ascii="Times New Roman" w:eastAsia="Andale Sans UI" w:hAnsi="Times New Roman" w:cs="Times New Roman"/>
          <w:kern w:val="3"/>
          <w:sz w:val="24"/>
          <w:szCs w:val="24"/>
          <w:lang w:val="pl-PL" w:eastAsia="ja-JP" w:bidi="fa-IR"/>
        </w:rPr>
        <w:t>odbytych jednostek w</w:t>
      </w:r>
      <w:r w:rsidRPr="00E34898">
        <w:rPr>
          <w:rFonts w:ascii="Times New Roman" w:eastAsia="Andale Sans UI" w:hAnsi="Times New Roman" w:cs="Times New Roman"/>
          <w:kern w:val="3"/>
          <w:sz w:val="24"/>
          <w:szCs w:val="24"/>
          <w:lang w:val="pl-PL" w:eastAsia="ja-JP" w:bidi="fa-IR"/>
        </w:rPr>
        <w:t xml:space="preserve"> 201</w:t>
      </w:r>
      <w:r>
        <w:rPr>
          <w:rFonts w:ascii="Times New Roman" w:eastAsia="Andale Sans UI" w:hAnsi="Times New Roman" w:cs="Times New Roman"/>
          <w:kern w:val="3"/>
          <w:sz w:val="24"/>
          <w:szCs w:val="24"/>
          <w:lang w:val="pl-PL" w:eastAsia="ja-JP" w:bidi="fa-IR"/>
        </w:rPr>
        <w:t>9</w:t>
      </w:r>
      <w:r w:rsidRPr="00E34898">
        <w:rPr>
          <w:rFonts w:ascii="Times New Roman" w:eastAsia="Andale Sans UI" w:hAnsi="Times New Roman" w:cs="Times New Roman"/>
          <w:kern w:val="3"/>
          <w:sz w:val="24"/>
          <w:szCs w:val="24"/>
          <w:lang w:val="pl-PL" w:eastAsia="ja-JP" w:bidi="fa-IR"/>
        </w:rPr>
        <w:t xml:space="preserve"> roku</w:t>
      </w:r>
      <w:r>
        <w:rPr>
          <w:rFonts w:ascii="Times New Roman" w:eastAsia="Andale Sans UI" w:hAnsi="Times New Roman" w:cs="Times New Roman"/>
          <w:kern w:val="3"/>
          <w:sz w:val="24"/>
          <w:szCs w:val="24"/>
          <w:lang w:val="pl-PL" w:eastAsia="ja-JP" w:bidi="fa-IR"/>
        </w:rPr>
        <w:t>.</w:t>
      </w:r>
    </w:p>
    <w:p w14:paraId="3EB63A9A" w14:textId="77777777" w:rsidR="00FC79ED" w:rsidRPr="00E34898" w:rsidRDefault="00FC79ED" w:rsidP="00FC79ED">
      <w:pPr>
        <w:widowControl w:val="0"/>
        <w:suppressAutoHyphens/>
        <w:autoSpaceDN w:val="0"/>
        <w:spacing w:after="0" w:line="240" w:lineRule="auto"/>
        <w:ind w:left="720"/>
        <w:rPr>
          <w:rFonts w:ascii="Times New Roman" w:eastAsia="Calibri" w:hAnsi="Times New Roman" w:cs="Times New Roman"/>
          <w:kern w:val="3"/>
          <w:sz w:val="24"/>
          <w:szCs w:val="24"/>
          <w:lang w:val="pl-PL" w:eastAsia="ar-SA"/>
        </w:rPr>
      </w:pPr>
    </w:p>
    <w:p w14:paraId="6FF2F930" w14:textId="77777777" w:rsidR="00FC79ED" w:rsidRPr="00E34898" w:rsidRDefault="00FC79ED" w:rsidP="00FC79ED">
      <w:pPr>
        <w:widowControl w:val="0"/>
        <w:numPr>
          <w:ilvl w:val="0"/>
          <w:numId w:val="1"/>
        </w:numPr>
        <w:suppressAutoHyphens/>
        <w:autoSpaceDN w:val="0"/>
        <w:spacing w:after="0" w:line="240" w:lineRule="auto"/>
        <w:rPr>
          <w:rFonts w:ascii="Times New Roman" w:eastAsia="Calibri" w:hAnsi="Times New Roman" w:cs="Times New Roman"/>
          <w:kern w:val="3"/>
          <w:sz w:val="24"/>
          <w:szCs w:val="24"/>
          <w:lang w:val="pl-PL" w:eastAsia="ar-SA"/>
        </w:rPr>
      </w:pPr>
      <w:r w:rsidRPr="00E34898">
        <w:rPr>
          <w:rFonts w:ascii="Times New Roman" w:eastAsia="Calibri" w:hAnsi="Times New Roman" w:cs="Times New Roman"/>
          <w:b/>
          <w:bCs/>
          <w:kern w:val="3"/>
          <w:sz w:val="24"/>
          <w:szCs w:val="24"/>
          <w:lang w:val="pl-PL" w:eastAsia="ar-SA"/>
        </w:rPr>
        <w:t xml:space="preserve">Świadczenie usługi będzie odbywać się zgodnie </w:t>
      </w:r>
      <w:r w:rsidRPr="00E34898">
        <w:rPr>
          <w:rFonts w:ascii="Times New Roman" w:eastAsia="Calibri" w:hAnsi="Times New Roman" w:cs="Times New Roman"/>
          <w:kern w:val="3"/>
          <w:sz w:val="24"/>
          <w:szCs w:val="24"/>
          <w:lang w:val="pl-PL" w:eastAsia="ar-SA"/>
        </w:rPr>
        <w:t>z regulaminami krytej pływalni zawartymi w załączniku nr 6 i załączniku nr 7 do SIWZ oraz procedurą ewidencji w systemie kasowym ESOK zawartą załączniku nr 8 do SWIZ. Wykonawca zobowiązany jest w ramach realizacji zamówienia zapewnić własny sprzęt niezbędny do prawidłowego wykonania usługi.</w:t>
      </w:r>
    </w:p>
    <w:p w14:paraId="574EAA89" w14:textId="77777777" w:rsidR="00FC79ED" w:rsidRPr="00E34898" w:rsidRDefault="00FC79ED" w:rsidP="00FC79ED">
      <w:pPr>
        <w:widowControl w:val="0"/>
        <w:numPr>
          <w:ilvl w:val="0"/>
          <w:numId w:val="1"/>
        </w:numPr>
        <w:suppressAutoHyphens/>
        <w:autoSpaceDN w:val="0"/>
        <w:spacing w:after="0" w:line="240" w:lineRule="auto"/>
        <w:rPr>
          <w:rFonts w:ascii="Times New Roman" w:eastAsia="Calibri" w:hAnsi="Times New Roman" w:cs="Times New Roman"/>
          <w:kern w:val="3"/>
          <w:sz w:val="24"/>
          <w:szCs w:val="24"/>
          <w:lang w:val="pl-PL" w:eastAsia="ar-SA"/>
        </w:rPr>
      </w:pPr>
      <w:r w:rsidRPr="00E34898">
        <w:rPr>
          <w:rFonts w:ascii="Times New Roman" w:eastAsia="Tahoma" w:hAnsi="Times New Roman" w:cs="Times New Roman"/>
          <w:kern w:val="3"/>
          <w:sz w:val="24"/>
          <w:szCs w:val="24"/>
          <w:lang w:val="pl-PL" w:eastAsia="ar-SA"/>
        </w:rPr>
        <w:t xml:space="preserve">Stosownie do treści art. 29 ust. 3a ustawy Pzp </w:t>
      </w:r>
      <w:r w:rsidRPr="00E34898">
        <w:rPr>
          <w:rFonts w:ascii="Times New Roman" w:eastAsia="Tahoma" w:hAnsi="Times New Roman" w:cs="Times New Roman"/>
          <w:bCs/>
          <w:kern w:val="3"/>
          <w:sz w:val="24"/>
          <w:szCs w:val="24"/>
          <w:lang w:val="pl-PL" w:eastAsia="ar-SA"/>
        </w:rPr>
        <w:t>Zamawiający wymaga aby osoby prowadzące zajęcia nauki i doskonalenia pływania, zajęcia ruchowe oraz zajęcia zapoznania z nurkowaniem były zatrudnione przez wykonawcę lub podwykonawcę, na podstawie umowy o pracę.</w:t>
      </w:r>
    </w:p>
    <w:p w14:paraId="7FF12C99" w14:textId="77777777" w:rsidR="00FC79ED" w:rsidRPr="00E34898" w:rsidRDefault="00FC79ED" w:rsidP="00FC79ED">
      <w:pPr>
        <w:widowControl w:val="0"/>
        <w:numPr>
          <w:ilvl w:val="0"/>
          <w:numId w:val="1"/>
        </w:numPr>
        <w:suppressAutoHyphens/>
        <w:autoSpaceDN w:val="0"/>
        <w:spacing w:after="0" w:line="240" w:lineRule="auto"/>
        <w:rPr>
          <w:rFonts w:ascii="Times New Roman" w:eastAsia="Calibri" w:hAnsi="Times New Roman" w:cs="Times New Roman"/>
          <w:kern w:val="3"/>
          <w:sz w:val="24"/>
          <w:szCs w:val="24"/>
          <w:lang w:val="pl-PL" w:eastAsia="ar-SA"/>
        </w:rPr>
      </w:pPr>
      <w:r w:rsidRPr="00E34898">
        <w:rPr>
          <w:rFonts w:ascii="Times New Roman" w:eastAsia="Times New Roman" w:hAnsi="Times New Roman" w:cs="Times New Roman"/>
          <w:bCs/>
          <w:kern w:val="3"/>
          <w:sz w:val="24"/>
          <w:szCs w:val="24"/>
          <w:lang w:val="pl-PL" w:eastAsia="pl-PL"/>
        </w:rPr>
        <w:t xml:space="preserve">Wykonawca zobowiązuje się, że pracownicy wykonujący czynności wymienione powyżej, będą zatrudnieni na umowę o pracę w rozumieniu przepisów ustawy z dn. 26 czerwca 1974 </w:t>
      </w:r>
      <w:r w:rsidR="00A10D5B">
        <w:rPr>
          <w:rFonts w:ascii="Times New Roman" w:eastAsia="Times New Roman" w:hAnsi="Times New Roman" w:cs="Times New Roman"/>
          <w:bCs/>
          <w:kern w:val="3"/>
          <w:sz w:val="24"/>
          <w:szCs w:val="24"/>
          <w:lang w:val="pl-PL" w:eastAsia="pl-PL"/>
        </w:rPr>
        <w:t>r. – Kodeks pracy (Dz. U. z 2020 poz. 1320</w:t>
      </w:r>
      <w:r w:rsidRPr="00E34898">
        <w:rPr>
          <w:rFonts w:ascii="Times New Roman" w:eastAsia="Times New Roman" w:hAnsi="Times New Roman" w:cs="Times New Roman"/>
          <w:bCs/>
          <w:kern w:val="3"/>
          <w:sz w:val="24"/>
          <w:szCs w:val="24"/>
          <w:lang w:val="pl-PL" w:eastAsia="pl-PL"/>
        </w:rPr>
        <w:t>).</w:t>
      </w:r>
    </w:p>
    <w:p w14:paraId="6248D9D3" w14:textId="77777777" w:rsidR="00FC79ED" w:rsidRPr="00E34898" w:rsidRDefault="00FC79ED" w:rsidP="00FC79ED">
      <w:pPr>
        <w:widowControl w:val="0"/>
        <w:numPr>
          <w:ilvl w:val="0"/>
          <w:numId w:val="1"/>
        </w:numPr>
        <w:suppressAutoHyphens/>
        <w:autoSpaceDN w:val="0"/>
        <w:spacing w:after="0" w:line="240" w:lineRule="auto"/>
        <w:rPr>
          <w:rFonts w:ascii="Times New Roman" w:eastAsia="Calibri" w:hAnsi="Times New Roman" w:cs="Times New Roman"/>
          <w:kern w:val="3"/>
          <w:sz w:val="24"/>
          <w:szCs w:val="24"/>
          <w:lang w:val="pl-PL" w:eastAsia="ar-SA"/>
        </w:rPr>
      </w:pPr>
      <w:r w:rsidRPr="00E34898">
        <w:rPr>
          <w:rFonts w:ascii="Times New Roman" w:eastAsia="Times New Roman" w:hAnsi="Times New Roman" w:cs="Times New Roman"/>
          <w:bCs/>
          <w:kern w:val="3"/>
          <w:sz w:val="24"/>
          <w:szCs w:val="24"/>
          <w:lang w:val="pl-PL" w:eastAsia="pl-PL"/>
        </w:rPr>
        <w:t>W trakcie realizacji zamówienia Zamawiający uprawniony jest do wykonywania czynności kontrolnych wobec Wykonawcy odnośnie spełniania przez wykonawcę lub podwykonawcę wymogu zatrudnienia na podstawie umowy o pracę osób w</w:t>
      </w:r>
      <w:r>
        <w:rPr>
          <w:rFonts w:ascii="Times New Roman" w:eastAsia="Times New Roman" w:hAnsi="Times New Roman" w:cs="Times New Roman"/>
          <w:bCs/>
          <w:kern w:val="3"/>
          <w:sz w:val="24"/>
          <w:szCs w:val="24"/>
          <w:lang w:val="pl-PL" w:eastAsia="pl-PL"/>
        </w:rPr>
        <w:t>ykonujących wskazane w punkcie 6</w:t>
      </w:r>
      <w:r w:rsidRPr="00E34898">
        <w:rPr>
          <w:rFonts w:ascii="Times New Roman" w:eastAsia="Times New Roman" w:hAnsi="Times New Roman" w:cs="Times New Roman"/>
          <w:bCs/>
          <w:kern w:val="3"/>
          <w:sz w:val="24"/>
          <w:szCs w:val="24"/>
          <w:lang w:val="pl-PL" w:eastAsia="pl-PL"/>
        </w:rPr>
        <w:t xml:space="preserve">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w:t>
      </w:r>
    </w:p>
    <w:p w14:paraId="1FD95164" w14:textId="77777777" w:rsidR="00FC79ED" w:rsidRPr="00E34898" w:rsidRDefault="00FC79ED" w:rsidP="00FC79ED">
      <w:pPr>
        <w:widowControl w:val="0"/>
        <w:numPr>
          <w:ilvl w:val="0"/>
          <w:numId w:val="1"/>
        </w:numPr>
        <w:suppressAutoHyphens/>
        <w:autoSpaceDN w:val="0"/>
        <w:spacing w:after="0" w:line="240" w:lineRule="auto"/>
        <w:rPr>
          <w:rFonts w:ascii="Times New Roman" w:eastAsia="Calibri" w:hAnsi="Times New Roman" w:cs="Times New Roman"/>
          <w:kern w:val="3"/>
          <w:sz w:val="24"/>
          <w:szCs w:val="24"/>
          <w:lang w:val="pl-PL" w:eastAsia="ar-SA"/>
        </w:rPr>
      </w:pPr>
      <w:r w:rsidRPr="00E34898">
        <w:rPr>
          <w:rFonts w:ascii="Times New Roman" w:eastAsia="Times New Roman" w:hAnsi="Times New Roman" w:cs="Times New Roman"/>
          <w:bCs/>
          <w:kern w:val="3"/>
          <w:sz w:val="24"/>
          <w:szCs w:val="24"/>
          <w:lang w:val="pl-PL"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Pr>
          <w:rFonts w:ascii="Times New Roman" w:eastAsia="Times New Roman" w:hAnsi="Times New Roman" w:cs="Times New Roman"/>
          <w:bCs/>
          <w:kern w:val="3"/>
          <w:sz w:val="24"/>
          <w:szCs w:val="24"/>
          <w:lang w:val="pl-PL" w:eastAsia="pl-PL"/>
        </w:rPr>
        <w:t>ykonujących wskazane w punkcie 6</w:t>
      </w:r>
      <w:r w:rsidRPr="00E34898">
        <w:rPr>
          <w:rFonts w:ascii="Times New Roman" w:eastAsia="Times New Roman" w:hAnsi="Times New Roman" w:cs="Times New Roman"/>
          <w:bCs/>
          <w:kern w:val="3"/>
          <w:sz w:val="24"/>
          <w:szCs w:val="24"/>
          <w:lang w:val="pl-PL" w:eastAsia="pl-PL"/>
        </w:rPr>
        <w:t xml:space="preserve"> czynności w trakcie realizacji zamówienia:</w:t>
      </w:r>
    </w:p>
    <w:p w14:paraId="6F1425B8" w14:textId="77777777" w:rsidR="00FC79ED" w:rsidRPr="00E34898" w:rsidRDefault="00FC79ED" w:rsidP="00FC79ED">
      <w:pPr>
        <w:widowControl w:val="0"/>
        <w:numPr>
          <w:ilvl w:val="0"/>
          <w:numId w:val="65"/>
        </w:numPr>
        <w:suppressAutoHyphens/>
        <w:autoSpaceDN w:val="0"/>
        <w:spacing w:after="0" w:line="240" w:lineRule="auto"/>
        <w:jc w:val="both"/>
        <w:rPr>
          <w:rFonts w:ascii="Times New Roman" w:eastAsia="Times New Roman" w:hAnsi="Times New Roman" w:cs="Times New Roman"/>
          <w:bCs/>
          <w:kern w:val="3"/>
          <w:sz w:val="24"/>
          <w:szCs w:val="24"/>
          <w:lang w:val="pl-PL" w:eastAsia="pl-PL"/>
        </w:rPr>
      </w:pPr>
      <w:r w:rsidRPr="00E34898">
        <w:rPr>
          <w:rFonts w:ascii="Times New Roman" w:eastAsia="Times New Roman" w:hAnsi="Times New Roman" w:cs="Times New Roman"/>
          <w:bCs/>
          <w:kern w:val="3"/>
          <w:sz w:val="24"/>
          <w:szCs w:val="24"/>
          <w:lang w:val="pl-PL"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2F7ED1D" w14:textId="77777777" w:rsidR="00FC79ED" w:rsidRPr="00E34898" w:rsidRDefault="00FC79ED" w:rsidP="00FC79ED">
      <w:pPr>
        <w:widowControl w:val="0"/>
        <w:numPr>
          <w:ilvl w:val="0"/>
          <w:numId w:val="65"/>
        </w:numPr>
        <w:suppressAutoHyphens/>
        <w:autoSpaceDN w:val="0"/>
        <w:spacing w:after="0" w:line="240" w:lineRule="auto"/>
        <w:jc w:val="both"/>
        <w:rPr>
          <w:rFonts w:ascii="Times New Roman" w:eastAsia="Times New Roman" w:hAnsi="Times New Roman" w:cs="Times New Roman"/>
          <w:bCs/>
          <w:kern w:val="3"/>
          <w:sz w:val="24"/>
          <w:szCs w:val="24"/>
          <w:lang w:val="pl-PL" w:eastAsia="pl-PL"/>
        </w:rPr>
      </w:pPr>
      <w:r w:rsidRPr="00E34898">
        <w:rPr>
          <w:rFonts w:ascii="Times New Roman" w:eastAsia="Times New Roman" w:hAnsi="Times New Roman" w:cs="Times New Roman"/>
          <w:bCs/>
          <w:kern w:val="3"/>
          <w:sz w:val="24"/>
          <w:szCs w:val="24"/>
          <w:lang w:val="pl-PL" w:eastAsia="pl-PL"/>
        </w:rPr>
        <w:t xml:space="preserve">poświadczoną za zgodność z oryginałem odpowiednio przez Wykonawcę lub </w:t>
      </w:r>
      <w:r w:rsidRPr="00E34898">
        <w:rPr>
          <w:rFonts w:ascii="Times New Roman" w:eastAsia="Times New Roman" w:hAnsi="Times New Roman" w:cs="Times New Roman"/>
          <w:bCs/>
          <w:kern w:val="3"/>
          <w:sz w:val="24"/>
          <w:szCs w:val="24"/>
          <w:lang w:val="pl-PL" w:eastAsia="pl-PL"/>
        </w:rPr>
        <w:lastRenderedPageBreak/>
        <w:t xml:space="preserve">Podwykonawcę kopię umowy/umów o pracę osób wykonujących w trakcie realizacji zamówienia czynności, których dotyczy ww. oświadczenie wykonawcy lub podwykonawcy (wraz z dokumentem regulującym zakres obowiązków, jeżeli został sporządzony). </w:t>
      </w:r>
      <w:r w:rsidRPr="00E34898">
        <w:rPr>
          <w:rFonts w:ascii="Times New Roman" w:eastAsia="Calibri" w:hAnsi="Times New Roman" w:cs="Times New Roman"/>
          <w:color w:val="000000"/>
          <w:sz w:val="24"/>
          <w:szCs w:val="24"/>
          <w:lang w:val="pl-PL" w:eastAsia="ar-SA"/>
        </w:rPr>
        <w:t>Kopia</w:t>
      </w:r>
      <w:r w:rsidRPr="00E34898">
        <w:rPr>
          <w:rFonts w:ascii="Times New Roman" w:eastAsia="Calibri" w:hAnsi="Times New Roman" w:cs="Times New Roman"/>
          <w:sz w:val="24"/>
          <w:szCs w:val="24"/>
          <w:lang w:val="pl-PL" w:eastAsia="ar-SA"/>
        </w:rPr>
        <w:t xml:space="preserve"> umowy/umów powinna zostać zanonimizowana w sposób zapewniający ochronę danych osobowych pracowników</w:t>
      </w:r>
      <w:r w:rsidRPr="00E34898">
        <w:rPr>
          <w:rFonts w:ascii="Times New Roman" w:eastAsia="Calibri" w:hAnsi="Times New Roman" w:cs="Times New Roman"/>
          <w:color w:val="000000"/>
          <w:sz w:val="24"/>
          <w:szCs w:val="24"/>
          <w:lang w:val="pl-PL" w:eastAsia="ar-SA"/>
        </w:rPr>
        <w:t xml:space="preserve">, zgodnie z przepisami </w:t>
      </w:r>
      <w:r w:rsidRPr="00E34898">
        <w:rPr>
          <w:rFonts w:ascii="Times New Roman" w:eastAsia="Calibri" w:hAnsi="Times New Roman" w:cs="Times New Roman"/>
          <w:bCs/>
          <w:color w:val="000000"/>
          <w:sz w:val="24"/>
          <w:szCs w:val="24"/>
          <w:lang w:val="pl-PL" w:eastAsia="ar-SA"/>
        </w:rPr>
        <w:t>rozporządzenia Parlamentu Europejskiego i Rady (UE) 2016/679 z dnia 27 kwietnia 2016 r. w sprawie ochrony osób fizycznych w związku z przetwarzaniem danych osobowych i w sprawie swobodnego przepływu takich danych oraz uchylenia dyrektywy 95/46/WE oraz polskich przepisów obowiązujących w tym zakresie</w:t>
      </w:r>
      <w:r w:rsidRPr="00E34898">
        <w:rPr>
          <w:rFonts w:ascii="Times New Roman" w:eastAsia="Calibri" w:hAnsi="Times New Roman" w:cs="Times New Roman"/>
          <w:i/>
          <w:sz w:val="24"/>
          <w:szCs w:val="24"/>
          <w:lang w:val="pl-PL" w:eastAsia="ar-SA"/>
        </w:rPr>
        <w:t xml:space="preserve"> </w:t>
      </w:r>
      <w:r w:rsidRPr="00E34898">
        <w:rPr>
          <w:rFonts w:ascii="Times New Roman" w:eastAsia="Calibri" w:hAnsi="Times New Roman" w:cs="Times New Roman"/>
          <w:sz w:val="24"/>
          <w:szCs w:val="24"/>
          <w:lang w:val="pl-PL" w:eastAsia="ar-SA"/>
        </w:rPr>
        <w:t xml:space="preserve">tj. w szczególności bez adresów, nr PESEL pracowników.  Imię i nazwisko </w:t>
      </w:r>
      <w:r>
        <w:rPr>
          <w:rFonts w:ascii="Times New Roman" w:eastAsia="Calibri" w:hAnsi="Times New Roman" w:cs="Times New Roman"/>
          <w:sz w:val="24"/>
          <w:szCs w:val="24"/>
          <w:lang w:val="pl-PL" w:eastAsia="ar-SA"/>
        </w:rPr>
        <w:t xml:space="preserve">zatrudnionego </w:t>
      </w:r>
      <w:r w:rsidRPr="00E34898">
        <w:rPr>
          <w:rFonts w:ascii="Times New Roman" w:eastAsia="Calibri" w:hAnsi="Times New Roman" w:cs="Times New Roman"/>
          <w:sz w:val="24"/>
          <w:szCs w:val="24"/>
          <w:lang w:val="pl-PL" w:eastAsia="ar-SA"/>
        </w:rPr>
        <w:t xml:space="preserve">pracownika nie podlega anonimizacji. Informacje takie jak: data zawarcia umowy, rodzaj umowy o pracę </w:t>
      </w:r>
      <w:r>
        <w:rPr>
          <w:rFonts w:ascii="Times New Roman" w:eastAsia="Calibri" w:hAnsi="Times New Roman" w:cs="Times New Roman"/>
          <w:sz w:val="24"/>
          <w:szCs w:val="24"/>
          <w:lang w:val="pl-PL" w:eastAsia="ar-SA"/>
        </w:rPr>
        <w:t>oraz zakres obowiązków pracownika p</w:t>
      </w:r>
      <w:r w:rsidRPr="00E34898">
        <w:rPr>
          <w:rFonts w:ascii="Times New Roman" w:eastAsia="Calibri" w:hAnsi="Times New Roman" w:cs="Times New Roman"/>
          <w:sz w:val="24"/>
          <w:szCs w:val="24"/>
          <w:lang w:val="pl-PL" w:eastAsia="ar-SA"/>
        </w:rPr>
        <w:t>owinny</w:t>
      </w:r>
      <w:r w:rsidRPr="00E34898">
        <w:rPr>
          <w:rFonts w:ascii="Times New Roman" w:eastAsia="Calibri" w:hAnsi="Times New Roman" w:cs="Tahoma"/>
          <w:sz w:val="24"/>
          <w:szCs w:val="24"/>
          <w:lang w:val="pl-PL" w:eastAsia="ar-SA"/>
        </w:rPr>
        <w:t xml:space="preserve"> być możliwe do zidentyfikowania;</w:t>
      </w:r>
    </w:p>
    <w:p w14:paraId="2C5079AE" w14:textId="77777777" w:rsidR="00FC79ED" w:rsidRPr="00E34898" w:rsidRDefault="00FC79ED" w:rsidP="00FC79ED">
      <w:pPr>
        <w:spacing w:before="120" w:after="200" w:line="240" w:lineRule="auto"/>
        <w:ind w:left="1134"/>
        <w:contextualSpacing/>
        <w:jc w:val="both"/>
        <w:rPr>
          <w:rFonts w:ascii="Times New Roman" w:eastAsia="Calibri" w:hAnsi="Times New Roman" w:cs="Times New Roman"/>
          <w:b/>
          <w:i/>
          <w:sz w:val="24"/>
          <w:szCs w:val="24"/>
          <w:lang w:val="pl-PL" w:eastAsia="ar-SA"/>
        </w:rPr>
      </w:pPr>
      <w:r w:rsidRPr="00E34898">
        <w:rPr>
          <w:rFonts w:ascii="Times New Roman" w:eastAsia="Calibri" w:hAnsi="Times New Roman" w:cs="Times New Roman"/>
          <w:b/>
          <w:i/>
          <w:sz w:val="24"/>
          <w:szCs w:val="24"/>
          <w:lang w:val="pl-PL" w:eastAsia="ar-SA"/>
        </w:rPr>
        <w:t>Wyliczenie ma charakter przykładowy. Umowa o pracę może zawierać również inne dane, które podlegają anonimizacji. Każda umowa powinna zostać przeanalizowana przez składającego pod kątem przepisów</w:t>
      </w:r>
      <w:r w:rsidRPr="00E34898">
        <w:rPr>
          <w:rFonts w:ascii="Times New Roman" w:eastAsia="Calibri" w:hAnsi="Times New Roman" w:cs="Times New Roman"/>
          <w:bCs/>
          <w:color w:val="FF0000"/>
          <w:sz w:val="24"/>
          <w:szCs w:val="24"/>
          <w:lang w:val="pl-PL" w:eastAsia="ar-SA"/>
        </w:rPr>
        <w:t xml:space="preserve"> </w:t>
      </w:r>
      <w:r w:rsidRPr="00E34898">
        <w:rPr>
          <w:rFonts w:ascii="Times New Roman" w:eastAsia="Calibri" w:hAnsi="Times New Roman" w:cs="Times New Roman"/>
          <w:bCs/>
          <w:color w:val="000000"/>
          <w:sz w:val="24"/>
          <w:szCs w:val="24"/>
          <w:lang w:val="pl-PL" w:eastAsia="ar-SA"/>
        </w:rPr>
        <w:t>rozporządzenia Parlamentu Europejskiego i Rady (UE) 2016/679 z dnia 27 kwietnia 2016 r. w sprawie ochrony osób fizycznych w związku z przetwarzaniem danych osobowych i w sprawie swobodnego przepływu takich danych oraz uchylenia dyrektywy 95/46/WE oraz polskich przepisów obowiązujących w tym zakresie</w:t>
      </w:r>
      <w:r w:rsidRPr="00E34898">
        <w:rPr>
          <w:rFonts w:ascii="Times New Roman" w:eastAsia="Calibri" w:hAnsi="Times New Roman" w:cs="Times New Roman"/>
          <w:b/>
          <w:i/>
          <w:color w:val="000000"/>
          <w:sz w:val="24"/>
          <w:szCs w:val="24"/>
          <w:lang w:val="pl-PL" w:eastAsia="ar-SA"/>
        </w:rPr>
        <w:t>;</w:t>
      </w:r>
      <w:r w:rsidRPr="00E34898">
        <w:rPr>
          <w:rFonts w:ascii="Times New Roman" w:eastAsia="Calibri" w:hAnsi="Times New Roman" w:cs="Times New Roman"/>
          <w:b/>
          <w:i/>
          <w:sz w:val="24"/>
          <w:szCs w:val="24"/>
          <w:lang w:val="pl-PL" w:eastAsia="ar-SA"/>
        </w:rPr>
        <w:t xml:space="preserve"> zakres anonimizacji umowy musi być zgodny z w/w przepisami.</w:t>
      </w:r>
    </w:p>
    <w:p w14:paraId="2658E3B3" w14:textId="77777777" w:rsidR="00FC79ED" w:rsidRPr="00E34898" w:rsidRDefault="00FC79ED" w:rsidP="00FC79ED">
      <w:pPr>
        <w:spacing w:before="120" w:after="200" w:line="276" w:lineRule="auto"/>
        <w:ind w:left="1080"/>
        <w:contextualSpacing/>
        <w:jc w:val="both"/>
        <w:rPr>
          <w:rFonts w:ascii="Times New Roman" w:eastAsia="Calibri" w:hAnsi="Times New Roman" w:cs="Times New Roman"/>
          <w:i/>
          <w:sz w:val="16"/>
          <w:szCs w:val="16"/>
          <w:lang w:val="pl-PL" w:eastAsia="ar-SA"/>
        </w:rPr>
      </w:pPr>
    </w:p>
    <w:p w14:paraId="3B241B8D" w14:textId="77777777" w:rsidR="00FC79ED" w:rsidRPr="00E34898" w:rsidRDefault="00FC79ED" w:rsidP="00FC79ED">
      <w:pPr>
        <w:widowControl w:val="0"/>
        <w:numPr>
          <w:ilvl w:val="0"/>
          <w:numId w:val="66"/>
        </w:numPr>
        <w:suppressAutoHyphens/>
        <w:autoSpaceDN w:val="0"/>
        <w:spacing w:before="120" w:after="0" w:line="240" w:lineRule="auto"/>
        <w:contextualSpacing/>
        <w:jc w:val="both"/>
        <w:rPr>
          <w:rFonts w:ascii="Times New Roman" w:eastAsia="Calibri" w:hAnsi="Times New Roman" w:cs="Times New Roman"/>
          <w:sz w:val="24"/>
          <w:szCs w:val="24"/>
          <w:lang w:val="pl-PL" w:eastAsia="ar-SA"/>
        </w:rPr>
      </w:pPr>
      <w:r w:rsidRPr="00E34898">
        <w:rPr>
          <w:rFonts w:ascii="Times New Roman" w:eastAsia="Calibri" w:hAnsi="Times New Roman" w:cs="Times New Roman"/>
          <w:b/>
          <w:sz w:val="24"/>
          <w:szCs w:val="24"/>
          <w:lang w:val="pl-PL" w:eastAsia="ar-SA"/>
        </w:rPr>
        <w:t>zaświadczenie właściwego oddziału ZUS,</w:t>
      </w:r>
      <w:r w:rsidRPr="00E34898">
        <w:rPr>
          <w:rFonts w:ascii="Times New Roman" w:eastAsia="Calibri" w:hAnsi="Times New Roman" w:cs="Times New Roman"/>
          <w:sz w:val="24"/>
          <w:szCs w:val="24"/>
          <w:lang w:val="pl-PL" w:eastAsia="ar-SA"/>
        </w:rPr>
        <w:t xml:space="preserve"> potwierdzające opłacanie </w:t>
      </w:r>
      <w:r w:rsidRPr="00E34898">
        <w:rPr>
          <w:rFonts w:ascii="Times New Roman" w:eastAsia="Calibri" w:hAnsi="Times New Roman" w:cs="Times New Roman"/>
          <w:color w:val="000000"/>
          <w:sz w:val="24"/>
          <w:szCs w:val="24"/>
          <w:lang w:val="pl-PL" w:eastAsia="ar-SA"/>
        </w:rPr>
        <w:t>przez Wykonawcę lub Podwykonawcę składek na ubezpieczenia</w:t>
      </w:r>
      <w:r w:rsidRPr="00E34898">
        <w:rPr>
          <w:rFonts w:ascii="Times New Roman" w:eastAsia="Calibri" w:hAnsi="Times New Roman" w:cs="Times New Roman"/>
          <w:sz w:val="24"/>
          <w:szCs w:val="24"/>
          <w:lang w:val="pl-PL" w:eastAsia="ar-SA"/>
        </w:rPr>
        <w:t xml:space="preserve"> społeczne i zdrowotne z tytułu zatrudnienia na podstawie umów o pracę za ostatni okres rozliczeniowy;</w:t>
      </w:r>
    </w:p>
    <w:p w14:paraId="7341BBAC" w14:textId="77777777" w:rsidR="00FC79ED" w:rsidRPr="00E34898" w:rsidRDefault="00FC79ED" w:rsidP="00FC79ED">
      <w:pPr>
        <w:spacing w:before="120" w:after="0" w:line="240" w:lineRule="auto"/>
        <w:ind w:left="1080"/>
        <w:contextualSpacing/>
        <w:jc w:val="both"/>
        <w:rPr>
          <w:rFonts w:ascii="Times New Roman" w:eastAsia="Calibri" w:hAnsi="Times New Roman" w:cs="Times New Roman"/>
          <w:sz w:val="16"/>
          <w:szCs w:val="16"/>
          <w:lang w:val="pl-PL" w:eastAsia="ar-SA"/>
        </w:rPr>
      </w:pPr>
    </w:p>
    <w:p w14:paraId="3BC9B251" w14:textId="77777777" w:rsidR="00FC79ED" w:rsidRPr="00E34898" w:rsidRDefault="00FC79ED" w:rsidP="00FC79ED">
      <w:pPr>
        <w:widowControl w:val="0"/>
        <w:numPr>
          <w:ilvl w:val="0"/>
          <w:numId w:val="66"/>
        </w:numPr>
        <w:suppressAutoHyphens/>
        <w:autoSpaceDN w:val="0"/>
        <w:spacing w:before="120" w:after="0" w:line="240" w:lineRule="auto"/>
        <w:contextualSpacing/>
        <w:jc w:val="both"/>
        <w:rPr>
          <w:rFonts w:ascii="Times New Roman" w:eastAsia="Calibri" w:hAnsi="Times New Roman" w:cs="Times New Roman"/>
          <w:sz w:val="24"/>
          <w:szCs w:val="24"/>
          <w:lang w:val="pl-PL" w:eastAsia="ar-SA"/>
        </w:rPr>
      </w:pPr>
      <w:r w:rsidRPr="00E34898">
        <w:rPr>
          <w:rFonts w:ascii="Times New Roman" w:eastAsia="Calibri" w:hAnsi="Times New Roman" w:cs="Times New Roman"/>
          <w:sz w:val="24"/>
          <w:szCs w:val="24"/>
          <w:lang w:val="pl-PL" w:eastAsia="ar-SA"/>
        </w:rPr>
        <w:t>poświadczoną za zgodność z oryginałem odpowiednio przez Wykonawcę lub Podwykonawcę</w:t>
      </w:r>
      <w:r w:rsidRPr="00E34898">
        <w:rPr>
          <w:rFonts w:ascii="Times New Roman" w:eastAsia="Calibri" w:hAnsi="Times New Roman" w:cs="Times New Roman"/>
          <w:b/>
          <w:sz w:val="24"/>
          <w:szCs w:val="24"/>
          <w:lang w:val="pl-PL" w:eastAsia="ar-SA"/>
        </w:rPr>
        <w:t xml:space="preserve"> kopię dowodu potwierdzającego zgłoszenie pracownika przez pracodawcę do ubezpieczeń</w:t>
      </w:r>
      <w:r w:rsidRPr="00E34898">
        <w:rPr>
          <w:rFonts w:ascii="Times New Roman" w:eastAsia="Calibri" w:hAnsi="Times New Roman" w:cs="Times New Roman"/>
          <w:sz w:val="24"/>
          <w:szCs w:val="24"/>
          <w:lang w:val="pl-PL" w:eastAsia="ar-SA"/>
        </w:rPr>
        <w:t>, zanonimizowaną w sposób zapewniający ochronę danych osobowych pracowników</w:t>
      </w:r>
      <w:r w:rsidRPr="00E34898">
        <w:rPr>
          <w:rFonts w:ascii="Times New Roman" w:eastAsia="Calibri" w:hAnsi="Times New Roman" w:cs="Times New Roman"/>
          <w:color w:val="000000"/>
          <w:sz w:val="24"/>
          <w:szCs w:val="24"/>
          <w:lang w:val="pl-PL" w:eastAsia="ar-SA"/>
        </w:rPr>
        <w:t xml:space="preserve">, zgodnie z przepisami </w:t>
      </w:r>
      <w:r w:rsidRPr="00E34898">
        <w:rPr>
          <w:rFonts w:ascii="Times New Roman" w:eastAsia="Calibri" w:hAnsi="Times New Roman" w:cs="Times New Roman"/>
          <w:bCs/>
          <w:color w:val="000000"/>
          <w:sz w:val="24"/>
          <w:szCs w:val="24"/>
          <w:lang w:val="pl-PL" w:eastAsia="ar-SA"/>
        </w:rPr>
        <w:t>rozporządzenia Parlamentu Europejskiego i Rady (UE) 2016/679 z dnia 27 kwietnia 2016 r. w sprawie ochrony osób fizycznych w związku z przetwarzaniem danych osobowych i w sprawie swobodnego przepływu takich danych oraz uchylenia dyrektywy 95/46/WE oraz polskich przepisów obowiązujących w tym zakresie</w:t>
      </w:r>
      <w:r w:rsidRPr="00E34898">
        <w:rPr>
          <w:rFonts w:ascii="Times New Roman" w:eastAsia="Calibri" w:hAnsi="Times New Roman" w:cs="Times New Roman"/>
          <w:i/>
          <w:sz w:val="24"/>
          <w:szCs w:val="24"/>
          <w:lang w:val="pl-PL" w:eastAsia="ar-SA"/>
        </w:rPr>
        <w:t xml:space="preserve">. </w:t>
      </w:r>
      <w:r w:rsidRPr="00E34898">
        <w:rPr>
          <w:rFonts w:ascii="Times New Roman" w:eastAsia="Calibri" w:hAnsi="Times New Roman" w:cs="Times New Roman"/>
          <w:sz w:val="24"/>
          <w:szCs w:val="24"/>
          <w:lang w:val="pl-PL" w:eastAsia="ar-SA"/>
        </w:rPr>
        <w:t>Imię i nazwisko pracownika nie podlega anonimizacji.</w:t>
      </w:r>
    </w:p>
    <w:p w14:paraId="43CA9894" w14:textId="77777777" w:rsidR="00FC79ED" w:rsidRPr="00E34898" w:rsidRDefault="00FC79ED" w:rsidP="00FC79ED">
      <w:pPr>
        <w:spacing w:before="120" w:after="0" w:line="240" w:lineRule="auto"/>
        <w:ind w:left="1080"/>
        <w:contextualSpacing/>
        <w:jc w:val="both"/>
        <w:rPr>
          <w:rFonts w:ascii="Times New Roman" w:eastAsia="Calibri" w:hAnsi="Times New Roman" w:cs="Times New Roman"/>
          <w:sz w:val="12"/>
          <w:szCs w:val="12"/>
          <w:lang w:val="pl-PL" w:eastAsia="ar-SA"/>
        </w:rPr>
      </w:pPr>
    </w:p>
    <w:p w14:paraId="4E4C46B9" w14:textId="77777777" w:rsidR="00FC79ED" w:rsidRPr="00E34898" w:rsidRDefault="00FC79ED" w:rsidP="00FC79ED">
      <w:pPr>
        <w:widowControl w:val="0"/>
        <w:suppressAutoHyphens/>
        <w:autoSpaceDN w:val="0"/>
        <w:spacing w:after="0" w:line="240" w:lineRule="auto"/>
        <w:ind w:left="1500"/>
        <w:jc w:val="both"/>
        <w:rPr>
          <w:rFonts w:ascii="Times New Roman" w:eastAsia="Andale Sans UI" w:hAnsi="Times New Roman" w:cs="Tahoma"/>
          <w:kern w:val="3"/>
          <w:sz w:val="24"/>
          <w:szCs w:val="24"/>
          <w:lang w:val="pl-PL"/>
        </w:rPr>
      </w:pPr>
    </w:p>
    <w:p w14:paraId="5F4202B1" w14:textId="77777777" w:rsidR="00FC79ED" w:rsidRPr="00E34898" w:rsidRDefault="00FC79ED" w:rsidP="00FC79ED">
      <w:pPr>
        <w:widowControl w:val="0"/>
        <w:numPr>
          <w:ilvl w:val="0"/>
          <w:numId w:val="1"/>
        </w:numPr>
        <w:suppressAutoHyphens/>
        <w:autoSpaceDN w:val="0"/>
        <w:spacing w:after="0" w:line="240" w:lineRule="auto"/>
        <w:jc w:val="both"/>
        <w:rPr>
          <w:rFonts w:ascii="Times New Roman" w:eastAsia="Times New Roman" w:hAnsi="Times New Roman" w:cs="Times New Roman"/>
          <w:bCs/>
          <w:kern w:val="3"/>
          <w:sz w:val="24"/>
          <w:szCs w:val="24"/>
          <w:lang w:val="pl-PL" w:eastAsia="pl-PL"/>
        </w:rPr>
      </w:pPr>
      <w:r w:rsidRPr="00E34898">
        <w:rPr>
          <w:rFonts w:ascii="Times New Roman" w:eastAsia="Times New Roman" w:hAnsi="Times New Roman" w:cs="Times New Roman"/>
          <w:bCs/>
          <w:kern w:val="3"/>
          <w:sz w:val="24"/>
          <w:szCs w:val="24"/>
          <w:lang w:val="pl-PL" w:eastAsia="pl-PL"/>
        </w:rPr>
        <w:t xml:space="preserve"> Z tytułu niespełnienia przez Wykonawcę lub Podwykonawcę wymogu zatrudnienia na podstawie umowy o pracę osób w</w:t>
      </w:r>
      <w:r>
        <w:rPr>
          <w:rFonts w:ascii="Times New Roman" w:eastAsia="Times New Roman" w:hAnsi="Times New Roman" w:cs="Times New Roman"/>
          <w:bCs/>
          <w:kern w:val="3"/>
          <w:sz w:val="24"/>
          <w:szCs w:val="24"/>
          <w:lang w:val="pl-PL" w:eastAsia="pl-PL"/>
        </w:rPr>
        <w:t>ykonujących wskazane w punkcie 6</w:t>
      </w:r>
      <w:r w:rsidRPr="00E34898">
        <w:rPr>
          <w:rFonts w:ascii="Times New Roman" w:eastAsia="Times New Roman" w:hAnsi="Times New Roman" w:cs="Times New Roman"/>
          <w:bCs/>
          <w:kern w:val="3"/>
          <w:sz w:val="24"/>
          <w:szCs w:val="24"/>
          <w:lang w:val="pl-PL" w:eastAsia="pl-PL"/>
        </w:rPr>
        <w:t xml:space="preserve"> czynności Zamawiający przewiduje sankcję w postaci obowiązku zapłaty przez wykonawcę kary umownej w wysokości określonej w załączniku nr 5 do SIWZ (wzór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Pr>
          <w:rFonts w:ascii="Times New Roman" w:eastAsia="Times New Roman" w:hAnsi="Times New Roman" w:cs="Times New Roman"/>
          <w:bCs/>
          <w:kern w:val="3"/>
          <w:sz w:val="24"/>
          <w:szCs w:val="24"/>
          <w:lang w:val="pl-PL" w:eastAsia="pl-PL"/>
        </w:rPr>
        <w:t>ykonujących wskazane w punkcie 6</w:t>
      </w:r>
      <w:r w:rsidRPr="00E34898">
        <w:rPr>
          <w:rFonts w:ascii="Times New Roman" w:eastAsia="Times New Roman" w:hAnsi="Times New Roman" w:cs="Times New Roman"/>
          <w:bCs/>
          <w:kern w:val="3"/>
          <w:sz w:val="24"/>
          <w:szCs w:val="24"/>
          <w:lang w:val="pl-PL" w:eastAsia="pl-PL"/>
        </w:rPr>
        <w:t xml:space="preserve"> czynności.</w:t>
      </w:r>
    </w:p>
    <w:p w14:paraId="026E3831" w14:textId="77777777" w:rsidR="00FC79ED" w:rsidRPr="00E34898" w:rsidRDefault="00FC79ED" w:rsidP="00FC79ED">
      <w:pPr>
        <w:widowControl w:val="0"/>
        <w:suppressAutoHyphens/>
        <w:autoSpaceDN w:val="0"/>
        <w:spacing w:after="0" w:line="240" w:lineRule="auto"/>
        <w:ind w:left="720"/>
        <w:jc w:val="both"/>
        <w:rPr>
          <w:rFonts w:ascii="Times New Roman" w:eastAsia="Times New Roman" w:hAnsi="Times New Roman" w:cs="Times New Roman"/>
          <w:bCs/>
          <w:kern w:val="3"/>
          <w:sz w:val="24"/>
          <w:szCs w:val="24"/>
          <w:lang w:val="pl-PL" w:eastAsia="pl-PL"/>
        </w:rPr>
      </w:pPr>
    </w:p>
    <w:p w14:paraId="596E54E4" w14:textId="77777777" w:rsidR="00FC79ED" w:rsidRPr="00E34898" w:rsidRDefault="00FC79ED" w:rsidP="00FC79ED">
      <w:pPr>
        <w:widowControl w:val="0"/>
        <w:numPr>
          <w:ilvl w:val="0"/>
          <w:numId w:val="1"/>
        </w:numPr>
        <w:suppressAutoHyphens/>
        <w:autoSpaceDN w:val="0"/>
        <w:spacing w:after="0" w:line="240" w:lineRule="auto"/>
        <w:jc w:val="both"/>
        <w:rPr>
          <w:rFonts w:ascii="Times New Roman" w:eastAsia="Times New Roman" w:hAnsi="Times New Roman" w:cs="Times New Roman"/>
          <w:bCs/>
          <w:kern w:val="3"/>
          <w:sz w:val="24"/>
          <w:szCs w:val="24"/>
          <w:lang w:val="pl-PL" w:eastAsia="pl-PL"/>
        </w:rPr>
      </w:pPr>
      <w:r w:rsidRPr="00E34898">
        <w:rPr>
          <w:rFonts w:ascii="Times New Roman" w:eastAsia="Times New Roman" w:hAnsi="Times New Roman" w:cs="Times New Roman"/>
          <w:bCs/>
          <w:kern w:val="3"/>
          <w:sz w:val="24"/>
          <w:szCs w:val="24"/>
          <w:lang w:val="pl-PL" w:eastAsia="pl-PL"/>
        </w:rPr>
        <w:lastRenderedPageBreak/>
        <w:t xml:space="preserve"> W przypadku uzasadnionych wątpliwości co do przestrzegania prawa pracy przez   Wykonawcę lub Podwykonawcę, Zamawiający może zwrócić się o przeprowadzenie kontroli przez Państwową Inspekcję Pracy. </w:t>
      </w:r>
    </w:p>
    <w:p w14:paraId="78BB854B" w14:textId="77777777" w:rsidR="00FC79ED" w:rsidRPr="00E34898" w:rsidRDefault="00FC79ED" w:rsidP="00FC79ED">
      <w:pPr>
        <w:widowControl w:val="0"/>
        <w:suppressAutoHyphens/>
        <w:autoSpaceDN w:val="0"/>
        <w:spacing w:after="0" w:line="240" w:lineRule="auto"/>
        <w:ind w:left="720"/>
        <w:jc w:val="both"/>
        <w:rPr>
          <w:rFonts w:ascii="Times New Roman" w:eastAsia="Times New Roman" w:hAnsi="Times New Roman" w:cs="Times New Roman"/>
          <w:bCs/>
          <w:kern w:val="3"/>
          <w:sz w:val="24"/>
          <w:szCs w:val="24"/>
          <w:lang w:val="pl-PL" w:eastAsia="pl-PL"/>
        </w:rPr>
      </w:pPr>
    </w:p>
    <w:p w14:paraId="4CF5969D" w14:textId="77777777" w:rsidR="00FC79ED" w:rsidRPr="00E34898" w:rsidRDefault="00FC79ED" w:rsidP="00FC79ED">
      <w:pPr>
        <w:widowControl w:val="0"/>
        <w:numPr>
          <w:ilvl w:val="0"/>
          <w:numId w:val="1"/>
        </w:numPr>
        <w:suppressAutoHyphens/>
        <w:autoSpaceDN w:val="0"/>
        <w:spacing w:after="0" w:line="240" w:lineRule="auto"/>
        <w:jc w:val="both"/>
        <w:rPr>
          <w:rFonts w:ascii="Times New Roman" w:eastAsia="Times New Roman" w:hAnsi="Times New Roman" w:cs="Times New Roman"/>
          <w:bCs/>
          <w:kern w:val="3"/>
          <w:sz w:val="24"/>
          <w:szCs w:val="24"/>
          <w:lang w:val="pl-PL" w:eastAsia="pl-PL"/>
        </w:rPr>
      </w:pPr>
      <w:r w:rsidRPr="00E34898">
        <w:rPr>
          <w:rFonts w:ascii="Times New Roman" w:eastAsia="Times New Roman" w:hAnsi="Times New Roman" w:cs="Times New Roman"/>
          <w:bCs/>
          <w:kern w:val="3"/>
          <w:sz w:val="24"/>
          <w:szCs w:val="24"/>
          <w:lang w:val="pl-PL" w:eastAsia="pl-PL"/>
        </w:rPr>
        <w:t xml:space="preserve"> </w:t>
      </w:r>
      <w:r w:rsidRPr="00E34898">
        <w:rPr>
          <w:rFonts w:ascii="Times New Roman" w:eastAsia="Times New Roman" w:hAnsi="Times New Roman" w:cs="Times New Roman"/>
          <w:color w:val="000000"/>
          <w:sz w:val="24"/>
          <w:szCs w:val="24"/>
          <w:lang w:val="pl-PL" w:eastAsia="ar-SA"/>
        </w:rPr>
        <w:t xml:space="preserve">Zgodnie z art. 28 </w:t>
      </w:r>
      <w:r w:rsidRPr="00E34898">
        <w:rPr>
          <w:rFonts w:ascii="Times New Roman" w:eastAsia="Times New Roman" w:hAnsi="Times New Roman" w:cs="Times New Roman"/>
          <w:bCs/>
          <w:color w:val="000000"/>
          <w:sz w:val="24"/>
          <w:szCs w:val="24"/>
          <w:lang w:val="pl-PL"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w:t>
      </w:r>
      <w:r w:rsidRPr="00E34898">
        <w:rPr>
          <w:rFonts w:ascii="Times New Roman" w:eastAsia="Times New Roman" w:hAnsi="Times New Roman" w:cs="Times New Roman"/>
          <w:color w:val="000000"/>
          <w:sz w:val="24"/>
          <w:szCs w:val="24"/>
          <w:lang w:val="pl-PL" w:eastAsia="ar-SA"/>
        </w:rPr>
        <w:t xml:space="preserve"> przetwarzanie danych osobowych przez podmiot przetwarzający powinno odbywać się na podstawie umowy lub innego instrumentu prawnego. </w:t>
      </w:r>
      <w:r w:rsidRPr="00E34898">
        <w:rPr>
          <w:rFonts w:ascii="Times New Roman" w:eastAsia="Times New Roman" w:hAnsi="Times New Roman" w:cs="Times New Roman"/>
          <w:bCs/>
          <w:kern w:val="3"/>
          <w:sz w:val="24"/>
          <w:szCs w:val="24"/>
          <w:lang w:val="pl-PL" w:eastAsia="pl-PL"/>
        </w:rPr>
        <w:br/>
      </w:r>
    </w:p>
    <w:p w14:paraId="049FF55B" w14:textId="77777777" w:rsidR="00FC79ED" w:rsidRPr="00E34898" w:rsidRDefault="00FC79ED" w:rsidP="00FC79ED">
      <w:pPr>
        <w:widowControl w:val="0"/>
        <w:numPr>
          <w:ilvl w:val="0"/>
          <w:numId w:val="1"/>
        </w:numPr>
        <w:suppressAutoHyphens/>
        <w:autoSpaceDN w:val="0"/>
        <w:spacing w:after="0" w:line="240" w:lineRule="auto"/>
        <w:ind w:left="284"/>
        <w:jc w:val="both"/>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Rodzaj zamówienia: CPV: 926 00000-7  Usługi sportowe.</w:t>
      </w:r>
    </w:p>
    <w:p w14:paraId="07946241"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b/>
          <w:kern w:val="3"/>
          <w:sz w:val="24"/>
          <w:szCs w:val="24"/>
          <w:lang w:val="pl-PL" w:eastAsia="ar-SA"/>
        </w:rPr>
      </w:pPr>
    </w:p>
    <w:p w14:paraId="628A01F2" w14:textId="77777777" w:rsidR="00FC79ED" w:rsidRPr="00E34898" w:rsidRDefault="00FC79ED" w:rsidP="00FC79ED">
      <w:pPr>
        <w:widowControl w:val="0"/>
        <w:suppressAutoHyphens/>
        <w:autoSpaceDN w:val="0"/>
        <w:spacing w:after="0" w:line="200" w:lineRule="atLeast"/>
        <w:jc w:val="both"/>
        <w:rPr>
          <w:rFonts w:ascii="Times New Roman" w:eastAsia="Arial" w:hAnsi="Times New Roman" w:cs="Times New Roman"/>
          <w:color w:val="000000"/>
          <w:kern w:val="3"/>
          <w:sz w:val="24"/>
          <w:szCs w:val="24"/>
          <w:lang w:val="pl-PL" w:eastAsia="ar-SA"/>
        </w:rPr>
      </w:pPr>
    </w:p>
    <w:p w14:paraId="637992CE" w14:textId="77777777" w:rsidR="00FC79ED" w:rsidRPr="00E34898" w:rsidRDefault="00FC79ED" w:rsidP="00FC79ED">
      <w:pPr>
        <w:keepNext/>
        <w:widowControl w:val="0"/>
        <w:suppressAutoHyphens/>
        <w:autoSpaceDN w:val="0"/>
        <w:spacing w:after="0" w:line="240" w:lineRule="auto"/>
        <w:ind w:left="356" w:hanging="356"/>
        <w:outlineLvl w:val="0"/>
        <w:rPr>
          <w:rFonts w:ascii="Times New Roman" w:eastAsia="Arial Unicode MS" w:hAnsi="Times New Roman" w:cs="Times New Roman"/>
          <w:b/>
          <w:bCs/>
          <w:kern w:val="3"/>
          <w:sz w:val="24"/>
          <w:szCs w:val="24"/>
          <w:lang w:val="pl-PL" w:eastAsia="ar-SA"/>
        </w:rPr>
      </w:pPr>
      <w:r w:rsidRPr="00E34898">
        <w:rPr>
          <w:rFonts w:ascii="Times New Roman" w:eastAsia="Arial Unicode MS" w:hAnsi="Times New Roman" w:cs="Times New Roman"/>
          <w:b/>
          <w:bCs/>
          <w:kern w:val="3"/>
          <w:sz w:val="24"/>
          <w:szCs w:val="24"/>
          <w:lang w:val="pl-PL" w:eastAsia="ar-SA"/>
        </w:rPr>
        <w:t>ROZDZIAŁ IV. OFERTY CZĘŚCIOWE</w:t>
      </w:r>
    </w:p>
    <w:p w14:paraId="4A01C645" w14:textId="77777777" w:rsidR="00FC79ED" w:rsidRPr="00E34898" w:rsidRDefault="00FC79ED" w:rsidP="00FC79ED">
      <w:pPr>
        <w:widowControl w:val="0"/>
        <w:suppressAutoHyphens/>
        <w:autoSpaceDN w:val="0"/>
        <w:spacing w:after="0" w:line="240" w:lineRule="auto"/>
        <w:jc w:val="both"/>
        <w:rPr>
          <w:rFonts w:ascii="Times New Roman" w:eastAsia="Arial" w:hAnsi="Times New Roman" w:cs="Times New Roman"/>
          <w:kern w:val="3"/>
          <w:sz w:val="24"/>
          <w:szCs w:val="24"/>
          <w:lang w:val="pl-PL" w:eastAsia="ar-SA"/>
        </w:rPr>
      </w:pPr>
    </w:p>
    <w:p w14:paraId="41203250" w14:textId="77777777" w:rsidR="00FC79ED" w:rsidRPr="00E34898" w:rsidRDefault="00FC79ED" w:rsidP="00FC79ED">
      <w:pPr>
        <w:widowControl w:val="0"/>
        <w:suppressAutoHyphens/>
        <w:autoSpaceDN w:val="0"/>
        <w:spacing w:after="0" w:line="240" w:lineRule="auto"/>
        <w:jc w:val="both"/>
        <w:rPr>
          <w:rFonts w:ascii="Times New Roman" w:eastAsia="Arial" w:hAnsi="Times New Roman" w:cs="Times New Roman"/>
          <w:kern w:val="3"/>
          <w:sz w:val="24"/>
          <w:szCs w:val="24"/>
          <w:lang w:val="pl-PL" w:eastAsia="ar-SA"/>
        </w:rPr>
      </w:pPr>
      <w:r w:rsidRPr="00E34898">
        <w:rPr>
          <w:rFonts w:ascii="Times New Roman" w:eastAsia="Arial" w:hAnsi="Times New Roman" w:cs="Times New Roman"/>
          <w:kern w:val="3"/>
          <w:sz w:val="24"/>
          <w:szCs w:val="24"/>
          <w:lang w:val="pl-PL" w:eastAsia="ar-SA"/>
        </w:rPr>
        <w:t>Zamawiający nie dopuszcza składania ofert częściowych.</w:t>
      </w:r>
    </w:p>
    <w:p w14:paraId="0B36FA76" w14:textId="77777777" w:rsidR="00FC79ED" w:rsidRPr="00E34898" w:rsidRDefault="00FC79ED" w:rsidP="00FC79ED">
      <w:pPr>
        <w:widowControl w:val="0"/>
        <w:suppressAutoHyphens/>
        <w:autoSpaceDN w:val="0"/>
        <w:spacing w:before="120" w:after="120" w:line="240" w:lineRule="auto"/>
        <w:jc w:val="both"/>
        <w:rPr>
          <w:rFonts w:ascii="Times New Roman" w:eastAsia="Arial" w:hAnsi="Times New Roman" w:cs="Times New Roman"/>
          <w:b/>
          <w:bCs/>
          <w:kern w:val="3"/>
          <w:sz w:val="24"/>
          <w:szCs w:val="24"/>
          <w:lang w:val="pl-PL" w:eastAsia="ar-SA"/>
        </w:rPr>
      </w:pPr>
    </w:p>
    <w:p w14:paraId="57333AB6" w14:textId="77777777" w:rsidR="00FC79ED" w:rsidRPr="00E34898" w:rsidRDefault="00FC79ED" w:rsidP="00FC79ED">
      <w:pPr>
        <w:widowControl w:val="0"/>
        <w:suppressAutoHyphens/>
        <w:autoSpaceDN w:val="0"/>
        <w:spacing w:before="120" w:after="120" w:line="240" w:lineRule="auto"/>
        <w:jc w:val="both"/>
        <w:rPr>
          <w:rFonts w:ascii="Times New Roman" w:eastAsia="Arial" w:hAnsi="Times New Roman" w:cs="Times New Roman"/>
          <w:b/>
          <w:bCs/>
          <w:kern w:val="3"/>
          <w:sz w:val="24"/>
          <w:szCs w:val="24"/>
          <w:lang w:val="pl-PL" w:eastAsia="ar-SA"/>
        </w:rPr>
      </w:pPr>
      <w:r w:rsidRPr="00E34898">
        <w:rPr>
          <w:rFonts w:ascii="Times New Roman" w:eastAsia="Arial" w:hAnsi="Times New Roman" w:cs="Times New Roman"/>
          <w:b/>
          <w:bCs/>
          <w:kern w:val="3"/>
          <w:sz w:val="24"/>
          <w:szCs w:val="24"/>
          <w:lang w:val="pl-PL" w:eastAsia="ar-SA"/>
        </w:rPr>
        <w:t xml:space="preserve">ROZDZIAŁ V. ZAMÓWIENIA, O KTÓRYCH MOWA W ART. 67 UST. 1 PKT  6  </w:t>
      </w:r>
    </w:p>
    <w:p w14:paraId="63603AA5"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Zamawiający nie przewiduje udzielenia zamówień, o których mowa w art. 67 ust. 1 pkt 6 ustawy Pzp.</w:t>
      </w:r>
    </w:p>
    <w:p w14:paraId="7DB6C6AC"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kern w:val="3"/>
          <w:sz w:val="24"/>
          <w:szCs w:val="24"/>
          <w:lang w:val="pl-PL" w:eastAsia="ar-SA"/>
        </w:rPr>
      </w:pPr>
    </w:p>
    <w:p w14:paraId="67F0A28D" w14:textId="77777777" w:rsidR="00FC79ED" w:rsidRPr="00E34898" w:rsidRDefault="00FC79ED" w:rsidP="00FC79ED">
      <w:pPr>
        <w:widowControl w:val="0"/>
        <w:suppressAutoHyphens/>
        <w:autoSpaceDN w:val="0"/>
        <w:spacing w:before="120" w:after="120" w:line="240" w:lineRule="auto"/>
        <w:jc w:val="both"/>
        <w:rPr>
          <w:rFonts w:ascii="Times New Roman" w:eastAsia="Arial" w:hAnsi="Times New Roman" w:cs="Times New Roman"/>
          <w:b/>
          <w:bCs/>
          <w:kern w:val="3"/>
          <w:sz w:val="24"/>
          <w:szCs w:val="24"/>
          <w:lang w:val="pl-PL" w:eastAsia="ar-SA"/>
        </w:rPr>
      </w:pPr>
      <w:r w:rsidRPr="00E34898">
        <w:rPr>
          <w:rFonts w:ascii="Times New Roman" w:eastAsia="Arial" w:hAnsi="Times New Roman" w:cs="Times New Roman"/>
          <w:b/>
          <w:bCs/>
          <w:kern w:val="3"/>
          <w:sz w:val="24"/>
          <w:szCs w:val="24"/>
          <w:lang w:val="pl-PL" w:eastAsia="ar-SA"/>
        </w:rPr>
        <w:t>ROZDZIAŁ VI. OFERTY WARIANTOWE</w:t>
      </w:r>
    </w:p>
    <w:p w14:paraId="1598F4FC" w14:textId="77777777" w:rsidR="00FC79ED" w:rsidRPr="00E34898" w:rsidRDefault="00FC79ED" w:rsidP="00FC79ED">
      <w:pPr>
        <w:widowControl w:val="0"/>
        <w:suppressAutoHyphens/>
        <w:autoSpaceDN w:val="0"/>
        <w:spacing w:after="0" w:line="240" w:lineRule="auto"/>
        <w:jc w:val="both"/>
        <w:rPr>
          <w:rFonts w:ascii="Times New Roman" w:eastAsia="Arial" w:hAnsi="Times New Roman" w:cs="Times New Roman"/>
          <w:kern w:val="3"/>
          <w:sz w:val="24"/>
          <w:szCs w:val="24"/>
          <w:lang w:val="pl-PL" w:eastAsia="ar-SA"/>
        </w:rPr>
      </w:pPr>
      <w:r w:rsidRPr="00E34898">
        <w:rPr>
          <w:rFonts w:ascii="Times New Roman" w:eastAsia="Arial" w:hAnsi="Times New Roman" w:cs="Times New Roman"/>
          <w:kern w:val="3"/>
          <w:sz w:val="24"/>
          <w:szCs w:val="24"/>
          <w:lang w:val="pl-PL" w:eastAsia="ar-SA"/>
        </w:rPr>
        <w:t>Zamawiający nie dopuszcza składania ofert wariantowych.</w:t>
      </w:r>
    </w:p>
    <w:p w14:paraId="27FB2165" w14:textId="77777777" w:rsidR="00FC79ED" w:rsidRPr="00E34898" w:rsidRDefault="00FC79ED" w:rsidP="00FC79ED">
      <w:pPr>
        <w:widowControl w:val="0"/>
        <w:suppressAutoHyphens/>
        <w:autoSpaceDN w:val="0"/>
        <w:spacing w:after="0" w:line="240" w:lineRule="auto"/>
        <w:jc w:val="both"/>
        <w:rPr>
          <w:rFonts w:ascii="Times New Roman" w:eastAsia="Arial" w:hAnsi="Times New Roman" w:cs="Times New Roman"/>
          <w:kern w:val="3"/>
          <w:sz w:val="24"/>
          <w:szCs w:val="24"/>
          <w:lang w:val="pl-PL" w:eastAsia="ar-SA"/>
        </w:rPr>
      </w:pPr>
    </w:p>
    <w:p w14:paraId="683CDBDB" w14:textId="77777777" w:rsidR="00FC79ED" w:rsidRPr="00E34898" w:rsidRDefault="00FC79ED" w:rsidP="00FC79ED">
      <w:pPr>
        <w:widowControl w:val="0"/>
        <w:suppressAutoHyphens/>
        <w:autoSpaceDN w:val="0"/>
        <w:spacing w:before="120" w:after="120" w:line="240" w:lineRule="auto"/>
        <w:jc w:val="both"/>
        <w:rPr>
          <w:rFonts w:ascii="Times New Roman" w:eastAsia="Arial" w:hAnsi="Times New Roman" w:cs="Times New Roman"/>
          <w:b/>
          <w:bCs/>
          <w:kern w:val="3"/>
          <w:sz w:val="24"/>
          <w:szCs w:val="24"/>
          <w:lang w:val="pl-PL" w:eastAsia="ar-SA"/>
        </w:rPr>
      </w:pPr>
      <w:r w:rsidRPr="00E34898">
        <w:rPr>
          <w:rFonts w:ascii="Times New Roman" w:eastAsia="Arial" w:hAnsi="Times New Roman" w:cs="Times New Roman"/>
          <w:b/>
          <w:bCs/>
          <w:kern w:val="3"/>
          <w:sz w:val="24"/>
          <w:szCs w:val="24"/>
          <w:lang w:val="pl-PL" w:eastAsia="ar-SA"/>
        </w:rPr>
        <w:t>ROZDZIAŁ VII. TERMIN WYKONANIA ZAMÓWIENIA</w:t>
      </w:r>
    </w:p>
    <w:p w14:paraId="01CB5B4C" w14:textId="77777777" w:rsidR="00FC79ED" w:rsidRPr="00E34898" w:rsidRDefault="00FC79ED" w:rsidP="00FC79ED">
      <w:pPr>
        <w:widowControl w:val="0"/>
        <w:tabs>
          <w:tab w:val="left" w:pos="720"/>
          <w:tab w:val="left" w:pos="1267"/>
        </w:tabs>
        <w:suppressAutoHyphens/>
        <w:autoSpaceDN w:val="0"/>
        <w:spacing w:after="0" w:line="240" w:lineRule="auto"/>
        <w:ind w:right="49"/>
        <w:jc w:val="both"/>
        <w:rPr>
          <w:rFonts w:ascii="Times New Roman" w:eastAsia="Times New Roman" w:hAnsi="Times New Roman" w:cs="Times New Roman"/>
          <w:color w:val="000000"/>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 xml:space="preserve">Termin realizacji zamówienia: Usługa będzie świadczona (wykonywana) w terminie </w:t>
      </w:r>
      <w:r w:rsidRPr="00E34898">
        <w:rPr>
          <w:rFonts w:ascii="Times New Roman" w:eastAsia="Times New Roman" w:hAnsi="Times New Roman" w:cs="Times New Roman"/>
          <w:b/>
          <w:bCs/>
          <w:color w:val="000000"/>
          <w:kern w:val="3"/>
          <w:sz w:val="24"/>
          <w:szCs w:val="24"/>
          <w:lang w:val="pl-PL" w:eastAsia="ar-SA"/>
        </w:rPr>
        <w:t>od daty zawarcia umowy z Wykonawcą do 23 grudnia 20</w:t>
      </w:r>
      <w:r>
        <w:rPr>
          <w:rFonts w:ascii="Times New Roman" w:eastAsia="Times New Roman" w:hAnsi="Times New Roman" w:cs="Times New Roman"/>
          <w:b/>
          <w:bCs/>
          <w:color w:val="000000"/>
          <w:kern w:val="3"/>
          <w:sz w:val="24"/>
          <w:szCs w:val="24"/>
          <w:lang w:val="pl-PL" w:eastAsia="ar-SA"/>
        </w:rPr>
        <w:t>21</w:t>
      </w:r>
      <w:r w:rsidRPr="00E34898">
        <w:rPr>
          <w:rFonts w:ascii="Times New Roman" w:eastAsia="Times New Roman" w:hAnsi="Times New Roman" w:cs="Times New Roman"/>
          <w:b/>
          <w:bCs/>
          <w:color w:val="000000"/>
          <w:kern w:val="3"/>
          <w:sz w:val="24"/>
          <w:szCs w:val="24"/>
          <w:lang w:val="pl-PL" w:eastAsia="ar-SA"/>
        </w:rPr>
        <w:t xml:space="preserve"> roku</w:t>
      </w:r>
      <w:r w:rsidRPr="00E34898">
        <w:rPr>
          <w:rFonts w:ascii="Times New Roman" w:eastAsia="Times New Roman" w:hAnsi="Times New Roman" w:cs="Times New Roman"/>
          <w:color w:val="000000"/>
          <w:kern w:val="3"/>
          <w:sz w:val="24"/>
          <w:szCs w:val="24"/>
          <w:lang w:val="pl-PL" w:eastAsia="ar-SA"/>
        </w:rPr>
        <w:t xml:space="preserve"> podczas godzin otwarcia obiektu krytej pływalni. Obsługa instruktorska grup zorganizowanych i komercyjnych odbywać się będzie na podstawie tygodniowych harmonogramów grup których obsługa będzie zlecana Wykonawcy z minimum 2 dniowym wyprzedzeniem.</w:t>
      </w:r>
    </w:p>
    <w:p w14:paraId="717A13F3"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b/>
          <w:kern w:val="3"/>
          <w:sz w:val="24"/>
          <w:szCs w:val="24"/>
          <w:lang w:val="pl-PL" w:eastAsia="ar-SA"/>
        </w:rPr>
      </w:pPr>
    </w:p>
    <w:p w14:paraId="735C4AF6" w14:textId="77777777" w:rsidR="00FC79ED" w:rsidRPr="00E34898" w:rsidRDefault="00FC79ED" w:rsidP="00FC79ED">
      <w:pPr>
        <w:widowControl w:val="0"/>
        <w:suppressAutoHyphens/>
        <w:autoSpaceDN w:val="0"/>
        <w:spacing w:after="0" w:line="240" w:lineRule="exact"/>
        <w:jc w:val="both"/>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ROZDZIAŁ VIII.  OPIS WARUNKÓW UDZIAŁU W POSTĘPOWANIU</w:t>
      </w:r>
    </w:p>
    <w:p w14:paraId="36B4AFB0" w14:textId="77777777" w:rsidR="00FC79ED" w:rsidRPr="00E34898" w:rsidRDefault="00FC79ED" w:rsidP="00FC79ED">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p>
    <w:p w14:paraId="4CC4B134" w14:textId="77777777" w:rsidR="00FC79ED" w:rsidRPr="00E34898" w:rsidRDefault="00FC79ED" w:rsidP="00FC79ED">
      <w:pPr>
        <w:widowControl w:val="0"/>
        <w:numPr>
          <w:ilvl w:val="0"/>
          <w:numId w:val="10"/>
        </w:numPr>
        <w:tabs>
          <w:tab w:val="left" w:pos="852"/>
        </w:tabs>
        <w:suppressAutoHyphens/>
        <w:autoSpaceDN w:val="0"/>
        <w:spacing w:after="0" w:line="240" w:lineRule="auto"/>
        <w:ind w:left="426"/>
        <w:rPr>
          <w:rFonts w:ascii="Times New Roman" w:eastAsia="Andale Sans UI" w:hAnsi="Times New Roman" w:cs="Tahoma"/>
          <w:kern w:val="3"/>
          <w:sz w:val="24"/>
          <w:szCs w:val="24"/>
          <w:lang w:val="pl-PL"/>
        </w:rPr>
      </w:pPr>
      <w:r w:rsidRPr="00E34898">
        <w:rPr>
          <w:rFonts w:ascii="Times New Roman" w:eastAsia="Times New Roman" w:hAnsi="Times New Roman" w:cs="Times New Roman"/>
          <w:b/>
          <w:iCs/>
          <w:kern w:val="3"/>
          <w:sz w:val="24"/>
          <w:szCs w:val="24"/>
          <w:lang w:val="pl-PL" w:eastAsia="ar-SA"/>
        </w:rPr>
        <w:t>O udzielenie zamówienia mog</w:t>
      </w:r>
      <w:r w:rsidRPr="00E34898">
        <w:rPr>
          <w:rFonts w:ascii="Times New Roman" w:eastAsia="TimesNewRoman" w:hAnsi="Times New Roman" w:cs="Times New Roman"/>
          <w:b/>
          <w:iCs/>
          <w:kern w:val="3"/>
          <w:sz w:val="24"/>
          <w:szCs w:val="24"/>
          <w:lang w:val="pl-PL" w:eastAsia="ar-SA"/>
        </w:rPr>
        <w:t xml:space="preserve">ą </w:t>
      </w:r>
      <w:r w:rsidRPr="00E34898">
        <w:rPr>
          <w:rFonts w:ascii="Times New Roman" w:eastAsia="Times New Roman" w:hAnsi="Times New Roman" w:cs="Times New Roman"/>
          <w:b/>
          <w:iCs/>
          <w:kern w:val="3"/>
          <w:sz w:val="24"/>
          <w:szCs w:val="24"/>
          <w:lang w:val="pl-PL" w:eastAsia="ar-SA"/>
        </w:rPr>
        <w:t>ubiega</w:t>
      </w:r>
      <w:r w:rsidRPr="00E34898">
        <w:rPr>
          <w:rFonts w:ascii="Times New Roman" w:eastAsia="TimesNewRoman" w:hAnsi="Times New Roman" w:cs="Times New Roman"/>
          <w:b/>
          <w:iCs/>
          <w:kern w:val="3"/>
          <w:sz w:val="24"/>
          <w:szCs w:val="24"/>
          <w:lang w:val="pl-PL" w:eastAsia="ar-SA"/>
        </w:rPr>
        <w:t xml:space="preserve">ć </w:t>
      </w:r>
      <w:r w:rsidRPr="00E34898">
        <w:rPr>
          <w:rFonts w:ascii="Times New Roman" w:eastAsia="Times New Roman" w:hAnsi="Times New Roman" w:cs="Times New Roman"/>
          <w:b/>
          <w:iCs/>
          <w:kern w:val="3"/>
          <w:sz w:val="24"/>
          <w:szCs w:val="24"/>
          <w:lang w:val="pl-PL" w:eastAsia="ar-SA"/>
        </w:rPr>
        <w:t>si</w:t>
      </w:r>
      <w:r w:rsidRPr="00E34898">
        <w:rPr>
          <w:rFonts w:ascii="Times New Roman" w:eastAsia="TimesNewRoman" w:hAnsi="Times New Roman" w:cs="Times New Roman"/>
          <w:b/>
          <w:iCs/>
          <w:kern w:val="3"/>
          <w:sz w:val="24"/>
          <w:szCs w:val="24"/>
          <w:lang w:val="pl-PL" w:eastAsia="ar-SA"/>
        </w:rPr>
        <w:t>ę W</w:t>
      </w:r>
      <w:r w:rsidRPr="00E34898">
        <w:rPr>
          <w:rFonts w:ascii="Times New Roman" w:eastAsia="Times New Roman" w:hAnsi="Times New Roman" w:cs="Times New Roman"/>
          <w:b/>
          <w:iCs/>
          <w:kern w:val="3"/>
          <w:sz w:val="24"/>
          <w:szCs w:val="24"/>
          <w:lang w:val="pl-PL" w:eastAsia="ar-SA"/>
        </w:rPr>
        <w:t>ykonawcy, którzy spełniaj</w:t>
      </w:r>
      <w:r w:rsidRPr="00E34898">
        <w:rPr>
          <w:rFonts w:ascii="Times New Roman" w:eastAsia="TimesNewRoman" w:hAnsi="Times New Roman" w:cs="Times New Roman"/>
          <w:b/>
          <w:iCs/>
          <w:kern w:val="3"/>
          <w:sz w:val="24"/>
          <w:szCs w:val="24"/>
          <w:lang w:val="pl-PL" w:eastAsia="ar-SA"/>
        </w:rPr>
        <w:t xml:space="preserve">ą </w:t>
      </w:r>
      <w:r w:rsidRPr="00E34898">
        <w:rPr>
          <w:rFonts w:ascii="Times New Roman" w:eastAsia="Times New Roman" w:hAnsi="Times New Roman" w:cs="Times New Roman"/>
          <w:b/>
          <w:iCs/>
          <w:kern w:val="3"/>
          <w:sz w:val="24"/>
          <w:szCs w:val="24"/>
          <w:lang w:val="pl-PL" w:eastAsia="ar-SA"/>
        </w:rPr>
        <w:t>warunki, dotycz</w:t>
      </w:r>
      <w:r w:rsidRPr="00E34898">
        <w:rPr>
          <w:rFonts w:ascii="Times New Roman" w:eastAsia="TimesNewRoman" w:hAnsi="Times New Roman" w:cs="Times New Roman"/>
          <w:b/>
          <w:iCs/>
          <w:kern w:val="3"/>
          <w:sz w:val="24"/>
          <w:szCs w:val="24"/>
          <w:lang w:val="pl-PL" w:eastAsia="ar-SA"/>
        </w:rPr>
        <w:t>ą</w:t>
      </w:r>
      <w:r w:rsidRPr="00E34898">
        <w:rPr>
          <w:rFonts w:ascii="Times New Roman" w:eastAsia="Times New Roman" w:hAnsi="Times New Roman" w:cs="Times New Roman"/>
          <w:b/>
          <w:iCs/>
          <w:kern w:val="3"/>
          <w:sz w:val="24"/>
          <w:szCs w:val="24"/>
          <w:lang w:val="pl-PL" w:eastAsia="ar-SA"/>
        </w:rPr>
        <w:t>ce posiadania:</w:t>
      </w:r>
    </w:p>
    <w:p w14:paraId="30CEEF8F" w14:textId="77777777" w:rsidR="00FC79ED" w:rsidRPr="00E34898" w:rsidRDefault="00FC79ED" w:rsidP="00FC79ED">
      <w:pPr>
        <w:widowControl w:val="0"/>
        <w:suppressAutoHyphens/>
        <w:autoSpaceDN w:val="0"/>
        <w:spacing w:after="0" w:line="240" w:lineRule="exact"/>
        <w:rPr>
          <w:rFonts w:ascii="Times New Roman" w:eastAsia="Times New Roman" w:hAnsi="Times New Roman" w:cs="Times New Roman"/>
          <w:b/>
          <w:i/>
          <w:kern w:val="3"/>
          <w:sz w:val="24"/>
          <w:szCs w:val="24"/>
          <w:lang w:val="pl-PL" w:eastAsia="ar-SA"/>
        </w:rPr>
      </w:pPr>
    </w:p>
    <w:p w14:paraId="0DC9085C" w14:textId="77777777" w:rsidR="00FC79ED" w:rsidRPr="00E34898" w:rsidRDefault="00FC79ED" w:rsidP="00FC79ED">
      <w:pPr>
        <w:widowControl w:val="0"/>
        <w:numPr>
          <w:ilvl w:val="0"/>
          <w:numId w:val="12"/>
        </w:numPr>
        <w:suppressAutoHyphens/>
        <w:autoSpaceDN w:val="0"/>
        <w:spacing w:after="0" w:line="240" w:lineRule="auto"/>
        <w:rPr>
          <w:rFonts w:ascii="Calibri" w:eastAsia="Calibri" w:hAnsi="Calibri" w:cs="Times New Roman"/>
          <w:kern w:val="3"/>
          <w:sz w:val="24"/>
          <w:szCs w:val="24"/>
          <w:lang w:val="pl-PL" w:eastAsia="ar-SA"/>
        </w:rPr>
      </w:pPr>
      <w:r w:rsidRPr="00E34898">
        <w:rPr>
          <w:rFonts w:ascii="Times New Roman" w:eastAsia="Calibri" w:hAnsi="Times New Roman" w:cs="Times New Roman"/>
          <w:kern w:val="3"/>
          <w:sz w:val="24"/>
          <w:szCs w:val="24"/>
          <w:lang w:val="pl-PL" w:eastAsia="ar-SA"/>
        </w:rPr>
        <w:t>zdolności technicznej i zawodowej</w:t>
      </w:r>
      <w:r w:rsidRPr="00E34898">
        <w:rPr>
          <w:rFonts w:ascii="Times New Roman" w:eastAsia="Calibri" w:hAnsi="Times New Roman" w:cs="Times New Roman"/>
          <w:kern w:val="3"/>
          <w:sz w:val="24"/>
          <w:szCs w:val="24"/>
          <w:shd w:val="clear" w:color="auto" w:fill="FFFF00"/>
          <w:lang w:val="pl-PL" w:eastAsia="ar-SA"/>
        </w:rPr>
        <w:br/>
      </w:r>
      <w:r w:rsidRPr="00E34898">
        <w:rPr>
          <w:rFonts w:ascii="Times New Roman" w:eastAsia="Calibri" w:hAnsi="Times New Roman" w:cs="Times New Roman"/>
          <w:kern w:val="3"/>
          <w:sz w:val="24"/>
          <w:szCs w:val="24"/>
          <w:lang w:val="pl-PL" w:eastAsia="ar-SA"/>
        </w:rPr>
        <w:t>Opis sposobu dokonywania oceny spełniania tego warunku</w:t>
      </w:r>
    </w:p>
    <w:p w14:paraId="745268DE" w14:textId="77777777" w:rsidR="00FC79ED" w:rsidRPr="00E34898" w:rsidRDefault="00FC79ED" w:rsidP="00FC79ED">
      <w:pPr>
        <w:widowControl w:val="0"/>
        <w:tabs>
          <w:tab w:val="left" w:pos="900"/>
        </w:tabs>
        <w:suppressAutoHyphens/>
        <w:autoSpaceDN w:val="0"/>
        <w:spacing w:after="0" w:line="240" w:lineRule="auto"/>
        <w:ind w:left="720"/>
        <w:jc w:val="both"/>
        <w:rPr>
          <w:rFonts w:ascii="Times New Roman" w:eastAsia="Times New Roman" w:hAnsi="Times New Roman" w:cs="Times New Roman"/>
          <w:b/>
          <w:kern w:val="3"/>
          <w:sz w:val="24"/>
          <w:szCs w:val="24"/>
          <w:u w:val="single"/>
          <w:lang w:val="pl-PL" w:eastAsia="ar-SA"/>
        </w:rPr>
      </w:pPr>
    </w:p>
    <w:p w14:paraId="188DF660" w14:textId="77777777" w:rsidR="00FC79ED" w:rsidRPr="00E34898" w:rsidRDefault="00FC79ED" w:rsidP="00FC79ED">
      <w:pPr>
        <w:widowControl w:val="0"/>
        <w:tabs>
          <w:tab w:val="left" w:pos="900"/>
        </w:tabs>
        <w:suppressAutoHyphens/>
        <w:autoSpaceDN w:val="0"/>
        <w:spacing w:after="0" w:line="240" w:lineRule="auto"/>
        <w:ind w:left="720"/>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u w:val="single"/>
          <w:lang w:val="pl-PL" w:eastAsia="ar-SA"/>
        </w:rPr>
        <w:t xml:space="preserve">Warunek </w:t>
      </w:r>
      <w:r w:rsidRPr="00E34898">
        <w:rPr>
          <w:rFonts w:ascii="Times New Roman" w:eastAsia="Times New Roman" w:hAnsi="Times New Roman" w:cs="Times New Roman"/>
          <w:kern w:val="3"/>
          <w:sz w:val="24"/>
          <w:szCs w:val="24"/>
          <w:lang w:val="pl-PL" w:eastAsia="ar-SA"/>
        </w:rPr>
        <w:t xml:space="preserve"> </w:t>
      </w:r>
      <w:r w:rsidRPr="00E34898">
        <w:rPr>
          <w:rFonts w:ascii="Times New Roman" w:eastAsia="Calibri" w:hAnsi="Times New Roman" w:cs="Times New Roman"/>
          <w:kern w:val="3"/>
          <w:sz w:val="24"/>
          <w:szCs w:val="24"/>
          <w:lang w:val="pl-PL" w:eastAsia="ar-SA"/>
        </w:rPr>
        <w:t xml:space="preserve"> </w:t>
      </w:r>
    </w:p>
    <w:p w14:paraId="19317FBE" w14:textId="77777777" w:rsidR="00FC79ED" w:rsidRPr="00634843" w:rsidRDefault="00FC79ED" w:rsidP="00FC79ED">
      <w:pPr>
        <w:widowControl w:val="0"/>
        <w:tabs>
          <w:tab w:val="left" w:pos="889"/>
        </w:tabs>
        <w:suppressAutoHyphens/>
        <w:autoSpaceDN w:val="0"/>
        <w:spacing w:after="0" w:line="240" w:lineRule="exact"/>
        <w:ind w:left="709"/>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kern w:val="3"/>
          <w:sz w:val="24"/>
          <w:szCs w:val="24"/>
          <w:lang w:val="pl-PL" w:eastAsia="ar-SA"/>
        </w:rPr>
        <w:t xml:space="preserve">Zamawiający uzna powyższy warunek za spełniony, jeżeli Wykonawca wykaże, że dysponuje osobami zdolnymi do wykonania zamówienia lub będzie dysponował osobami zdolnymi do wykonania zamówienia innych podmiotów na zasadach określonych w art. </w:t>
      </w:r>
      <w:r w:rsidRPr="00E34898">
        <w:rPr>
          <w:rFonts w:ascii="Times New Roman" w:eastAsia="Times New Roman" w:hAnsi="Times New Roman" w:cs="Times New Roman"/>
          <w:color w:val="000000"/>
          <w:kern w:val="3"/>
          <w:sz w:val="24"/>
          <w:szCs w:val="24"/>
          <w:lang w:val="pl-PL" w:eastAsia="ar-SA"/>
        </w:rPr>
        <w:lastRenderedPageBreak/>
        <w:t>22a ust. 1</w:t>
      </w:r>
      <w:r w:rsidRPr="00E34898">
        <w:rPr>
          <w:rFonts w:ascii="Times New Roman" w:eastAsia="Times New Roman" w:hAnsi="Times New Roman" w:cs="Times New Roman"/>
          <w:kern w:val="3"/>
          <w:sz w:val="24"/>
          <w:szCs w:val="24"/>
          <w:lang w:val="pl-PL" w:eastAsia="ar-SA"/>
        </w:rPr>
        <w:t xml:space="preserve"> ustawy Prawo Zamówień Publicznych tj.: </w:t>
      </w:r>
      <w:r w:rsidRPr="00E34898">
        <w:rPr>
          <w:rFonts w:ascii="Times New Roman" w:eastAsia="Times New Roman" w:hAnsi="Times New Roman" w:cs="Times New Roman"/>
          <w:b/>
          <w:bCs/>
          <w:color w:val="000000"/>
          <w:kern w:val="3"/>
          <w:sz w:val="24"/>
          <w:szCs w:val="24"/>
          <w:lang w:val="pl-PL" w:eastAsia="ar-SA"/>
        </w:rPr>
        <w:t xml:space="preserve">dysponuje </w:t>
      </w:r>
      <w:r w:rsidRPr="00E34898">
        <w:rPr>
          <w:rFonts w:ascii="Times New Roman" w:eastAsia="Calibri" w:hAnsi="Times New Roman" w:cs="Times New Roman"/>
          <w:b/>
          <w:kern w:val="3"/>
          <w:sz w:val="24"/>
          <w:szCs w:val="24"/>
          <w:lang w:val="pl-PL" w:eastAsia="ar-SA"/>
        </w:rPr>
        <w:t xml:space="preserve">co najmniej </w:t>
      </w:r>
      <w:r>
        <w:rPr>
          <w:rFonts w:ascii="Times New Roman" w:eastAsia="Calibri" w:hAnsi="Times New Roman" w:cs="Times New Roman"/>
          <w:b/>
          <w:kern w:val="3"/>
          <w:sz w:val="24"/>
          <w:szCs w:val="24"/>
          <w:lang w:val="pl-PL" w:eastAsia="ar-SA"/>
        </w:rPr>
        <w:t>6</w:t>
      </w:r>
      <w:r w:rsidRPr="00E34898">
        <w:rPr>
          <w:rFonts w:ascii="Times New Roman" w:eastAsia="Calibri" w:hAnsi="Times New Roman" w:cs="Times New Roman"/>
          <w:b/>
          <w:kern w:val="3"/>
          <w:sz w:val="24"/>
          <w:szCs w:val="24"/>
          <w:lang w:val="pl-PL" w:eastAsia="ar-SA"/>
        </w:rPr>
        <w:t xml:space="preserve"> trenerami lub instruktorami pływania oraz co najmniej 1 instruktorem nurkowania (</w:t>
      </w:r>
      <w:r w:rsidRPr="00E34898">
        <w:rPr>
          <w:rFonts w:ascii="Times New Roman" w:eastAsia="Calibri" w:hAnsi="Times New Roman" w:cs="Times New Roman"/>
          <w:kern w:val="3"/>
          <w:sz w:val="24"/>
          <w:szCs w:val="24"/>
          <w:lang w:val="pl-PL" w:eastAsia="ar-SA"/>
        </w:rPr>
        <w:t xml:space="preserve">którzy będą uczestniczyć w wykonywaniu zamówienia), z których przynajmniej </w:t>
      </w:r>
      <w:r>
        <w:rPr>
          <w:rFonts w:ascii="Times New Roman" w:eastAsia="Calibri" w:hAnsi="Times New Roman" w:cs="Times New Roman"/>
          <w:b/>
          <w:kern w:val="3"/>
          <w:sz w:val="24"/>
          <w:szCs w:val="24"/>
          <w:lang w:val="pl-PL" w:eastAsia="ar-SA"/>
        </w:rPr>
        <w:t>3</w:t>
      </w:r>
      <w:r w:rsidRPr="00E34898">
        <w:rPr>
          <w:rFonts w:ascii="Times New Roman" w:eastAsia="Calibri" w:hAnsi="Times New Roman" w:cs="Times New Roman"/>
          <w:b/>
          <w:kern w:val="3"/>
          <w:sz w:val="24"/>
          <w:szCs w:val="24"/>
          <w:lang w:val="pl-PL" w:eastAsia="ar-SA"/>
        </w:rPr>
        <w:t xml:space="preserve"> osoby posiadają wykształcenie wyższe pedagogiczne i uprawnienia trenera lub instruktora dyscypliny sportu w pływaniu</w:t>
      </w:r>
      <w:r>
        <w:rPr>
          <w:rFonts w:ascii="Times New Roman" w:eastAsia="Calibri" w:hAnsi="Times New Roman" w:cs="Times New Roman"/>
          <w:b/>
          <w:kern w:val="3"/>
          <w:sz w:val="24"/>
          <w:szCs w:val="24"/>
          <w:lang w:val="pl-PL" w:eastAsia="ar-SA"/>
        </w:rPr>
        <w:t>.</w:t>
      </w:r>
      <w:bookmarkStart w:id="5" w:name="_Hlk531639915"/>
    </w:p>
    <w:bookmarkEnd w:id="5"/>
    <w:p w14:paraId="1AFE5EB6" w14:textId="77777777" w:rsidR="00FC79ED" w:rsidRPr="00E34898" w:rsidRDefault="00FC79ED" w:rsidP="00FC79ED">
      <w:pPr>
        <w:widowControl w:val="0"/>
        <w:suppressAutoHyphens/>
        <w:autoSpaceDN w:val="0"/>
        <w:spacing w:after="0" w:line="240" w:lineRule="auto"/>
        <w:jc w:val="both"/>
        <w:rPr>
          <w:rFonts w:ascii="Times New Roman" w:eastAsia="Calibri" w:hAnsi="Times New Roman" w:cs="Times New Roman"/>
          <w:kern w:val="3"/>
          <w:sz w:val="24"/>
          <w:szCs w:val="24"/>
          <w:lang w:val="pl-PL" w:eastAsia="ar-SA"/>
        </w:rPr>
      </w:pPr>
    </w:p>
    <w:p w14:paraId="2B8438EC" w14:textId="77777777" w:rsidR="00FC79ED" w:rsidRPr="00E34898" w:rsidRDefault="00FC79ED" w:rsidP="00FC79ED">
      <w:pPr>
        <w:widowControl w:val="0"/>
        <w:suppressAutoHyphens/>
        <w:autoSpaceDN w:val="0"/>
        <w:spacing w:after="0" w:line="240" w:lineRule="exact"/>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b/>
          <w:kern w:val="3"/>
          <w:sz w:val="24"/>
          <w:szCs w:val="24"/>
          <w:lang w:val="pl-PL" w:eastAsia="ar-SA"/>
        </w:rPr>
        <w:t>2. O udzielenie zamówienia mogą się ubiegać Wykonawcy, którzy nie podlegają wykluczeniu z postępowania o udzielenie zamówienia:</w:t>
      </w:r>
    </w:p>
    <w:p w14:paraId="0A88702F"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b/>
          <w:kern w:val="3"/>
          <w:sz w:val="24"/>
          <w:szCs w:val="24"/>
          <w:lang w:val="pl-PL" w:eastAsia="ar-SA"/>
        </w:rPr>
      </w:pPr>
    </w:p>
    <w:p w14:paraId="2F446243" w14:textId="77777777" w:rsidR="00FC79ED" w:rsidRPr="00E34898" w:rsidRDefault="00FC79ED" w:rsidP="00FC79ED">
      <w:pPr>
        <w:widowControl w:val="0"/>
        <w:numPr>
          <w:ilvl w:val="0"/>
          <w:numId w:val="14"/>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Obligatoryjne przesłanki wykluczenia Wykonawcy określono w art. 24 ust. 1 pkt 12- 23 ustawy Pzp.</w:t>
      </w:r>
    </w:p>
    <w:p w14:paraId="6D7A7E1A" w14:textId="77777777" w:rsidR="00FC79ED" w:rsidRPr="00E34898" w:rsidRDefault="00FC79ED" w:rsidP="00FC79ED">
      <w:pPr>
        <w:widowControl w:val="0"/>
        <w:numPr>
          <w:ilvl w:val="0"/>
          <w:numId w:val="14"/>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Calibri" w:hAnsi="Times New Roman" w:cs="Times New Roman"/>
          <w:color w:val="000000"/>
          <w:kern w:val="3"/>
          <w:sz w:val="24"/>
          <w:szCs w:val="24"/>
          <w:lang w:val="pl-PL" w:eastAsia="ar-SA"/>
        </w:rPr>
        <w:t>Zamawiający przewiduje możliwość wykluczenia Wykonawcy na podstawie art. 24 ust. 5 pkt. 1 ustawy Pzp – przesłanka fakultatywna</w:t>
      </w:r>
    </w:p>
    <w:p w14:paraId="0F449C84"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b/>
          <w:kern w:val="3"/>
          <w:sz w:val="24"/>
          <w:szCs w:val="24"/>
          <w:lang w:val="pl-PL" w:eastAsia="ar-SA"/>
        </w:rPr>
      </w:pPr>
    </w:p>
    <w:p w14:paraId="56352B2D" w14:textId="77777777" w:rsidR="00FC79ED" w:rsidRPr="00E34898" w:rsidRDefault="00FC79ED" w:rsidP="00FC79ED">
      <w:pPr>
        <w:widowControl w:val="0"/>
        <w:suppressAutoHyphens/>
        <w:autoSpaceDN w:val="0"/>
        <w:spacing w:after="0" w:line="240" w:lineRule="auto"/>
        <w:ind w:left="75"/>
        <w:jc w:val="both"/>
        <w:rPr>
          <w:rFonts w:ascii="Times New Roman" w:eastAsia="Times New Roman" w:hAnsi="Times New Roman" w:cs="Times New Roman"/>
          <w:b/>
          <w:kern w:val="3"/>
          <w:sz w:val="24"/>
          <w:szCs w:val="24"/>
          <w:lang w:eastAsia="ar-SA"/>
        </w:rPr>
      </w:pPr>
      <w:r w:rsidRPr="00E34898">
        <w:rPr>
          <w:rFonts w:ascii="Times New Roman" w:eastAsia="Times New Roman" w:hAnsi="Times New Roman" w:cs="Times New Roman"/>
          <w:b/>
          <w:kern w:val="3"/>
          <w:sz w:val="24"/>
          <w:szCs w:val="24"/>
          <w:lang w:eastAsia="ar-SA"/>
        </w:rPr>
        <w:t>3. Możliwość zatrudnienia podwykonawców.</w:t>
      </w:r>
    </w:p>
    <w:p w14:paraId="50C6322A" w14:textId="77777777" w:rsidR="00FC79ED" w:rsidRPr="00E34898" w:rsidRDefault="00FC79ED" w:rsidP="00FC79ED">
      <w:pPr>
        <w:widowControl w:val="0"/>
        <w:suppressAutoHyphens/>
        <w:autoSpaceDN w:val="0"/>
        <w:spacing w:after="0" w:line="240" w:lineRule="auto"/>
        <w:ind w:left="75"/>
        <w:jc w:val="both"/>
        <w:rPr>
          <w:rFonts w:ascii="Times New Roman" w:eastAsia="Times New Roman" w:hAnsi="Times New Roman" w:cs="Times New Roman"/>
          <w:b/>
          <w:kern w:val="3"/>
          <w:sz w:val="24"/>
          <w:szCs w:val="24"/>
          <w:lang w:eastAsia="ar-SA"/>
        </w:rPr>
      </w:pPr>
    </w:p>
    <w:p w14:paraId="5E7F66C6" w14:textId="77777777" w:rsidR="00FC79ED" w:rsidRDefault="00FC79ED" w:rsidP="00FC79ED">
      <w:pPr>
        <w:widowControl w:val="0"/>
        <w:numPr>
          <w:ilvl w:val="0"/>
          <w:numId w:val="16"/>
        </w:numPr>
        <w:suppressAutoHyphens/>
        <w:autoSpaceDN w:val="0"/>
        <w:spacing w:after="0" w:line="240" w:lineRule="auto"/>
        <w:jc w:val="both"/>
        <w:rPr>
          <w:rFonts w:ascii="Times New Roman" w:eastAsia="Times New Roman" w:hAnsi="Times New Roman" w:cs="Times New Roman"/>
          <w:bCs/>
          <w:kern w:val="3"/>
          <w:sz w:val="24"/>
          <w:szCs w:val="24"/>
          <w:lang w:val="pl-PL" w:eastAsia="ar-SA"/>
        </w:rPr>
      </w:pPr>
      <w:r w:rsidRPr="00E34898">
        <w:rPr>
          <w:rFonts w:ascii="Times New Roman" w:eastAsia="Times New Roman" w:hAnsi="Times New Roman" w:cs="Times New Roman"/>
          <w:bCs/>
          <w:kern w:val="3"/>
          <w:sz w:val="24"/>
          <w:szCs w:val="24"/>
          <w:lang w:val="pl-PL" w:eastAsia="ar-SA"/>
        </w:rPr>
        <w:t>Zamawiający nie wprowadza zastrzeżenia wskazującego na obowiązek osobistego wykonania przez Wykonawcę kluczowych części zamówienia.</w:t>
      </w:r>
    </w:p>
    <w:p w14:paraId="58969AE3" w14:textId="77777777" w:rsidR="00FC79ED" w:rsidRPr="00E34898" w:rsidRDefault="00FC79ED" w:rsidP="00FC79ED">
      <w:pPr>
        <w:widowControl w:val="0"/>
        <w:numPr>
          <w:ilvl w:val="0"/>
          <w:numId w:val="16"/>
        </w:numPr>
        <w:suppressAutoHyphens/>
        <w:autoSpaceDN w:val="0"/>
        <w:spacing w:after="0" w:line="240" w:lineRule="auto"/>
        <w:jc w:val="both"/>
        <w:rPr>
          <w:rFonts w:ascii="Times New Roman" w:eastAsia="Times New Roman" w:hAnsi="Times New Roman" w:cs="Times New Roman"/>
          <w:bCs/>
          <w:kern w:val="3"/>
          <w:sz w:val="24"/>
          <w:szCs w:val="24"/>
          <w:lang w:val="pl-PL" w:eastAsia="ar-SA"/>
        </w:rPr>
      </w:pPr>
      <w:r w:rsidRPr="00E34898">
        <w:rPr>
          <w:rFonts w:ascii="Times New Roman" w:eastAsia="Times New Roman" w:hAnsi="Times New Roman" w:cs="Times New Roman"/>
          <w:kern w:val="3"/>
          <w:sz w:val="24"/>
          <w:szCs w:val="24"/>
          <w:lang w:val="pl-PL" w:eastAsia="ar-SA"/>
        </w:rPr>
        <w:t>Wykonawca, który zamierza powierzyć wykonanie części zamówienia podwykonawcom, zamieszcza informacje o firmach podwykonawców w oświadczeniu o braku podstaw do wykluczenia (załącznik nr 3 do SIWZ).</w:t>
      </w:r>
    </w:p>
    <w:p w14:paraId="24C0D1F4" w14:textId="77777777" w:rsidR="00FC79ED" w:rsidRPr="00E34898" w:rsidRDefault="00FC79ED" w:rsidP="00FC79ED">
      <w:pPr>
        <w:widowControl w:val="0"/>
        <w:numPr>
          <w:ilvl w:val="0"/>
          <w:numId w:val="16"/>
        </w:numPr>
        <w:suppressAutoHyphens/>
        <w:autoSpaceDN w:val="0"/>
        <w:spacing w:after="0" w:line="240" w:lineRule="auto"/>
        <w:jc w:val="both"/>
        <w:rPr>
          <w:rFonts w:ascii="Times New Roman" w:eastAsia="Times New Roman" w:hAnsi="Times New Roman" w:cs="Times New Roman"/>
          <w:bCs/>
          <w:kern w:val="3"/>
          <w:sz w:val="24"/>
          <w:szCs w:val="24"/>
          <w:lang w:val="pl-PL" w:eastAsia="ar-SA"/>
        </w:rPr>
      </w:pPr>
      <w:r w:rsidRPr="00E34898">
        <w:rPr>
          <w:rFonts w:ascii="Times New Roman" w:eastAsia="Times New Roman" w:hAnsi="Times New Roman" w:cs="Times New Roman"/>
          <w:kern w:val="3"/>
          <w:sz w:val="24"/>
          <w:szCs w:val="24"/>
          <w:lang w:val="pl-PL" w:eastAsia="ar-SA"/>
        </w:rPr>
        <w:t>Wykonawca może zawrzeć umowę na części zamówienia określone w ofercie przetargowej ze wskazanym przez siebie</w:t>
      </w:r>
      <w:r w:rsidRPr="00E34898">
        <w:rPr>
          <w:rFonts w:ascii="Times New Roman" w:eastAsia="Times New Roman" w:hAnsi="Times New Roman" w:cs="Times New Roman"/>
          <w:color w:val="0A0813"/>
          <w:kern w:val="3"/>
          <w:sz w:val="24"/>
          <w:szCs w:val="24"/>
          <w:lang w:val="pl-PL" w:eastAsia="ar-SA"/>
        </w:rPr>
        <w:t xml:space="preserve"> Podwykonawcą pod warunkiem, że posiada on kwalifikacje do ich wykonania</w:t>
      </w:r>
      <w:r w:rsidRPr="00E34898">
        <w:rPr>
          <w:rFonts w:ascii="Times New Roman" w:eastAsia="Times New Roman" w:hAnsi="Times New Roman" w:cs="Times New Roman"/>
          <w:kern w:val="3"/>
          <w:sz w:val="24"/>
          <w:szCs w:val="24"/>
          <w:lang w:val="pl-PL" w:eastAsia="ar-SA"/>
        </w:rPr>
        <w:t>.</w:t>
      </w:r>
    </w:p>
    <w:p w14:paraId="14434F2A" w14:textId="77777777" w:rsidR="00FC79ED" w:rsidRPr="00E34898" w:rsidRDefault="00FC79ED" w:rsidP="00FC79ED">
      <w:pPr>
        <w:widowControl w:val="0"/>
        <w:numPr>
          <w:ilvl w:val="0"/>
          <w:numId w:val="16"/>
        </w:numPr>
        <w:suppressAutoHyphens/>
        <w:autoSpaceDN w:val="0"/>
        <w:spacing w:after="0" w:line="240" w:lineRule="auto"/>
        <w:jc w:val="both"/>
        <w:rPr>
          <w:rFonts w:ascii="Times New Roman" w:eastAsia="Times New Roman" w:hAnsi="Times New Roman" w:cs="Times New Roman"/>
          <w:bCs/>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W przypadku przewidywanego przez Wykonawcę zatrudnienia Podwykonawców należy w ofercie podać jaki zakres przedmiotu zamówienia będzie realizował podwykonawca/cy</w:t>
      </w:r>
    </w:p>
    <w:p w14:paraId="7540C9B5" w14:textId="77777777" w:rsidR="00FC79ED" w:rsidRPr="00E34898" w:rsidRDefault="00FC79ED" w:rsidP="00FC79ED">
      <w:pPr>
        <w:widowControl w:val="0"/>
        <w:numPr>
          <w:ilvl w:val="0"/>
          <w:numId w:val="16"/>
        </w:numPr>
        <w:suppressAutoHyphens/>
        <w:autoSpaceDN w:val="0"/>
        <w:spacing w:after="0" w:line="240" w:lineRule="auto"/>
        <w:jc w:val="both"/>
        <w:rPr>
          <w:rFonts w:ascii="Times New Roman" w:eastAsia="Times New Roman" w:hAnsi="Times New Roman" w:cs="Times New Roman"/>
          <w:bCs/>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Zlecenie części usług podwykonawcom nie zmienia zobowiązań wykonawcy wobec Zamawiającego za wykonanie tej części usług. Wykonawca jest odpowiedzialny za działania, uchybienia i zaniedbania podwykonawców i ich pracowników w takim samym stopniu jakby to były działania, uchybienia i zaniedbania jego lub jego pracowników</w:t>
      </w:r>
    </w:p>
    <w:p w14:paraId="51872195" w14:textId="77777777" w:rsidR="00FC79ED" w:rsidRPr="00E34898" w:rsidRDefault="00FC79ED" w:rsidP="00FC79ED">
      <w:pPr>
        <w:widowControl w:val="0"/>
        <w:numPr>
          <w:ilvl w:val="0"/>
          <w:numId w:val="16"/>
        </w:numPr>
        <w:suppressAutoHyphens/>
        <w:autoSpaceDN w:val="0"/>
        <w:spacing w:after="0" w:line="240" w:lineRule="auto"/>
        <w:jc w:val="both"/>
        <w:rPr>
          <w:rFonts w:ascii="Times New Roman" w:eastAsia="Times New Roman" w:hAnsi="Times New Roman" w:cs="Times New Roman"/>
          <w:bCs/>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Wykonawcy nie przysługuje prawo do przedłużenia terminu wykonania przedmiotu umowy z powodu okoliczności leżących po stronie Podwykonawcy</w:t>
      </w:r>
    </w:p>
    <w:p w14:paraId="482042A5" w14:textId="77777777" w:rsidR="00FC79ED" w:rsidRPr="00E34898" w:rsidRDefault="00FC79ED" w:rsidP="00FC79ED">
      <w:pPr>
        <w:widowControl w:val="0"/>
        <w:numPr>
          <w:ilvl w:val="0"/>
          <w:numId w:val="16"/>
        </w:numPr>
        <w:suppressAutoHyphens/>
        <w:autoSpaceDN w:val="0"/>
        <w:spacing w:after="0" w:line="240" w:lineRule="auto"/>
        <w:jc w:val="both"/>
        <w:rPr>
          <w:rFonts w:ascii="Times New Roman" w:eastAsia="Times New Roman" w:hAnsi="Times New Roman" w:cs="Times New Roman"/>
          <w:bCs/>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Jeżeli Wykonawca nie deklaruje w ofercie zatrudnienia podwykonawców, Zamawiający przyjmuje, że przedmiot zamówienia zostanie wykonany samodzielnie przez Wykonawcę.</w:t>
      </w:r>
    </w:p>
    <w:p w14:paraId="18A994E7" w14:textId="77777777" w:rsidR="00FC79ED" w:rsidRDefault="00FC79ED" w:rsidP="00FC79ED">
      <w:pPr>
        <w:widowControl w:val="0"/>
        <w:suppressAutoHyphens/>
        <w:autoSpaceDN w:val="0"/>
        <w:spacing w:after="0" w:line="240" w:lineRule="auto"/>
        <w:ind w:left="360"/>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w:t>
      </w:r>
    </w:p>
    <w:p w14:paraId="3CC2170B" w14:textId="77777777" w:rsidR="00FC79ED" w:rsidRPr="00241FF7" w:rsidRDefault="00FC79ED" w:rsidP="00FC79ED">
      <w:pPr>
        <w:numPr>
          <w:ilvl w:val="0"/>
          <w:numId w:val="72"/>
        </w:numPr>
        <w:suppressAutoHyphens/>
        <w:spacing w:after="0" w:line="240" w:lineRule="exact"/>
        <w:jc w:val="both"/>
        <w:rPr>
          <w:rFonts w:ascii="Times New Roman" w:hAnsi="Times New Roman" w:cs="Times New Roman"/>
          <w:b/>
          <w:color w:val="000000"/>
          <w:sz w:val="24"/>
          <w:szCs w:val="24"/>
        </w:rPr>
      </w:pPr>
      <w:r w:rsidRPr="00241FF7">
        <w:rPr>
          <w:rFonts w:ascii="Times New Roman" w:hAnsi="Times New Roman" w:cs="Times New Roman"/>
          <w:b/>
          <w:color w:val="000000"/>
          <w:sz w:val="24"/>
          <w:szCs w:val="24"/>
          <w:lang w:val="pl-PL"/>
        </w:rPr>
        <w:t xml:space="preserve">Informacje dotyczące stosowania procedury z art. 24 aa ustawy Pzp tzw. </w:t>
      </w:r>
      <w:r w:rsidRPr="00241FF7">
        <w:rPr>
          <w:rFonts w:ascii="Times New Roman" w:hAnsi="Times New Roman" w:cs="Times New Roman"/>
          <w:b/>
          <w:color w:val="000000"/>
          <w:sz w:val="24"/>
          <w:szCs w:val="24"/>
        </w:rPr>
        <w:t>„procedura odwrócona”.</w:t>
      </w:r>
    </w:p>
    <w:p w14:paraId="7CFAD284" w14:textId="77777777" w:rsidR="00FC79ED" w:rsidRPr="00241FF7" w:rsidRDefault="00FC79ED" w:rsidP="00FC79ED">
      <w:pPr>
        <w:spacing w:line="240" w:lineRule="exact"/>
        <w:ind w:left="360"/>
        <w:jc w:val="both"/>
        <w:rPr>
          <w:rFonts w:ascii="Times New Roman" w:hAnsi="Times New Roman" w:cs="Times New Roman"/>
          <w:b/>
          <w:color w:val="000000"/>
          <w:sz w:val="24"/>
          <w:szCs w:val="24"/>
        </w:rPr>
      </w:pPr>
    </w:p>
    <w:p w14:paraId="3D6B03C5" w14:textId="77777777" w:rsidR="00FC79ED" w:rsidRPr="00241FF7" w:rsidRDefault="00FC79ED" w:rsidP="00FC79ED">
      <w:pPr>
        <w:numPr>
          <w:ilvl w:val="1"/>
          <w:numId w:val="71"/>
        </w:numPr>
        <w:suppressAutoHyphens/>
        <w:spacing w:after="0" w:line="240" w:lineRule="exact"/>
        <w:jc w:val="both"/>
        <w:rPr>
          <w:rFonts w:ascii="Times New Roman" w:hAnsi="Times New Roman" w:cs="Times New Roman"/>
          <w:color w:val="000000"/>
          <w:sz w:val="24"/>
          <w:szCs w:val="24"/>
          <w:lang w:val="pl-PL"/>
        </w:rPr>
      </w:pPr>
      <w:r w:rsidRPr="00241FF7">
        <w:rPr>
          <w:rFonts w:ascii="Times New Roman" w:hAnsi="Times New Roman" w:cs="Times New Roman"/>
          <w:color w:val="000000"/>
          <w:sz w:val="24"/>
          <w:szCs w:val="24"/>
          <w:lang w:val="pl-PL"/>
        </w:rPr>
        <w:t xml:space="preserve">Zamawiający </w:t>
      </w:r>
      <w:r w:rsidRPr="00241FF7">
        <w:rPr>
          <w:rFonts w:ascii="Times New Roman" w:hAnsi="Times New Roman" w:cs="Times New Roman"/>
          <w:color w:val="000000"/>
          <w:sz w:val="24"/>
          <w:szCs w:val="24"/>
          <w:u w:val="single"/>
          <w:lang w:val="pl-PL"/>
        </w:rPr>
        <w:t>przewiduje możliwość</w:t>
      </w:r>
      <w:r w:rsidRPr="00241FF7">
        <w:rPr>
          <w:rFonts w:ascii="Times New Roman" w:hAnsi="Times New Roman" w:cs="Times New Roman"/>
          <w:color w:val="000000"/>
          <w:sz w:val="24"/>
          <w:szCs w:val="24"/>
          <w:lang w:val="pl-PL"/>
        </w:rPr>
        <w:t xml:space="preserve"> zastosowania procedury z art. 24 aa ustawy Pzp.</w:t>
      </w:r>
    </w:p>
    <w:p w14:paraId="4D7C731C" w14:textId="77777777" w:rsidR="00FC79ED" w:rsidRPr="00241FF7" w:rsidRDefault="00FC79ED" w:rsidP="00FC79ED">
      <w:pPr>
        <w:numPr>
          <w:ilvl w:val="1"/>
          <w:numId w:val="71"/>
        </w:numPr>
        <w:suppressAutoHyphens/>
        <w:spacing w:after="0" w:line="240" w:lineRule="exact"/>
        <w:jc w:val="both"/>
        <w:rPr>
          <w:rFonts w:ascii="Times New Roman" w:hAnsi="Times New Roman" w:cs="Times New Roman"/>
          <w:b/>
          <w:color w:val="000000"/>
          <w:sz w:val="24"/>
          <w:szCs w:val="24"/>
          <w:lang w:val="pl-PL"/>
        </w:rPr>
      </w:pPr>
      <w:r w:rsidRPr="00241FF7">
        <w:rPr>
          <w:rFonts w:ascii="Times New Roman" w:hAnsi="Times New Roman" w:cs="Times New Roman"/>
          <w:color w:val="000000"/>
          <w:sz w:val="24"/>
          <w:szCs w:val="24"/>
          <w:lang w:val="pl-PL"/>
        </w:rPr>
        <w:t>Zgodnie z treścią art. 24 aa  Zamawiający może, w postępowaniu prowadzonym w trybie przetargu nieograniczonego, najpierw dokonać oceny ofert, a następnie zbadać, czy Wykonawca, którego oferta została oceniona jako najkorzystniejsza, nie podlega wykluczeniu oraz spełnia warunki udziału w postępowaniu.</w:t>
      </w:r>
    </w:p>
    <w:p w14:paraId="3A58CB25" w14:textId="77777777" w:rsidR="00FC79ED" w:rsidRPr="00E34898" w:rsidRDefault="00FC79ED" w:rsidP="00FC79ED">
      <w:pPr>
        <w:widowControl w:val="0"/>
        <w:suppressAutoHyphens/>
        <w:autoSpaceDN w:val="0"/>
        <w:spacing w:after="0" w:line="240" w:lineRule="auto"/>
        <w:ind w:left="360"/>
        <w:jc w:val="both"/>
        <w:rPr>
          <w:rFonts w:ascii="Times New Roman" w:eastAsia="Times New Roman" w:hAnsi="Times New Roman" w:cs="Times New Roman"/>
          <w:kern w:val="3"/>
          <w:sz w:val="24"/>
          <w:szCs w:val="24"/>
          <w:lang w:val="pl-PL" w:eastAsia="ar-SA"/>
        </w:rPr>
      </w:pPr>
    </w:p>
    <w:p w14:paraId="7B761956"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kern w:val="3"/>
          <w:sz w:val="24"/>
          <w:szCs w:val="24"/>
          <w:lang w:val="pl-PL" w:eastAsia="ar-SA"/>
        </w:rPr>
      </w:pPr>
    </w:p>
    <w:p w14:paraId="7CB702B5" w14:textId="77777777" w:rsidR="00FC79ED" w:rsidRPr="00E34898" w:rsidRDefault="00FC79ED" w:rsidP="00FC79ED">
      <w:pPr>
        <w:widowControl w:val="0"/>
        <w:tabs>
          <w:tab w:val="left" w:pos="0"/>
        </w:tabs>
        <w:suppressAutoHyphens/>
        <w:autoSpaceDN w:val="0"/>
        <w:spacing w:after="0" w:line="240" w:lineRule="exact"/>
        <w:jc w:val="both"/>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 xml:space="preserve">ROZDZIAŁ IX.  WYKAZ OŚWIADCZEŃ I DOKUMENTÓW, POTWIERDZAJACYCH SPEŁNIANIE WARUNKÓW UDZIAŁU W POSTĘPOWANIU ORAZ BRAKU </w:t>
      </w:r>
      <w:r w:rsidRPr="00E34898">
        <w:rPr>
          <w:rFonts w:ascii="Times New Roman" w:eastAsia="Times New Roman" w:hAnsi="Times New Roman" w:cs="Times New Roman"/>
          <w:b/>
          <w:kern w:val="3"/>
          <w:sz w:val="24"/>
          <w:szCs w:val="24"/>
          <w:lang w:val="pl-PL" w:eastAsia="ar-SA"/>
        </w:rPr>
        <w:lastRenderedPageBreak/>
        <w:t>PODSTAW DO WYKLUCZENIA</w:t>
      </w:r>
    </w:p>
    <w:p w14:paraId="13EFCD5F" w14:textId="77777777" w:rsidR="00FC79ED" w:rsidRPr="00E34898" w:rsidRDefault="00FC79ED" w:rsidP="00FC79ED">
      <w:pPr>
        <w:widowControl w:val="0"/>
        <w:tabs>
          <w:tab w:val="left" w:pos="0"/>
        </w:tabs>
        <w:suppressAutoHyphens/>
        <w:autoSpaceDN w:val="0"/>
        <w:spacing w:after="0" w:line="240" w:lineRule="exact"/>
        <w:jc w:val="both"/>
        <w:rPr>
          <w:rFonts w:ascii="Times New Roman" w:eastAsia="Times New Roman" w:hAnsi="Times New Roman" w:cs="Times New Roman"/>
          <w:kern w:val="3"/>
          <w:sz w:val="24"/>
          <w:szCs w:val="24"/>
          <w:lang w:val="pl-PL" w:eastAsia="ar-SA"/>
        </w:rPr>
      </w:pPr>
    </w:p>
    <w:p w14:paraId="71A6737A" w14:textId="77777777" w:rsidR="00FC79ED" w:rsidRPr="00E34898" w:rsidRDefault="00FC79ED" w:rsidP="00FC79ED">
      <w:pPr>
        <w:widowControl w:val="0"/>
        <w:numPr>
          <w:ilvl w:val="1"/>
          <w:numId w:val="10"/>
        </w:numPr>
        <w:suppressAutoHyphens/>
        <w:autoSpaceDN w:val="0"/>
        <w:spacing w:after="0" w:line="240" w:lineRule="auto"/>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W celu wykazania spełniania przez Wykonawców warunków, o których mowa w art. 22 ust. 1 ustawy, Zamawiający żąda  złożenia:</w:t>
      </w:r>
    </w:p>
    <w:p w14:paraId="19A8F17B" w14:textId="77777777" w:rsidR="00FC79ED" w:rsidRPr="00E34898" w:rsidRDefault="00FC79ED" w:rsidP="00FC79ED">
      <w:pPr>
        <w:widowControl w:val="0"/>
        <w:tabs>
          <w:tab w:val="left" w:pos="0"/>
        </w:tabs>
        <w:suppressAutoHyphens/>
        <w:autoSpaceDN w:val="0"/>
        <w:spacing w:after="0" w:line="240" w:lineRule="exact"/>
        <w:jc w:val="both"/>
        <w:rPr>
          <w:rFonts w:ascii="Times New Roman" w:eastAsia="Times New Roman" w:hAnsi="Times New Roman" w:cs="Times New Roman"/>
          <w:kern w:val="3"/>
          <w:sz w:val="24"/>
          <w:szCs w:val="24"/>
          <w:lang w:val="pl-PL" w:eastAsia="ar-SA"/>
        </w:rPr>
      </w:pPr>
    </w:p>
    <w:p w14:paraId="0144AD5D" w14:textId="77777777" w:rsidR="00FC79ED" w:rsidRPr="00E34898" w:rsidRDefault="00FC79ED" w:rsidP="00FC79ED">
      <w:pPr>
        <w:widowControl w:val="0"/>
        <w:numPr>
          <w:ilvl w:val="0"/>
          <w:numId w:val="18"/>
        </w:numPr>
        <w:suppressAutoHyphens/>
        <w:autoSpaceDN w:val="0"/>
        <w:spacing w:after="0" w:line="240" w:lineRule="auto"/>
        <w:rPr>
          <w:rFonts w:ascii="Times New Roman" w:eastAsia="Times New Roman" w:hAnsi="Times New Roman" w:cs="Times New Roman"/>
          <w:b/>
          <w:kern w:val="3"/>
          <w:sz w:val="24"/>
          <w:szCs w:val="24"/>
          <w:u w:val="single"/>
          <w:lang w:val="pl-PL" w:eastAsia="ar-SA"/>
        </w:rPr>
      </w:pPr>
      <w:r w:rsidRPr="00E34898">
        <w:rPr>
          <w:rFonts w:ascii="Times New Roman" w:eastAsia="Times New Roman" w:hAnsi="Times New Roman" w:cs="Times New Roman"/>
          <w:b/>
          <w:kern w:val="3"/>
          <w:sz w:val="24"/>
          <w:szCs w:val="24"/>
          <w:u w:val="single"/>
          <w:lang w:val="pl-PL" w:eastAsia="ar-SA"/>
        </w:rPr>
        <w:t>OŚWIADCZENIA I DOKUMENTY SKŁADANE WRAZ Z OFERTĄ:</w:t>
      </w:r>
    </w:p>
    <w:p w14:paraId="42BB8CAC" w14:textId="77777777" w:rsidR="00FC79ED" w:rsidRPr="00E34898" w:rsidRDefault="00FC79ED" w:rsidP="00FC79ED">
      <w:pPr>
        <w:widowControl w:val="0"/>
        <w:suppressAutoHyphens/>
        <w:autoSpaceDN w:val="0"/>
        <w:spacing w:after="0" w:line="240" w:lineRule="auto"/>
        <w:ind w:left="709"/>
        <w:rPr>
          <w:rFonts w:ascii="Times New Roman" w:eastAsia="Times New Roman" w:hAnsi="Times New Roman" w:cs="Times New Roman"/>
          <w:kern w:val="3"/>
          <w:sz w:val="24"/>
          <w:szCs w:val="24"/>
          <w:u w:val="single"/>
          <w:lang w:val="pl-PL" w:eastAsia="ar-SA"/>
        </w:rPr>
      </w:pPr>
    </w:p>
    <w:p w14:paraId="30106BB1" w14:textId="77777777" w:rsidR="00FC79ED" w:rsidRPr="00E34898" w:rsidRDefault="00FC79ED" w:rsidP="00FC79ED">
      <w:pPr>
        <w:widowControl w:val="0"/>
        <w:numPr>
          <w:ilvl w:val="0"/>
          <w:numId w:val="20"/>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Do oferty Wykonawca winien załączyć oświadczenie o spełnieniu warunków udziału w postępowaniu – załącznik nr 2 do SIWZ.</w:t>
      </w:r>
    </w:p>
    <w:p w14:paraId="01003601" w14:textId="77777777" w:rsidR="00FC79ED" w:rsidRPr="00E34898" w:rsidRDefault="00FC79ED" w:rsidP="00FC79ED">
      <w:pPr>
        <w:widowControl w:val="0"/>
        <w:suppressAutoHyphens/>
        <w:autoSpaceDN w:val="0"/>
        <w:spacing w:after="0" w:line="240" w:lineRule="auto"/>
        <w:ind w:left="720"/>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Informacje zawarte w oświadczeniu stanowią wstępne potwierdzenie, że Wykonawca spełnia warunki udziału w postępowaniu.</w:t>
      </w:r>
    </w:p>
    <w:p w14:paraId="00246988" w14:textId="77777777" w:rsidR="00FC79ED" w:rsidRPr="00E34898" w:rsidRDefault="00FC79ED" w:rsidP="00FC79ED">
      <w:pPr>
        <w:widowControl w:val="0"/>
        <w:numPr>
          <w:ilvl w:val="0"/>
          <w:numId w:val="20"/>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 przypadku wspólnego ubiegania się przez Wykonawców o zamówienie, oświadczenie, o którym mowa powyżej składa każdy z Wykonawców wspólnie ubiegających się o zamówienie.</w:t>
      </w:r>
    </w:p>
    <w:p w14:paraId="0FF13D7C" w14:textId="77777777" w:rsidR="00FC79ED" w:rsidRPr="00E34898" w:rsidRDefault="00FC79ED" w:rsidP="00FC79ED">
      <w:pPr>
        <w:widowControl w:val="0"/>
        <w:numPr>
          <w:ilvl w:val="0"/>
          <w:numId w:val="20"/>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Wykonawca, który powołuje się na zasoby innych podmiotów, zamieszcza informacje o tych podmiotach w oświadczeniu, o którym mowa powyżej.</w:t>
      </w:r>
    </w:p>
    <w:p w14:paraId="34D06A11" w14:textId="77777777" w:rsidR="00FC79ED" w:rsidRPr="00E34898" w:rsidRDefault="00FC79ED" w:rsidP="00FC79ED">
      <w:pPr>
        <w:widowControl w:val="0"/>
        <w:numPr>
          <w:ilvl w:val="0"/>
          <w:numId w:val="20"/>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81DC1A" w14:textId="77777777" w:rsidR="00FC79ED" w:rsidRPr="00E34898" w:rsidRDefault="00FC79ED" w:rsidP="00FC79ED">
      <w:pPr>
        <w:widowControl w:val="0"/>
        <w:numPr>
          <w:ilvl w:val="0"/>
          <w:numId w:val="20"/>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Wykonawca, który polega na zdolnościach lub sytuacji innych podmiotów, musi udowodnić Zamawiającemu, że realizując zamówienie, będzie dysponował niezbędnymi zasobami tych podmiotów, w szczególności przedstawiając </w:t>
      </w:r>
      <w:r w:rsidRPr="00E34898">
        <w:rPr>
          <w:rFonts w:ascii="Times New Roman" w:eastAsia="Times New Roman" w:hAnsi="Times New Roman" w:cs="Times New Roman"/>
          <w:b/>
          <w:kern w:val="3"/>
          <w:sz w:val="24"/>
          <w:szCs w:val="24"/>
          <w:u w:val="single"/>
          <w:lang w:val="pl-PL" w:eastAsia="ar-SA"/>
        </w:rPr>
        <w:t>wraz z ofertą zobowiązanie tych podmiotów</w:t>
      </w:r>
      <w:r w:rsidRPr="00E34898">
        <w:rPr>
          <w:rFonts w:ascii="Times New Roman" w:eastAsia="Times New Roman" w:hAnsi="Times New Roman" w:cs="Times New Roman"/>
          <w:kern w:val="3"/>
          <w:sz w:val="24"/>
          <w:szCs w:val="24"/>
          <w:lang w:val="pl-PL" w:eastAsia="ar-SA"/>
        </w:rPr>
        <w:t xml:space="preserve"> do oddania mu do dyspozycji niezbędnych zasobów na potrzeby realizacji zamówienia.</w:t>
      </w:r>
    </w:p>
    <w:p w14:paraId="22E5A7B1" w14:textId="77777777" w:rsidR="00FC79ED" w:rsidRPr="00E34898" w:rsidRDefault="00FC79ED" w:rsidP="00FC79ED">
      <w:pPr>
        <w:widowControl w:val="0"/>
        <w:numPr>
          <w:ilvl w:val="0"/>
          <w:numId w:val="20"/>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w:t>
      </w:r>
    </w:p>
    <w:p w14:paraId="5F5EE766" w14:textId="77777777" w:rsidR="00FC79ED" w:rsidRPr="00E34898" w:rsidRDefault="00FC79ED" w:rsidP="00FC79ED">
      <w:pPr>
        <w:widowControl w:val="0"/>
        <w:numPr>
          <w:ilvl w:val="0"/>
          <w:numId w:val="20"/>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56E01370" w14:textId="77777777" w:rsidR="00FC79ED" w:rsidRPr="00E34898" w:rsidRDefault="00FC79ED" w:rsidP="00FC79ED">
      <w:pPr>
        <w:widowControl w:val="0"/>
        <w:numPr>
          <w:ilvl w:val="0"/>
          <w:numId w:val="20"/>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Jeżeli zdolności techniczne lub zawodowe, podmiotu, na zasobach którego polega Wykonawca, nie potwierdzają spełnienia przez Wykonawcę warunków udziału w postępowaniu lub zachodzą wobec tych podmiotów podstawy wykluczenia, Zamawiający żąda, aby Wykonawca w terminie określonym przez Zamawiającego:</w:t>
      </w:r>
    </w:p>
    <w:p w14:paraId="6D56924A" w14:textId="77777777" w:rsidR="00FC79ED" w:rsidRPr="00E34898" w:rsidRDefault="00FC79ED" w:rsidP="00FC79ED">
      <w:pPr>
        <w:widowControl w:val="0"/>
        <w:numPr>
          <w:ilvl w:val="0"/>
          <w:numId w:val="21"/>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zastąpił ten podmiot innym podmiotem lub podmiotami lub</w:t>
      </w:r>
    </w:p>
    <w:p w14:paraId="2D372296" w14:textId="77777777" w:rsidR="00FC79ED" w:rsidRPr="00E34898" w:rsidRDefault="00FC79ED" w:rsidP="00FC79ED">
      <w:pPr>
        <w:widowControl w:val="0"/>
        <w:numPr>
          <w:ilvl w:val="0"/>
          <w:numId w:val="21"/>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zobowiązał się do osobistego wykonania odpowiedniej części zamówienia,  jeżeli wykaże wymagane zdolności techniczne lub zawodowe, o których mowa w pkt.d) .</w:t>
      </w:r>
    </w:p>
    <w:p w14:paraId="37369827" w14:textId="77777777" w:rsidR="00FC79ED" w:rsidRPr="00E34898" w:rsidRDefault="00FC79ED" w:rsidP="00FC79ED">
      <w:pPr>
        <w:widowControl w:val="0"/>
        <w:suppressAutoHyphens/>
        <w:autoSpaceDN w:val="0"/>
        <w:spacing w:after="0" w:line="240" w:lineRule="auto"/>
        <w:ind w:left="1364"/>
        <w:jc w:val="both"/>
        <w:rPr>
          <w:rFonts w:ascii="Times New Roman" w:eastAsia="Times New Roman" w:hAnsi="Times New Roman" w:cs="Times New Roman"/>
          <w:kern w:val="3"/>
          <w:sz w:val="24"/>
          <w:szCs w:val="24"/>
          <w:lang w:val="pl-PL" w:eastAsia="ar-SA"/>
        </w:rPr>
      </w:pPr>
    </w:p>
    <w:p w14:paraId="4477EAD5" w14:textId="77777777" w:rsidR="00FC79ED" w:rsidRPr="00E34898" w:rsidRDefault="00FC79ED" w:rsidP="00FC79ED">
      <w:pPr>
        <w:widowControl w:val="0"/>
        <w:numPr>
          <w:ilvl w:val="0"/>
          <w:numId w:val="20"/>
        </w:numPr>
        <w:suppressAutoHyphens/>
        <w:autoSpaceDN w:val="0"/>
        <w:spacing w:after="0" w:line="240" w:lineRule="auto"/>
        <w:jc w:val="both"/>
        <w:rPr>
          <w:rFonts w:ascii="Times New Roman" w:eastAsia="A" w:hAnsi="Times New Roman" w:cs="Times New Roman"/>
          <w:color w:val="000000"/>
          <w:kern w:val="3"/>
          <w:sz w:val="24"/>
          <w:szCs w:val="24"/>
          <w:lang w:val="pl-PL" w:eastAsia="ar-SA"/>
        </w:rPr>
      </w:pPr>
      <w:r w:rsidRPr="00E34898">
        <w:rPr>
          <w:rFonts w:ascii="Times New Roman" w:eastAsia="A" w:hAnsi="Times New Roman" w:cs="Times New Roman"/>
          <w:color w:val="000000"/>
          <w:kern w:val="3"/>
          <w:sz w:val="24"/>
          <w:szCs w:val="24"/>
          <w:lang w:val="pl-PL" w:eastAsia="ar-SA"/>
        </w:rPr>
        <w:t xml:space="preserve">Jeżeli zmiana albo rezygnacja z Podwykonawcy dotyczy podmiotu, na którego zasoby Wykonawca powoływał się, na zasadach określonych w art. 22a ust. 1, w celu wykazania spełniania warunków udziału w postępowaniu lub kryteriów selekcji, Wykonawca jest </w:t>
      </w:r>
      <w:r w:rsidRPr="00E34898">
        <w:rPr>
          <w:rFonts w:ascii="Times New Roman" w:eastAsia="A" w:hAnsi="Times New Roman" w:cs="Times New Roman"/>
          <w:color w:val="000000"/>
          <w:kern w:val="3"/>
          <w:sz w:val="24"/>
          <w:szCs w:val="24"/>
          <w:lang w:val="pl-PL" w:eastAsia="ar-SA"/>
        </w:rPr>
        <w:lastRenderedPageBreak/>
        <w:t>obowiązany wykazać Zamawiającemu, że proponowany inny Podwykonawca lub Wykonawca samodzielnie spełnia je w stopniu nie mniejszym niż Podwykonawca, na którego zasoby Wykonawca powoływał się w trakcie postępowania o udzielenie zamówienia.   wymagany w trakcie postępowania o udzielenie zamówienia.</w:t>
      </w:r>
    </w:p>
    <w:p w14:paraId="4778BEFA" w14:textId="77777777" w:rsidR="00FC79ED" w:rsidRPr="00E34898" w:rsidRDefault="00FC79ED" w:rsidP="00FC79ED">
      <w:pPr>
        <w:widowControl w:val="0"/>
        <w:tabs>
          <w:tab w:val="left" w:pos="426"/>
        </w:tabs>
        <w:suppressAutoHyphens/>
        <w:autoSpaceDN w:val="0"/>
        <w:spacing w:after="0" w:line="240" w:lineRule="auto"/>
        <w:jc w:val="both"/>
        <w:rPr>
          <w:rFonts w:ascii="Times New Roman" w:eastAsia="Times New Roman" w:hAnsi="Times New Roman" w:cs="Times New Roman"/>
          <w:kern w:val="3"/>
          <w:sz w:val="24"/>
          <w:szCs w:val="24"/>
          <w:lang w:val="pl-PL" w:eastAsia="ar-SA"/>
        </w:rPr>
      </w:pPr>
    </w:p>
    <w:p w14:paraId="7E434F3D" w14:textId="77777777" w:rsidR="00FC79ED" w:rsidRPr="00E34898" w:rsidRDefault="00FC79ED" w:rsidP="00FC79ED">
      <w:pPr>
        <w:widowControl w:val="0"/>
        <w:tabs>
          <w:tab w:val="left" w:pos="426"/>
        </w:tabs>
        <w:suppressAutoHyphens/>
        <w:autoSpaceDN w:val="0"/>
        <w:spacing w:after="0" w:line="240" w:lineRule="auto"/>
        <w:jc w:val="both"/>
        <w:rPr>
          <w:rFonts w:ascii="Times New Roman" w:eastAsia="Times New Roman" w:hAnsi="Times New Roman" w:cs="Times New Roman"/>
          <w:kern w:val="3"/>
          <w:sz w:val="24"/>
          <w:szCs w:val="24"/>
          <w:lang w:val="pl-PL" w:eastAsia="ar-SA"/>
        </w:rPr>
      </w:pPr>
    </w:p>
    <w:p w14:paraId="7743CFDE" w14:textId="77777777" w:rsidR="00FC79ED" w:rsidRPr="00E34898" w:rsidRDefault="00FC79ED" w:rsidP="00FC79ED">
      <w:pPr>
        <w:widowControl w:val="0"/>
        <w:numPr>
          <w:ilvl w:val="0"/>
          <w:numId w:val="18"/>
        </w:numPr>
        <w:suppressAutoHyphens/>
        <w:autoSpaceDN w:val="0"/>
        <w:spacing w:after="0" w:line="240" w:lineRule="auto"/>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b/>
          <w:color w:val="000000"/>
          <w:kern w:val="3"/>
          <w:sz w:val="24"/>
          <w:szCs w:val="24"/>
          <w:u w:val="single"/>
          <w:lang w:val="pl-PL" w:eastAsia="ar-SA"/>
        </w:rPr>
        <w:t>OŚWIADCZENIA I DOKUMENTY SKŁADANE NA WEZWANIE ZAMAWIAJĄCEGO</w:t>
      </w:r>
      <w:r w:rsidRPr="00E34898">
        <w:rPr>
          <w:rFonts w:ascii="Times New Roman" w:eastAsia="Times New Roman" w:hAnsi="Times New Roman" w:cs="Times New Roman"/>
          <w:b/>
          <w:color w:val="000000"/>
          <w:kern w:val="3"/>
          <w:sz w:val="24"/>
          <w:szCs w:val="24"/>
          <w:lang w:val="pl-PL" w:eastAsia="ar-SA"/>
        </w:rPr>
        <w:t>:</w:t>
      </w:r>
    </w:p>
    <w:p w14:paraId="7F8A6976" w14:textId="77777777" w:rsidR="00FC79ED" w:rsidRPr="00E34898" w:rsidRDefault="00FC79ED" w:rsidP="00FC79ED">
      <w:pPr>
        <w:widowControl w:val="0"/>
        <w:suppressAutoHyphens/>
        <w:autoSpaceDN w:val="0"/>
        <w:spacing w:after="0" w:line="240" w:lineRule="auto"/>
        <w:ind w:left="360"/>
        <w:jc w:val="both"/>
        <w:rPr>
          <w:rFonts w:ascii="Times New Roman" w:eastAsia="Times New Roman" w:hAnsi="Times New Roman" w:cs="Times New Roman"/>
          <w:b/>
          <w:color w:val="000000"/>
          <w:kern w:val="3"/>
          <w:sz w:val="24"/>
          <w:szCs w:val="24"/>
          <w:lang w:val="pl-PL" w:eastAsia="ar-SA"/>
        </w:rPr>
      </w:pPr>
    </w:p>
    <w:p w14:paraId="7BFCD0C5" w14:textId="77777777" w:rsidR="00FC79ED" w:rsidRPr="00E34898" w:rsidRDefault="00FC79ED" w:rsidP="00FC79ED">
      <w:pPr>
        <w:widowControl w:val="0"/>
        <w:tabs>
          <w:tab w:val="left" w:pos="786"/>
        </w:tabs>
        <w:suppressAutoHyphens/>
        <w:autoSpaceDN w:val="0"/>
        <w:spacing w:after="0" w:line="240" w:lineRule="auto"/>
        <w:ind w:left="360"/>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Zamawiający wezwie Wykonawcę, którego oferta została najwyżej oceniona, do złożenia w wyznaczonym, nie krótszym niż 5 dni, terminie aktualnych na dzień złożenia oświadczeń lub dokumentów potwierdzających spełnianie warunków udziału w postępowaniu:</w:t>
      </w:r>
    </w:p>
    <w:p w14:paraId="2CE20DFA" w14:textId="77777777" w:rsidR="00FC79ED" w:rsidRPr="00E34898" w:rsidRDefault="00FC79ED" w:rsidP="00FC79ED">
      <w:pPr>
        <w:widowControl w:val="0"/>
        <w:tabs>
          <w:tab w:val="left" w:pos="426"/>
        </w:tabs>
        <w:suppressAutoHyphens/>
        <w:autoSpaceDN w:val="0"/>
        <w:spacing w:after="0" w:line="240" w:lineRule="exact"/>
        <w:jc w:val="both"/>
        <w:rPr>
          <w:rFonts w:ascii="Times New Roman" w:eastAsia="Times New Roman" w:hAnsi="Times New Roman" w:cs="Times New Roman"/>
          <w:i/>
          <w:kern w:val="3"/>
          <w:sz w:val="24"/>
          <w:szCs w:val="24"/>
          <w:lang w:val="pl-PL" w:eastAsia="ar-SA"/>
        </w:rPr>
      </w:pPr>
    </w:p>
    <w:p w14:paraId="773F05C3" w14:textId="77777777" w:rsidR="00FC79ED" w:rsidRPr="00634843" w:rsidRDefault="00FC79ED" w:rsidP="00FC79ED">
      <w:pPr>
        <w:widowControl w:val="0"/>
        <w:numPr>
          <w:ilvl w:val="0"/>
          <w:numId w:val="23"/>
        </w:numPr>
        <w:tabs>
          <w:tab w:val="left" w:pos="1146"/>
        </w:tabs>
        <w:suppressAutoHyphens/>
        <w:autoSpaceDN w:val="0"/>
        <w:spacing w:after="0" w:line="240" w:lineRule="exact"/>
        <w:jc w:val="both"/>
        <w:rPr>
          <w:rFonts w:ascii="Calibri" w:eastAsia="Calibri" w:hAnsi="Calibri" w:cs="Times New Roman"/>
          <w:kern w:val="3"/>
          <w:sz w:val="24"/>
          <w:szCs w:val="24"/>
          <w:lang w:val="pl-PL" w:eastAsia="ar-SA"/>
        </w:rPr>
      </w:pPr>
      <w:r w:rsidRPr="00E34898">
        <w:rPr>
          <w:rFonts w:ascii="Times New Roman" w:eastAsia="Univers-PL" w:hAnsi="Times New Roman" w:cs="Times New Roman"/>
          <w:color w:val="000000"/>
          <w:kern w:val="3"/>
          <w:sz w:val="24"/>
          <w:szCs w:val="24"/>
          <w:lang w:val="pl-PL" w:eastAsia="ar-SA"/>
        </w:rPr>
        <w:t xml:space="preserve">wykazu, że Wykonawca dysponuje osobami zdolnymi do wykonania zamówienia lub wykazu osób zdolnych do wykonania zamówienia innych podmiotów na zasadach określonych w art. 22a ust. 1 ustawy Prawo Zamówień Publicznych </w:t>
      </w:r>
      <w:r w:rsidRPr="00E34898">
        <w:rPr>
          <w:rFonts w:ascii="Times New Roman" w:eastAsia="Times New Roman" w:hAnsi="Times New Roman" w:cs="Times New Roman"/>
          <w:color w:val="000000"/>
          <w:kern w:val="3"/>
          <w:sz w:val="24"/>
          <w:szCs w:val="24"/>
          <w:lang w:val="pl-PL" w:eastAsia="ar-SA"/>
        </w:rPr>
        <w:t xml:space="preserve">tj. </w:t>
      </w:r>
      <w:r w:rsidRPr="00E34898">
        <w:rPr>
          <w:rFonts w:ascii="Times New Roman" w:eastAsia="Times New Roman" w:hAnsi="Times New Roman" w:cs="Times New Roman"/>
          <w:b/>
          <w:bCs/>
          <w:color w:val="000000"/>
          <w:kern w:val="3"/>
          <w:sz w:val="24"/>
          <w:szCs w:val="24"/>
          <w:lang w:val="pl-PL" w:eastAsia="ar-SA"/>
        </w:rPr>
        <w:t xml:space="preserve">dysponuje </w:t>
      </w:r>
      <w:r w:rsidRPr="00E34898">
        <w:rPr>
          <w:rFonts w:ascii="Times New Roman" w:eastAsia="Calibri" w:hAnsi="Times New Roman" w:cs="Times New Roman"/>
          <w:b/>
          <w:color w:val="000000"/>
          <w:kern w:val="3"/>
          <w:sz w:val="24"/>
          <w:szCs w:val="24"/>
          <w:lang w:val="pl-PL" w:eastAsia="ar-SA"/>
        </w:rPr>
        <w:t xml:space="preserve">co najmniej </w:t>
      </w:r>
      <w:r>
        <w:rPr>
          <w:rFonts w:ascii="Times New Roman" w:eastAsia="Calibri" w:hAnsi="Times New Roman" w:cs="Times New Roman"/>
          <w:b/>
          <w:color w:val="000000"/>
          <w:kern w:val="3"/>
          <w:sz w:val="24"/>
          <w:szCs w:val="24"/>
          <w:lang w:val="pl-PL" w:eastAsia="ar-SA"/>
        </w:rPr>
        <w:t>6</w:t>
      </w:r>
      <w:r w:rsidRPr="00E34898">
        <w:rPr>
          <w:rFonts w:ascii="Times New Roman" w:eastAsia="Calibri" w:hAnsi="Times New Roman" w:cs="Times New Roman"/>
          <w:b/>
          <w:color w:val="000000"/>
          <w:kern w:val="3"/>
          <w:sz w:val="24"/>
          <w:szCs w:val="24"/>
          <w:lang w:val="pl-PL" w:eastAsia="ar-SA"/>
        </w:rPr>
        <w:t xml:space="preserve"> trenerami lub instruktorami pływania oraz  co najmniej 1 instruktorem nurkowania, (</w:t>
      </w:r>
      <w:r w:rsidRPr="00E34898">
        <w:rPr>
          <w:rFonts w:ascii="Times New Roman" w:eastAsia="Calibri" w:hAnsi="Times New Roman" w:cs="Times New Roman"/>
          <w:color w:val="000000"/>
          <w:kern w:val="3"/>
          <w:sz w:val="24"/>
          <w:szCs w:val="24"/>
          <w:lang w:val="pl-PL" w:eastAsia="ar-SA"/>
        </w:rPr>
        <w:t xml:space="preserve">którzy będą uczestniczyć w wykonywaniu zamówienia), z których przynajmniej </w:t>
      </w:r>
      <w:r w:rsidRPr="00ED2770">
        <w:rPr>
          <w:rFonts w:ascii="Times New Roman" w:eastAsia="Times New Roman" w:hAnsi="Times New Roman" w:cs="Times New Roman"/>
          <w:b/>
          <w:bCs/>
          <w:kern w:val="3"/>
          <w:sz w:val="24"/>
          <w:szCs w:val="24"/>
          <w:lang w:val="pl-PL" w:eastAsia="ar-SA"/>
        </w:rPr>
        <w:t>3 osoby</w:t>
      </w:r>
      <w:r w:rsidRPr="00634843">
        <w:rPr>
          <w:rFonts w:ascii="Times New Roman" w:eastAsia="Times New Roman" w:hAnsi="Times New Roman" w:cs="Times New Roman"/>
          <w:kern w:val="3"/>
          <w:sz w:val="24"/>
          <w:szCs w:val="24"/>
          <w:lang w:val="pl-PL" w:eastAsia="ar-SA"/>
        </w:rPr>
        <w:t xml:space="preserve"> posiadają wykształcenie wyższe pedagogiczne i uprawnienia trenera lub instruktora dyscypliny sportu w pływaniu,</w:t>
      </w:r>
      <w:r>
        <w:rPr>
          <w:rFonts w:ascii="Calibri" w:eastAsia="Calibri" w:hAnsi="Calibri" w:cs="Times New Roman"/>
          <w:kern w:val="3"/>
          <w:sz w:val="24"/>
          <w:szCs w:val="24"/>
          <w:lang w:val="pl-PL" w:eastAsia="ar-SA"/>
        </w:rPr>
        <w:t xml:space="preserve"> </w:t>
      </w:r>
      <w:r w:rsidRPr="00634843">
        <w:rPr>
          <w:rFonts w:ascii="Times New Roman" w:eastAsia="Times New Roman" w:hAnsi="Times New Roman" w:cs="Tahoma"/>
          <w:kern w:val="3"/>
          <w:sz w:val="24"/>
          <w:szCs w:val="24"/>
          <w:lang w:val="pl-PL"/>
        </w:rPr>
        <w:t>(zgodnie z załącznikiem nr 4 do SIWZ).</w:t>
      </w:r>
    </w:p>
    <w:p w14:paraId="47CCF0CB" w14:textId="77777777" w:rsidR="00FC79ED" w:rsidRPr="00E34898" w:rsidRDefault="00FC79ED" w:rsidP="00FC79ED">
      <w:pPr>
        <w:widowControl w:val="0"/>
        <w:tabs>
          <w:tab w:val="left" w:pos="644"/>
        </w:tabs>
        <w:suppressAutoHyphens/>
        <w:autoSpaceDN w:val="0"/>
        <w:spacing w:after="0" w:line="240" w:lineRule="auto"/>
        <w:ind w:left="360"/>
        <w:jc w:val="both"/>
        <w:rPr>
          <w:rFonts w:ascii="Times New Roman" w:eastAsia="A" w:hAnsi="Times New Roman" w:cs="Times New Roman"/>
          <w:color w:val="000000"/>
          <w:kern w:val="3"/>
          <w:sz w:val="24"/>
          <w:szCs w:val="24"/>
          <w:lang w:val="pl-PL" w:eastAsia="ar-SA"/>
        </w:rPr>
      </w:pPr>
    </w:p>
    <w:p w14:paraId="1C3E6567" w14:textId="77777777" w:rsidR="00FC79ED" w:rsidRPr="00E34898" w:rsidRDefault="00FC79ED" w:rsidP="00FC79ED">
      <w:pPr>
        <w:widowControl w:val="0"/>
        <w:numPr>
          <w:ilvl w:val="0"/>
          <w:numId w:val="10"/>
        </w:numPr>
        <w:suppressAutoHyphens/>
        <w:autoSpaceDN w:val="0"/>
        <w:spacing w:after="0" w:line="240" w:lineRule="auto"/>
        <w:jc w:val="both"/>
        <w:rPr>
          <w:rFonts w:ascii="Calibri" w:eastAsia="Calibri" w:hAnsi="Calibri" w:cs="Times New Roman"/>
          <w:kern w:val="3"/>
          <w:sz w:val="24"/>
          <w:szCs w:val="24"/>
          <w:lang w:val="pl-PL" w:eastAsia="ar-SA"/>
        </w:rPr>
      </w:pPr>
      <w:r w:rsidRPr="00E34898">
        <w:rPr>
          <w:rFonts w:ascii="Times New Roman" w:eastAsia="Times New Roman" w:hAnsi="Times New Roman" w:cs="Times New Roman"/>
          <w:b/>
          <w:color w:val="000000"/>
          <w:kern w:val="3"/>
          <w:sz w:val="24"/>
          <w:szCs w:val="24"/>
          <w:lang w:val="pl-PL" w:eastAsia="ar-SA"/>
        </w:rPr>
        <w:t>Zamawiający żąda w celu wykazania braku podstaw do wykluczenia z postępowania o udzielenie zamówienia Wykonawcy w okolicznościach, o których mowa w art. 24 ust. 1 ustawy, następujących oświadczeń i dokumentów</w:t>
      </w:r>
      <w:r w:rsidRPr="00E34898">
        <w:rPr>
          <w:rFonts w:ascii="Times New Roman" w:eastAsia="Times New Roman" w:hAnsi="Times New Roman" w:cs="Times New Roman"/>
          <w:color w:val="000000"/>
          <w:kern w:val="3"/>
          <w:sz w:val="24"/>
          <w:szCs w:val="24"/>
          <w:lang w:val="pl-PL" w:eastAsia="ar-SA"/>
        </w:rPr>
        <w:t>:</w:t>
      </w:r>
    </w:p>
    <w:p w14:paraId="20C4E91A"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b/>
          <w:color w:val="000000"/>
          <w:kern w:val="3"/>
          <w:sz w:val="24"/>
          <w:szCs w:val="24"/>
          <w:lang w:val="pl-PL" w:eastAsia="ar-SA"/>
        </w:rPr>
      </w:pPr>
    </w:p>
    <w:p w14:paraId="3D2F4544" w14:textId="77777777" w:rsidR="00FC79ED" w:rsidRPr="00E34898" w:rsidRDefault="00FC79ED" w:rsidP="00FC79ED">
      <w:pPr>
        <w:widowControl w:val="0"/>
        <w:numPr>
          <w:ilvl w:val="0"/>
          <w:numId w:val="25"/>
        </w:numPr>
        <w:suppressAutoHyphens/>
        <w:autoSpaceDN w:val="0"/>
        <w:spacing w:after="0" w:line="240" w:lineRule="auto"/>
        <w:ind w:left="426" w:hanging="284"/>
        <w:rPr>
          <w:rFonts w:ascii="Times New Roman" w:eastAsia="Times New Roman" w:hAnsi="Times New Roman" w:cs="Times New Roman"/>
          <w:b/>
          <w:kern w:val="3"/>
          <w:sz w:val="24"/>
          <w:szCs w:val="24"/>
          <w:u w:val="single"/>
          <w:lang w:val="pl-PL" w:eastAsia="ar-SA"/>
        </w:rPr>
      </w:pPr>
      <w:r w:rsidRPr="00E34898">
        <w:rPr>
          <w:rFonts w:ascii="Times New Roman" w:eastAsia="Times New Roman" w:hAnsi="Times New Roman" w:cs="Times New Roman"/>
          <w:b/>
          <w:kern w:val="3"/>
          <w:sz w:val="24"/>
          <w:szCs w:val="24"/>
          <w:u w:val="single"/>
          <w:lang w:val="pl-PL" w:eastAsia="ar-SA"/>
        </w:rPr>
        <w:t xml:space="preserve"> OŚWIADCZENIA I DOKUMENTY SKŁADANE WRAZ Z OFERTĄ:</w:t>
      </w:r>
    </w:p>
    <w:p w14:paraId="59810BBB" w14:textId="77777777" w:rsidR="00FC79ED" w:rsidRPr="00E34898" w:rsidRDefault="00FC79ED" w:rsidP="00FC79ED">
      <w:pPr>
        <w:widowControl w:val="0"/>
        <w:suppressAutoHyphens/>
        <w:autoSpaceDN w:val="0"/>
        <w:spacing w:after="0" w:line="240" w:lineRule="auto"/>
        <w:ind w:left="709"/>
        <w:rPr>
          <w:rFonts w:ascii="Times New Roman" w:eastAsia="Times New Roman" w:hAnsi="Times New Roman" w:cs="Times New Roman"/>
          <w:kern w:val="3"/>
          <w:sz w:val="24"/>
          <w:szCs w:val="24"/>
          <w:u w:val="single"/>
          <w:lang w:val="pl-PL" w:eastAsia="ar-SA"/>
        </w:rPr>
      </w:pPr>
    </w:p>
    <w:p w14:paraId="46ABF075" w14:textId="77777777" w:rsidR="00FC79ED" w:rsidRPr="00E34898" w:rsidRDefault="00FC79ED" w:rsidP="00FC79ED">
      <w:pPr>
        <w:widowControl w:val="0"/>
        <w:numPr>
          <w:ilvl w:val="0"/>
          <w:numId w:val="67"/>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Do oferty Wykonawca winien załączyć oświadczenie </w:t>
      </w:r>
      <w:r w:rsidRPr="00E34898">
        <w:rPr>
          <w:rFonts w:ascii="Times New Roman" w:eastAsia="Times New Roman" w:hAnsi="Times New Roman" w:cs="Times New Roman"/>
          <w:color w:val="000000"/>
          <w:kern w:val="3"/>
          <w:sz w:val="24"/>
          <w:szCs w:val="24"/>
          <w:lang w:val="pl-PL" w:eastAsia="ar-SA"/>
        </w:rPr>
        <w:t>o braku podstaw do wykluczenia</w:t>
      </w:r>
      <w:r w:rsidRPr="00E34898">
        <w:rPr>
          <w:rFonts w:ascii="Times New Roman" w:eastAsia="Times New Roman" w:hAnsi="Times New Roman" w:cs="Times New Roman"/>
          <w:kern w:val="3"/>
          <w:sz w:val="24"/>
          <w:szCs w:val="24"/>
          <w:lang w:val="pl-PL" w:eastAsia="ar-SA"/>
        </w:rPr>
        <w:t xml:space="preserve"> – załącznik nr 3 do SIWZ.</w:t>
      </w:r>
    </w:p>
    <w:p w14:paraId="4D348515" w14:textId="77777777" w:rsidR="00FC79ED" w:rsidRPr="00E34898" w:rsidRDefault="00FC79ED" w:rsidP="00FC79ED">
      <w:pPr>
        <w:widowControl w:val="0"/>
        <w:suppressAutoHyphens/>
        <w:autoSpaceDN w:val="0"/>
        <w:spacing w:after="0" w:line="240" w:lineRule="auto"/>
        <w:ind w:left="720"/>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Informacje zawarte w oświadczeniu stanowią wstępne potwierdzenie, że wykonawca nie podlega wykluczeniu z postępowania.</w:t>
      </w:r>
    </w:p>
    <w:p w14:paraId="72E24287" w14:textId="77777777" w:rsidR="00FC79ED" w:rsidRPr="00E34898" w:rsidRDefault="00FC79ED" w:rsidP="00FC79ED">
      <w:pPr>
        <w:widowControl w:val="0"/>
        <w:numPr>
          <w:ilvl w:val="0"/>
          <w:numId w:val="67"/>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 przypadku wspólnego ubiegania się przez Wykonawców o zamówienie, oświadczenie, o którym mowa powyżej składa każdy z Wykonawców wspólnie ubiegających się o zamówienie.</w:t>
      </w:r>
    </w:p>
    <w:p w14:paraId="6D1F3551" w14:textId="77777777" w:rsidR="00FC79ED" w:rsidRPr="00E34898" w:rsidRDefault="00FC79ED" w:rsidP="00FC79ED">
      <w:pPr>
        <w:widowControl w:val="0"/>
        <w:numPr>
          <w:ilvl w:val="0"/>
          <w:numId w:val="67"/>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Wykonawca, który powołuje się na zasoby innych podmiotów, zamieszcza informacje o tych podmiotach w oświadczeniu, o którym mowa powyżej.</w:t>
      </w:r>
    </w:p>
    <w:p w14:paraId="614D636D" w14:textId="77777777" w:rsidR="00FC79ED" w:rsidRPr="00E34898" w:rsidRDefault="00FC79ED" w:rsidP="00FC79ED">
      <w:pPr>
        <w:widowControl w:val="0"/>
        <w:numPr>
          <w:ilvl w:val="0"/>
          <w:numId w:val="67"/>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Wykonawca, który zamierza powierzyć wykonanie części zamówienia podwykonawcom, zamieszcza informacje o tych podwykonawcach w oświadczeniu, o którym mowa powyżej.</w:t>
      </w:r>
    </w:p>
    <w:p w14:paraId="70EC484D" w14:textId="77777777" w:rsidR="00FC79ED" w:rsidRPr="00E34898" w:rsidRDefault="00FC79ED" w:rsidP="00FC79ED">
      <w:pPr>
        <w:widowControl w:val="0"/>
        <w:tabs>
          <w:tab w:val="left" w:pos="644"/>
        </w:tabs>
        <w:suppressAutoHyphens/>
        <w:autoSpaceDN w:val="0"/>
        <w:spacing w:after="0" w:line="240" w:lineRule="auto"/>
        <w:jc w:val="both"/>
        <w:rPr>
          <w:rFonts w:ascii="Times New Roman" w:eastAsia="Times New Roman" w:hAnsi="Times New Roman" w:cs="Times New Roman"/>
          <w:kern w:val="3"/>
          <w:sz w:val="24"/>
          <w:szCs w:val="24"/>
          <w:lang w:val="pl-PL" w:eastAsia="ar-SA"/>
        </w:rPr>
      </w:pPr>
    </w:p>
    <w:p w14:paraId="339EADE8" w14:textId="77777777" w:rsidR="00FC79ED" w:rsidRPr="00E34898" w:rsidRDefault="00FC79ED" w:rsidP="00FC79ED">
      <w:pPr>
        <w:widowControl w:val="0"/>
        <w:tabs>
          <w:tab w:val="left" w:pos="644"/>
        </w:tabs>
        <w:suppressAutoHyphens/>
        <w:autoSpaceDN w:val="0"/>
        <w:spacing w:after="0" w:line="240" w:lineRule="auto"/>
        <w:jc w:val="both"/>
        <w:rPr>
          <w:rFonts w:ascii="Times New Roman" w:eastAsia="Times New Roman" w:hAnsi="Times New Roman" w:cs="Times New Roman"/>
          <w:kern w:val="3"/>
          <w:sz w:val="24"/>
          <w:szCs w:val="24"/>
          <w:lang w:val="pl-PL" w:eastAsia="ar-SA"/>
        </w:rPr>
      </w:pPr>
    </w:p>
    <w:p w14:paraId="6982618A" w14:textId="77777777" w:rsidR="00FC79ED" w:rsidRPr="00E34898" w:rsidRDefault="00FC79ED" w:rsidP="00FC79ED">
      <w:pPr>
        <w:widowControl w:val="0"/>
        <w:tabs>
          <w:tab w:val="left" w:pos="710"/>
        </w:tabs>
        <w:suppressAutoHyphens/>
        <w:autoSpaceDN w:val="0"/>
        <w:spacing w:after="0" w:line="240" w:lineRule="auto"/>
        <w:ind w:left="284"/>
        <w:jc w:val="both"/>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2) OŚWIACZENIE O PRZYNALEŻNOŚCI LUB BRAKU PRZYNALEŻNOŚCI DO TEJ SAMEJ GRUPY KAPITAŁOWEJ:</w:t>
      </w:r>
    </w:p>
    <w:p w14:paraId="49E4D72E" w14:textId="77777777" w:rsidR="00FC79ED" w:rsidRPr="00E34898" w:rsidRDefault="00FC79ED" w:rsidP="00FC79ED">
      <w:pPr>
        <w:widowControl w:val="0"/>
        <w:tabs>
          <w:tab w:val="left" w:pos="710"/>
        </w:tabs>
        <w:suppressAutoHyphens/>
        <w:autoSpaceDN w:val="0"/>
        <w:spacing w:after="0" w:line="240" w:lineRule="auto"/>
        <w:ind w:left="284"/>
        <w:jc w:val="both"/>
        <w:rPr>
          <w:rFonts w:ascii="Times New Roman" w:eastAsia="Times New Roman" w:hAnsi="Times New Roman" w:cs="Times New Roman"/>
          <w:b/>
          <w:kern w:val="3"/>
          <w:sz w:val="24"/>
          <w:szCs w:val="24"/>
          <w:lang w:val="pl-PL" w:eastAsia="ar-SA"/>
        </w:rPr>
      </w:pPr>
      <w:r w:rsidRPr="00E34898">
        <w:rPr>
          <w:rFonts w:ascii="Times New Roman" w:eastAsia="Times New Roman" w:hAnsi="Times New Roman" w:cs="Times New Roman"/>
          <w:b/>
          <w:kern w:val="3"/>
          <w:sz w:val="24"/>
          <w:szCs w:val="24"/>
          <w:lang w:val="pl-PL" w:eastAsia="ar-SA"/>
        </w:rPr>
        <w:t xml:space="preserve"> </w:t>
      </w:r>
    </w:p>
    <w:p w14:paraId="6B1FD6B3" w14:textId="77777777" w:rsidR="00FC79ED" w:rsidRPr="00E34898" w:rsidRDefault="00FC79ED" w:rsidP="00FC79ED">
      <w:pPr>
        <w:widowControl w:val="0"/>
        <w:numPr>
          <w:ilvl w:val="0"/>
          <w:numId w:val="27"/>
        </w:numPr>
        <w:tabs>
          <w:tab w:val="left" w:pos="1146"/>
        </w:tabs>
        <w:suppressAutoHyphens/>
        <w:autoSpaceDN w:val="0"/>
        <w:spacing w:after="0" w:line="240" w:lineRule="auto"/>
        <w:jc w:val="both"/>
        <w:rPr>
          <w:rFonts w:ascii="Calibri" w:eastAsia="Calibri" w:hAnsi="Calibri"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Wykonawca w terminie </w:t>
      </w:r>
      <w:r w:rsidRPr="00E34898">
        <w:rPr>
          <w:rFonts w:ascii="Times New Roman" w:eastAsia="Times New Roman" w:hAnsi="Times New Roman" w:cs="Times New Roman"/>
          <w:kern w:val="3"/>
          <w:sz w:val="24"/>
          <w:szCs w:val="24"/>
          <w:u w:val="single"/>
          <w:lang w:val="pl-PL" w:eastAsia="ar-SA"/>
        </w:rPr>
        <w:t>3 dni</w:t>
      </w:r>
      <w:r w:rsidRPr="00E34898">
        <w:rPr>
          <w:rFonts w:ascii="Times New Roman" w:eastAsia="Times New Roman" w:hAnsi="Times New Roman" w:cs="Times New Roman"/>
          <w:kern w:val="3"/>
          <w:sz w:val="24"/>
          <w:szCs w:val="24"/>
          <w:lang w:val="pl-PL" w:eastAsia="ar-SA"/>
        </w:rPr>
        <w:t xml:space="preserve"> od dnia zamieszczenia przez Zamawiającego na stronie internetowej informacji, o której mowa w art. 86 ust. 5 ustawy Pzp, przekazuje Zamawiającemu oświadczenie o przynależności lub braku przynależności do tej samej </w:t>
      </w:r>
      <w:r w:rsidRPr="00E34898">
        <w:rPr>
          <w:rFonts w:ascii="Times New Roman" w:eastAsia="Times New Roman" w:hAnsi="Times New Roman" w:cs="Times New Roman"/>
          <w:kern w:val="3"/>
          <w:sz w:val="24"/>
          <w:szCs w:val="24"/>
          <w:lang w:val="pl-PL" w:eastAsia="ar-SA"/>
        </w:rPr>
        <w:lastRenderedPageBreak/>
        <w:t>grupy kapitałowej. Wraz ze złożeniem oświadczenia, Wykonawca może przedstawić dowody, że powiązania z innym Wykonawcą nie prowadzą do zakłócenia konkurencji w postępowaniu o udzielenie zmówienia.</w:t>
      </w:r>
    </w:p>
    <w:p w14:paraId="3F7C8CCF" w14:textId="77777777" w:rsidR="00FC79ED" w:rsidRPr="00E34898" w:rsidRDefault="00FC79ED" w:rsidP="00FC79ED">
      <w:pPr>
        <w:widowControl w:val="0"/>
        <w:numPr>
          <w:ilvl w:val="0"/>
          <w:numId w:val="28"/>
        </w:numPr>
        <w:tabs>
          <w:tab w:val="left" w:pos="1146"/>
        </w:tabs>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Wzór oświadczenia zostanie zamieszczony przez Zamawiającego na stronie internetowej wraz z informacją, o której mowa w art. 86 ust. 5 ustawy Pzp.</w:t>
      </w:r>
    </w:p>
    <w:p w14:paraId="2832BDBD" w14:textId="77777777" w:rsidR="00FC79ED" w:rsidRPr="00E34898" w:rsidRDefault="00FC79ED" w:rsidP="00FC79ED">
      <w:pPr>
        <w:widowControl w:val="0"/>
        <w:numPr>
          <w:ilvl w:val="0"/>
          <w:numId w:val="28"/>
        </w:numPr>
        <w:tabs>
          <w:tab w:val="left" w:pos="1146"/>
        </w:tabs>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 przypadku wspólnego ubiegania się o zamówienie przez Wykonawców oświadczenie o przynależności  lub braku przynależności do tej samej grupy kapitałowej składa każdy z Wykonawców.</w:t>
      </w:r>
    </w:p>
    <w:p w14:paraId="3DA5BBA6" w14:textId="77777777" w:rsidR="00FC79ED" w:rsidRPr="00E34898" w:rsidRDefault="00FC79ED" w:rsidP="00FC79ED">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p>
    <w:p w14:paraId="1A1CADCB" w14:textId="77777777" w:rsidR="00FC79ED" w:rsidRPr="00E34898" w:rsidRDefault="00FC79ED" w:rsidP="00FC79ED">
      <w:pPr>
        <w:widowControl w:val="0"/>
        <w:numPr>
          <w:ilvl w:val="0"/>
          <w:numId w:val="10"/>
        </w:numPr>
        <w:suppressAutoHyphens/>
        <w:autoSpaceDN w:val="0"/>
        <w:spacing w:after="0" w:line="240" w:lineRule="auto"/>
        <w:ind w:left="709"/>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Poświadczenie za zgodność powinno brzmieć:  „za zgodność z oryginałem” i podpisane;  za podpisanie uznaje się własnoręczny podpis z pieczątką imienną lub podpis czytelny złożony przez osobę(-y) upoważnioną(-e) do reprezentowania zgodnie z formą reprezentacji oferenta określoną w dokumencie rejestrowym lub innym dokumencie, właściwym dla formy organizacyjnej.</w:t>
      </w:r>
    </w:p>
    <w:p w14:paraId="5943FA18" w14:textId="77777777" w:rsidR="00FC79ED" w:rsidRPr="00E34898" w:rsidRDefault="00FC79ED" w:rsidP="00FC79ED">
      <w:pPr>
        <w:widowControl w:val="0"/>
        <w:numPr>
          <w:ilvl w:val="0"/>
          <w:numId w:val="10"/>
        </w:numPr>
        <w:suppressAutoHyphens/>
        <w:autoSpaceDN w:val="0"/>
        <w:spacing w:after="0" w:line="240" w:lineRule="auto"/>
        <w:ind w:left="709"/>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Dokumenty sporządzone w języku obcym są składane wraz z tłumaczeniem na język polski.</w:t>
      </w:r>
    </w:p>
    <w:p w14:paraId="1FDE5126" w14:textId="77777777" w:rsidR="00FC79ED" w:rsidRPr="00E34898" w:rsidRDefault="00FC79ED" w:rsidP="00FC79ED">
      <w:pPr>
        <w:widowControl w:val="0"/>
        <w:numPr>
          <w:ilvl w:val="0"/>
          <w:numId w:val="10"/>
        </w:numPr>
        <w:suppressAutoHyphens/>
        <w:autoSpaceDN w:val="0"/>
        <w:spacing w:after="0" w:line="240" w:lineRule="auto"/>
        <w:ind w:left="709"/>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W przypadku Wykonawców wspólnie ubiegających się o udzielenia zamówienia oraz w przypadku innych podmiotów na zasobach których Wykonawca polega na zasadach określonych w art. 22a ustawy pzp, kopie dokumentów dotyczących odpowiednio Wykonawcy lub tych podmiotów są poświadczane za zgodność odpowiednio przez Wykonawcę lub te podmioty.</w:t>
      </w:r>
    </w:p>
    <w:p w14:paraId="2EDBDDE5" w14:textId="77777777" w:rsidR="00FC79ED" w:rsidRPr="00E34898" w:rsidRDefault="00FC79ED" w:rsidP="00FC79ED">
      <w:pPr>
        <w:widowControl w:val="0"/>
        <w:numPr>
          <w:ilvl w:val="0"/>
          <w:numId w:val="10"/>
        </w:numPr>
        <w:suppressAutoHyphens/>
        <w:autoSpaceDN w:val="0"/>
        <w:spacing w:after="0" w:line="240" w:lineRule="auto"/>
        <w:ind w:left="709"/>
        <w:jc w:val="both"/>
        <w:rPr>
          <w:rFonts w:ascii="Calibri" w:eastAsia="Calibri" w:hAnsi="Calibri" w:cs="Times New Roman"/>
          <w:kern w:val="3"/>
          <w:sz w:val="24"/>
          <w:szCs w:val="24"/>
          <w:lang w:eastAsia="ar-SA"/>
        </w:rPr>
      </w:pPr>
      <w:r w:rsidRPr="00E34898">
        <w:rPr>
          <w:rFonts w:ascii="Times New Roman" w:eastAsia="Times New Roman" w:hAnsi="Times New Roman" w:cs="Times New Roman"/>
          <w:kern w:val="3"/>
          <w:sz w:val="24"/>
          <w:szCs w:val="24"/>
          <w:lang w:val="pl-PL" w:eastAsia="ar-SA"/>
        </w:rPr>
        <w:t xml:space="preserve">W przypadku Wykonawców wspólnie ubiegających się o zmówienie, Wykonawcy ustanawiają pełnomocnika do reprezentowania ich w postępowaniu o udzielenie zamówienia albo reprezentowania w postępowaniu i zawarcia umowy w sprawie zamówienia publicznego- wszelka korespondencja prowadzona będzie wyłącznie z wyznaczonym pełnomocnikiem. </w:t>
      </w:r>
      <w:r w:rsidRPr="00E34898">
        <w:rPr>
          <w:rFonts w:ascii="Times New Roman" w:eastAsia="Times New Roman" w:hAnsi="Times New Roman" w:cs="Times New Roman"/>
          <w:b/>
          <w:color w:val="000000"/>
          <w:kern w:val="3"/>
          <w:sz w:val="24"/>
          <w:szCs w:val="24"/>
          <w:lang w:eastAsia="ar-SA"/>
        </w:rPr>
        <w:t>Pełnomocnictwo należy załączyć do oferty.</w:t>
      </w:r>
    </w:p>
    <w:p w14:paraId="43DC71C8" w14:textId="77777777" w:rsidR="00FC79ED" w:rsidRPr="00E34898" w:rsidRDefault="00FC79ED" w:rsidP="00FC79ED">
      <w:pPr>
        <w:widowControl w:val="0"/>
        <w:numPr>
          <w:ilvl w:val="0"/>
          <w:numId w:val="10"/>
        </w:numPr>
        <w:suppressAutoHyphens/>
        <w:autoSpaceDN w:val="0"/>
        <w:spacing w:after="0" w:line="240" w:lineRule="auto"/>
        <w:ind w:left="709"/>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Przepisy ustawy dotyczące Wykonawcy stosuje się odpowiednio do Wykonawców, o których mowa w pkt 6.</w:t>
      </w:r>
    </w:p>
    <w:p w14:paraId="7B05EC74" w14:textId="77777777" w:rsidR="00FC79ED" w:rsidRPr="00E34898" w:rsidRDefault="00FC79ED" w:rsidP="00FC79ED">
      <w:pPr>
        <w:widowControl w:val="0"/>
        <w:numPr>
          <w:ilvl w:val="0"/>
          <w:numId w:val="10"/>
        </w:numPr>
        <w:suppressAutoHyphens/>
        <w:autoSpaceDN w:val="0"/>
        <w:spacing w:after="0" w:line="240" w:lineRule="auto"/>
        <w:ind w:left="709"/>
        <w:jc w:val="both"/>
        <w:rPr>
          <w:rFonts w:ascii="Calibri" w:eastAsia="Calibri" w:hAnsi="Calibri"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Jeżeli oferta Wykonawców, o których mowa w pkt 6, została </w:t>
      </w:r>
      <w:r w:rsidRPr="00E34898">
        <w:rPr>
          <w:rFonts w:ascii="Times New Roman" w:eastAsia="Times New Roman" w:hAnsi="Times New Roman" w:cs="Times New Roman"/>
          <w:color w:val="000000"/>
          <w:kern w:val="3"/>
          <w:sz w:val="24"/>
          <w:szCs w:val="24"/>
          <w:lang w:val="pl-PL" w:eastAsia="ar-SA"/>
        </w:rPr>
        <w:t>wybrana, Zamawiający może żądać przed zawarciem umowy w sprawie zamówienia publicznego umowy regulującej współpracę tych Wykonawców,</w:t>
      </w:r>
      <w:r w:rsidRPr="00E34898">
        <w:rPr>
          <w:rFonts w:ascii="Times New Roman" w:eastAsia="Times New Roman" w:hAnsi="Times New Roman" w:cs="Times New Roman"/>
          <w:kern w:val="3"/>
          <w:sz w:val="24"/>
          <w:szCs w:val="24"/>
          <w:lang w:val="pl-PL" w:eastAsia="ar-SA"/>
        </w:rPr>
        <w:t xml:space="preserve"> </w:t>
      </w:r>
      <w:r w:rsidRPr="00E34898">
        <w:rPr>
          <w:rFonts w:ascii="Times New Roman" w:eastAsia="Times New Roman" w:hAnsi="Times New Roman" w:cs="Times New Roman"/>
          <w:color w:val="000000"/>
          <w:kern w:val="3"/>
          <w:sz w:val="24"/>
          <w:szCs w:val="24"/>
          <w:lang w:val="pl-PL" w:eastAsia="ar-SA"/>
        </w:rPr>
        <w:t>umowa, o której mowa, winna zawierać w szczególności: oznaczenie stron, cel działania, czas trwania umowy, zasady współdziałania, w tym zakres prac przewidzianych przez każdą ze stron oraz zasady dokonywania rozliczeń.</w:t>
      </w:r>
    </w:p>
    <w:p w14:paraId="2D4D2670" w14:textId="77777777" w:rsidR="00FC79ED" w:rsidRPr="00E34898" w:rsidRDefault="00FC79ED" w:rsidP="00FC79ED">
      <w:pPr>
        <w:widowControl w:val="0"/>
        <w:suppressAutoHyphens/>
        <w:autoSpaceDN w:val="0"/>
        <w:spacing w:after="0" w:line="240" w:lineRule="exact"/>
        <w:jc w:val="both"/>
        <w:rPr>
          <w:rFonts w:ascii="Times New Roman" w:eastAsia="Arial" w:hAnsi="Times New Roman" w:cs="Times New Roman"/>
          <w:color w:val="000000"/>
          <w:kern w:val="3"/>
          <w:sz w:val="24"/>
          <w:szCs w:val="24"/>
          <w:lang w:val="pl-PL" w:eastAsia="ar-SA"/>
        </w:rPr>
      </w:pPr>
    </w:p>
    <w:p w14:paraId="03C859C1"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i/>
          <w:kern w:val="3"/>
          <w:sz w:val="24"/>
          <w:szCs w:val="24"/>
          <w:lang w:val="pl-PL" w:eastAsia="ar-SA"/>
        </w:rPr>
      </w:pPr>
      <w:r w:rsidRPr="00E34898">
        <w:rPr>
          <w:rFonts w:ascii="Times New Roman" w:eastAsia="Times New Roman" w:hAnsi="Times New Roman" w:cs="Times New Roman"/>
          <w:i/>
          <w:kern w:val="3"/>
          <w:sz w:val="24"/>
          <w:szCs w:val="24"/>
          <w:lang w:val="pl-PL" w:eastAsia="ar-SA"/>
        </w:rPr>
        <w:t>W zakresie nieuregulowanym niniejszą SIWZ mają zastosowanie przepisy rozporządzenia Ministra Rozwoju z dnia 26 lipca 2016 r. w sprawie rodzajów dokumentów, jakich może żądać zamawiający od wykonawcy w postępowaniu o udz</w:t>
      </w:r>
      <w:r w:rsidR="00A10D5B">
        <w:rPr>
          <w:rFonts w:ascii="Times New Roman" w:eastAsia="Times New Roman" w:hAnsi="Times New Roman" w:cs="Times New Roman"/>
          <w:i/>
          <w:kern w:val="3"/>
          <w:sz w:val="24"/>
          <w:szCs w:val="24"/>
          <w:lang w:val="pl-PL" w:eastAsia="ar-SA"/>
        </w:rPr>
        <w:t>ielenie zamówienia (Dz. U z 2020 r. poz. 1282</w:t>
      </w:r>
      <w:r w:rsidRPr="00E34898">
        <w:rPr>
          <w:rFonts w:ascii="Times New Roman" w:eastAsia="Times New Roman" w:hAnsi="Times New Roman" w:cs="Times New Roman"/>
          <w:i/>
          <w:kern w:val="3"/>
          <w:sz w:val="24"/>
          <w:szCs w:val="24"/>
          <w:lang w:val="pl-PL" w:eastAsia="ar-SA"/>
        </w:rPr>
        <w:t>).</w:t>
      </w:r>
    </w:p>
    <w:p w14:paraId="3827E408" w14:textId="77777777" w:rsidR="00FC79ED" w:rsidRPr="00E34898" w:rsidRDefault="00FC79ED" w:rsidP="00FC79ED">
      <w:pPr>
        <w:widowControl w:val="0"/>
        <w:suppressAutoHyphens/>
        <w:autoSpaceDN w:val="0"/>
        <w:spacing w:before="120" w:after="120" w:line="240" w:lineRule="auto"/>
        <w:jc w:val="both"/>
        <w:rPr>
          <w:rFonts w:ascii="Times New Roman" w:eastAsia="Arial" w:hAnsi="Times New Roman" w:cs="Times New Roman"/>
          <w:b/>
          <w:bCs/>
          <w:kern w:val="3"/>
          <w:sz w:val="24"/>
          <w:szCs w:val="24"/>
          <w:lang w:val="pl-PL" w:eastAsia="ar-SA"/>
        </w:rPr>
      </w:pPr>
    </w:p>
    <w:p w14:paraId="6D63D31B" w14:textId="77777777" w:rsidR="00FC79ED" w:rsidRPr="00E34898" w:rsidRDefault="00FC79ED" w:rsidP="00FC79ED">
      <w:pPr>
        <w:suppressAutoHyphens/>
        <w:autoSpaceDN w:val="0"/>
        <w:spacing w:before="120" w:after="120" w:line="240" w:lineRule="auto"/>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b/>
          <w:bCs/>
          <w:color w:val="00000A"/>
          <w:kern w:val="3"/>
          <w:sz w:val="24"/>
          <w:szCs w:val="24"/>
          <w:lang w:val="de-DE" w:eastAsia="ar-SA" w:bidi="fa-IR"/>
        </w:rPr>
        <w:lastRenderedPageBreak/>
        <w:t xml:space="preserve">ROZDZIAŁ X. </w:t>
      </w:r>
      <w:r w:rsidRPr="00E34898">
        <w:rPr>
          <w:rFonts w:ascii="Times New Roman" w:eastAsia="Arial" w:hAnsi="Times New Roman" w:cs="Times New Roman"/>
          <w:b/>
          <w:color w:val="000000"/>
          <w:kern w:val="3"/>
          <w:sz w:val="24"/>
          <w:szCs w:val="24"/>
          <w:lang w:val="de-DE" w:eastAsia="ar-SA" w:bidi="fa-IR"/>
        </w:rPr>
        <w:t>INFORMACJE O SPOSOBIE POROZUMIEANIA SIĘ  ZAMAWIAJĄCEGO Z WYKONAWCAMI ORAZ PRZEKAZYWANIA OŚWIADCZEŃ I DOKUMENTÓW</w:t>
      </w:r>
    </w:p>
    <w:p w14:paraId="29A6A899" w14:textId="77777777" w:rsidR="00FC79ED" w:rsidRPr="00E34898" w:rsidRDefault="00FC79ED" w:rsidP="00FC79ED">
      <w:pPr>
        <w:widowControl w:val="0"/>
        <w:suppressAutoHyphens/>
        <w:autoSpaceDN w:val="0"/>
        <w:spacing w:after="0" w:line="240" w:lineRule="auto"/>
        <w:ind w:left="360" w:hanging="360"/>
        <w:jc w:val="both"/>
        <w:rPr>
          <w:rFonts w:ascii="Times New Roman" w:eastAsia="Arial" w:hAnsi="Times New Roman" w:cs="Times New Roman"/>
          <w:kern w:val="3"/>
          <w:sz w:val="24"/>
          <w:szCs w:val="24"/>
          <w:lang w:val="pl-PL" w:eastAsia="ar-SA"/>
        </w:rPr>
      </w:pPr>
    </w:p>
    <w:p w14:paraId="799EBDBC"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W postępowaniu o udzielenie zamówienia oświadczenia, wnioski, zawiadomienia oraz informacje Zamawiający i Wykonawcy przekazują drogą elektroniczną, faksem lub pisemnie.</w:t>
      </w:r>
    </w:p>
    <w:p w14:paraId="59E1D26D"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Zamawiający dopuszcza wyżej wymienione formy, przy czym preferuje sposób komunikacji z Wykonawcami drogą elektroniczną, przy wykorzystaniu adresu poczty elektronicznej lub jego strony internetowej.</w:t>
      </w:r>
    </w:p>
    <w:p w14:paraId="475286A0"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Wszelkie informacje dotyczące podjętych przez Zamawiającego czynności będą przekazywane Wykonawcom za pośrednictwem poczty elektronicznej, a ponadto w uzasadnionych przypadkach, w szczególności braku adresu Wykonawców, umieszczane na stronie internetowej Zamawiającego.</w:t>
      </w:r>
    </w:p>
    <w:p w14:paraId="44037899"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Times New Roman" w:hAnsi="Times New Roman" w:cs="Times New Roman"/>
          <w:kern w:val="3"/>
          <w:sz w:val="24"/>
          <w:szCs w:val="24"/>
          <w:lang w:val="pl-PL" w:eastAsia="ar-SA"/>
        </w:rPr>
        <w:t xml:space="preserve">Adres poczty elektronicznej Zamawiającego : </w:t>
      </w:r>
      <w:hyperlink r:id="rId8" w:history="1">
        <w:r w:rsidRPr="00E34898">
          <w:rPr>
            <w:rFonts w:ascii="Times New Roman" w:eastAsia="Times New Roman" w:hAnsi="Times New Roman" w:cs="Times New Roman"/>
            <w:color w:val="0000FF"/>
            <w:kern w:val="3"/>
            <w:sz w:val="24"/>
            <w:szCs w:val="24"/>
            <w:u w:val="single"/>
            <w:lang w:val="pl-PL" w:eastAsia="ar-SA"/>
          </w:rPr>
          <w:t>basenbrzeziny@wp.pl</w:t>
        </w:r>
      </w:hyperlink>
    </w:p>
    <w:p w14:paraId="54366291"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Times New Roman" w:hAnsi="Times New Roman" w:cs="Times New Roman"/>
          <w:kern w:val="3"/>
          <w:sz w:val="24"/>
          <w:szCs w:val="24"/>
          <w:lang w:val="pl-PL" w:eastAsia="ar-SA"/>
        </w:rPr>
        <w:t xml:space="preserve">Adres strony internetowej Zamawiającego: </w:t>
      </w:r>
      <w:hyperlink r:id="rId9" w:history="1">
        <w:r w:rsidRPr="00E34898">
          <w:rPr>
            <w:rFonts w:ascii="Times New Roman" w:eastAsia="Times New Roman" w:hAnsi="Times New Roman" w:cs="Times New Roman"/>
            <w:color w:val="0000FF"/>
            <w:kern w:val="3"/>
            <w:sz w:val="24"/>
            <w:szCs w:val="24"/>
            <w:u w:val="single"/>
            <w:lang w:val="pl-PL" w:eastAsia="ar-SA"/>
          </w:rPr>
          <w:t>www.ckfbrzeziny.pl</w:t>
        </w:r>
      </w:hyperlink>
    </w:p>
    <w:p w14:paraId="45703E79"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Zamawiający zastrzega, iż dla odwołań oraz przystąpień do odwołań właściwą formą komunikacji Wykonawców z Zamawiającym jest forma pisemna, dopuszcza się przekazanie informacji drogą elektroniczną lub faksem, pod warunkiem potwierdzenia tego faktu na piśmie.</w:t>
      </w:r>
    </w:p>
    <w:p w14:paraId="7E199413"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W przypadku gdy Zamawiający lub Wykonawca przekazują oświadczenia, wnioski, zawiadomienia oraz informacje drogą elektroniczną lub faksem, każda ze stron na żądanie drugiej, niezwłocznie potwierdza fakt ich otrzymania. Zamawiający żąda, w każdym przypadku, potwierdzenia otrzymania wiadomości.</w:t>
      </w:r>
    </w:p>
    <w:p w14:paraId="3652A13A"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W przypadku braku potwierdzenia otrzymania wiadomości przez Wykonawcę domniemuje się, iż pismo wysłane przez Zamawiającego na ostatni znany adres mailowy lub numer faksu podany przez Wykonawcę zostało mu doręczone w sposób umożliwiający zapoznanie się Wykonawcy z tym pismem.</w:t>
      </w:r>
    </w:p>
    <w:p w14:paraId="1AFFFF85"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W uzasadnionych przypadkach Zamawiający może przed upływem terminu składania ofert zmienić treść Specyfikacji Istotnych Warunków Zamówienia. Dokonaną zmianę treści Specyfikacji Istotnych Warunków Zamówienia Zamawiający udostępniana na stronie internetowej.</w:t>
      </w:r>
    </w:p>
    <w:p w14:paraId="69FA55CC"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 xml:space="preserve">Jeżeli w postępowaniu prowadzonym w trybie przetargu nieograniczonego zmiana treści Specyfikacji Istotnych Warunków Zamówienia prowadzi do zmiany treści ogłoszenia o zamówieniu, Zamawiający: </w:t>
      </w:r>
      <w:r w:rsidRPr="00E34898">
        <w:rPr>
          <w:rFonts w:ascii="Times New Roman" w:eastAsia="Andale Sans UI" w:hAnsi="Times New Roman" w:cs="Times New Roman"/>
          <w:bCs/>
          <w:kern w:val="3"/>
          <w:sz w:val="24"/>
          <w:szCs w:val="24"/>
          <w:lang w:val="pl-PL"/>
        </w:rPr>
        <w:t>zamieszcza ogłoszenie o zmianie ogłoszenia w Biuletynie Zamówień Publicznych – jeżeli wartość zamówienia jest mniejsza niż kwoty określone w przepisach wydanych na podstawie art. 11 ust. 8 ustawy.</w:t>
      </w:r>
    </w:p>
    <w:p w14:paraId="43BA7410"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63035470"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 xml:space="preserve">Zamawiający jest obowiązany udzielić wyjaśnień </w:t>
      </w:r>
      <w:r w:rsidRPr="00E34898">
        <w:rPr>
          <w:rFonts w:ascii="Times New Roman" w:eastAsia="Andale Sans UI" w:hAnsi="Times New Roman" w:cs="Times New Roman"/>
          <w:kern w:val="3"/>
          <w:sz w:val="24"/>
          <w:szCs w:val="24"/>
          <w:u w:val="single"/>
          <w:lang w:val="pl-PL"/>
        </w:rPr>
        <w:t>niezwłocznie, jednak nie później niż na 2 dni przed up</w:t>
      </w:r>
      <w:r w:rsidRPr="00E34898">
        <w:rPr>
          <w:rFonts w:ascii="Times New Roman" w:eastAsia="TimesNewRoman" w:hAnsi="Times New Roman" w:cs="Times New Roman"/>
          <w:kern w:val="3"/>
          <w:sz w:val="24"/>
          <w:szCs w:val="24"/>
          <w:u w:val="single"/>
          <w:lang w:val="pl-PL"/>
        </w:rPr>
        <w:t>ł</w:t>
      </w:r>
      <w:r w:rsidRPr="00E34898">
        <w:rPr>
          <w:rFonts w:ascii="Times New Roman" w:eastAsia="Andale Sans UI" w:hAnsi="Times New Roman" w:cs="Times New Roman"/>
          <w:kern w:val="3"/>
          <w:sz w:val="24"/>
          <w:szCs w:val="24"/>
          <w:u w:val="single"/>
          <w:lang w:val="pl-PL"/>
        </w:rPr>
        <w:t>ywem terminu sk</w:t>
      </w:r>
      <w:r w:rsidRPr="00E34898">
        <w:rPr>
          <w:rFonts w:ascii="Times New Roman" w:eastAsia="TimesNewRoman" w:hAnsi="Times New Roman" w:cs="Times New Roman"/>
          <w:kern w:val="3"/>
          <w:sz w:val="24"/>
          <w:szCs w:val="24"/>
          <w:u w:val="single"/>
          <w:lang w:val="pl-PL"/>
        </w:rPr>
        <w:t>ł</w:t>
      </w:r>
      <w:r w:rsidRPr="00E34898">
        <w:rPr>
          <w:rFonts w:ascii="Times New Roman" w:eastAsia="Andale Sans UI" w:hAnsi="Times New Roman" w:cs="Times New Roman"/>
          <w:kern w:val="3"/>
          <w:sz w:val="24"/>
          <w:szCs w:val="24"/>
          <w:u w:val="single"/>
          <w:lang w:val="pl-PL"/>
        </w:rPr>
        <w:t>adania ofert</w:t>
      </w:r>
      <w:r w:rsidRPr="00E34898">
        <w:rPr>
          <w:rFonts w:ascii="Times New Roman" w:eastAsia="Andale Sans UI" w:hAnsi="Times New Roman" w:cs="Times New Roman"/>
          <w:kern w:val="3"/>
          <w:sz w:val="24"/>
          <w:szCs w:val="24"/>
          <w:lang w:val="pl-PL"/>
        </w:rPr>
        <w:t xml:space="preserve">, jeżeli Wykonawca  zwróci się do Zamawiającego o wyjaśnienie treści Specyfikacji Istotnych Warunków Zamówienia, pod warunkiem, </w:t>
      </w:r>
      <w:r w:rsidRPr="00E34898">
        <w:rPr>
          <w:rFonts w:ascii="Times New Roman" w:eastAsia="TimesNewRoman" w:hAnsi="Times New Roman" w:cs="Times New Roman"/>
          <w:kern w:val="3"/>
          <w:sz w:val="24"/>
          <w:szCs w:val="24"/>
          <w:lang w:val="pl-PL"/>
        </w:rPr>
        <w:t>ż</w:t>
      </w:r>
      <w:r w:rsidRPr="00E34898">
        <w:rPr>
          <w:rFonts w:ascii="Times New Roman" w:eastAsia="Andale Sans UI" w:hAnsi="Times New Roman" w:cs="Times New Roman"/>
          <w:kern w:val="3"/>
          <w:sz w:val="24"/>
          <w:szCs w:val="24"/>
          <w:lang w:val="pl-PL"/>
        </w:rPr>
        <w:t>e wniosek o wyja</w:t>
      </w:r>
      <w:r w:rsidRPr="00E34898">
        <w:rPr>
          <w:rFonts w:ascii="Times New Roman" w:eastAsia="TimesNewRoman" w:hAnsi="Times New Roman" w:cs="Times New Roman"/>
          <w:kern w:val="3"/>
          <w:sz w:val="24"/>
          <w:szCs w:val="24"/>
          <w:lang w:val="pl-PL"/>
        </w:rPr>
        <w:t>ś</w:t>
      </w:r>
      <w:r w:rsidRPr="00E34898">
        <w:rPr>
          <w:rFonts w:ascii="Times New Roman" w:eastAsia="Andale Sans UI" w:hAnsi="Times New Roman" w:cs="Times New Roman"/>
          <w:kern w:val="3"/>
          <w:sz w:val="24"/>
          <w:szCs w:val="24"/>
          <w:lang w:val="pl-PL"/>
        </w:rPr>
        <w:t>nienie tre</w:t>
      </w:r>
      <w:r w:rsidRPr="00E34898">
        <w:rPr>
          <w:rFonts w:ascii="Times New Roman" w:eastAsia="TimesNewRoman" w:hAnsi="Times New Roman" w:cs="Times New Roman"/>
          <w:kern w:val="3"/>
          <w:sz w:val="24"/>
          <w:szCs w:val="24"/>
          <w:lang w:val="pl-PL"/>
        </w:rPr>
        <w:t>ś</w:t>
      </w:r>
      <w:r w:rsidRPr="00E34898">
        <w:rPr>
          <w:rFonts w:ascii="Times New Roman" w:eastAsia="Andale Sans UI" w:hAnsi="Times New Roman" w:cs="Times New Roman"/>
          <w:kern w:val="3"/>
          <w:sz w:val="24"/>
          <w:szCs w:val="24"/>
          <w:lang w:val="pl-PL"/>
        </w:rPr>
        <w:t>ci Specyfikacji Istotnych Warunków Zamówienia wp</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yn</w:t>
      </w:r>
      <w:r w:rsidRPr="00E34898">
        <w:rPr>
          <w:rFonts w:ascii="Times New Roman" w:eastAsia="TimesNewRoman" w:hAnsi="Times New Roman" w:cs="Times New Roman"/>
          <w:kern w:val="3"/>
          <w:sz w:val="24"/>
          <w:szCs w:val="24"/>
          <w:lang w:val="pl-PL"/>
        </w:rPr>
        <w:t xml:space="preserve">ął </w:t>
      </w:r>
      <w:r w:rsidRPr="00E34898">
        <w:rPr>
          <w:rFonts w:ascii="Times New Roman" w:eastAsia="Andale Sans UI" w:hAnsi="Times New Roman" w:cs="Times New Roman"/>
          <w:kern w:val="3"/>
          <w:sz w:val="24"/>
          <w:szCs w:val="24"/>
          <w:lang w:val="pl-PL"/>
        </w:rPr>
        <w:t xml:space="preserve">do </w:t>
      </w:r>
      <w:r w:rsidRPr="00E34898">
        <w:rPr>
          <w:rFonts w:ascii="Times New Roman" w:eastAsia="Andale Sans UI" w:hAnsi="Times New Roman" w:cs="Times New Roman"/>
          <w:kern w:val="3"/>
          <w:sz w:val="24"/>
          <w:szCs w:val="24"/>
          <w:lang w:val="pl-PL"/>
        </w:rPr>
        <w:lastRenderedPageBreak/>
        <w:t>Zamawiaj</w:t>
      </w:r>
      <w:r w:rsidRPr="00E34898">
        <w:rPr>
          <w:rFonts w:ascii="Times New Roman" w:eastAsia="TimesNewRoman" w:hAnsi="Times New Roman" w:cs="Times New Roman"/>
          <w:kern w:val="3"/>
          <w:sz w:val="24"/>
          <w:szCs w:val="24"/>
          <w:lang w:val="pl-PL"/>
        </w:rPr>
        <w:t>ą</w:t>
      </w:r>
      <w:r w:rsidRPr="00E34898">
        <w:rPr>
          <w:rFonts w:ascii="Times New Roman" w:eastAsia="Andale Sans UI" w:hAnsi="Times New Roman" w:cs="Times New Roman"/>
          <w:kern w:val="3"/>
          <w:sz w:val="24"/>
          <w:szCs w:val="24"/>
          <w:lang w:val="pl-PL"/>
        </w:rPr>
        <w:t xml:space="preserve">cego </w:t>
      </w:r>
      <w:r w:rsidRPr="00E34898">
        <w:rPr>
          <w:rFonts w:ascii="Times New Roman" w:eastAsia="Andale Sans UI" w:hAnsi="Times New Roman" w:cs="Times New Roman"/>
          <w:kern w:val="3"/>
          <w:sz w:val="24"/>
          <w:szCs w:val="24"/>
          <w:u w:val="single"/>
          <w:lang w:val="pl-PL"/>
        </w:rPr>
        <w:t>nie pó</w:t>
      </w:r>
      <w:r w:rsidRPr="00E34898">
        <w:rPr>
          <w:rFonts w:ascii="Times New Roman" w:eastAsia="TimesNewRoman" w:hAnsi="Times New Roman" w:cs="Times New Roman"/>
          <w:kern w:val="3"/>
          <w:sz w:val="24"/>
          <w:szCs w:val="24"/>
          <w:u w:val="single"/>
          <w:lang w:val="pl-PL"/>
        </w:rPr>
        <w:t>ź</w:t>
      </w:r>
      <w:r w:rsidRPr="00E34898">
        <w:rPr>
          <w:rFonts w:ascii="Times New Roman" w:eastAsia="Andale Sans UI" w:hAnsi="Times New Roman" w:cs="Times New Roman"/>
          <w:kern w:val="3"/>
          <w:sz w:val="24"/>
          <w:szCs w:val="24"/>
          <w:u w:val="single"/>
          <w:lang w:val="pl-PL"/>
        </w:rPr>
        <w:t>niej ni</w:t>
      </w:r>
      <w:r w:rsidRPr="00E34898">
        <w:rPr>
          <w:rFonts w:ascii="Times New Roman" w:eastAsia="TimesNewRoman" w:hAnsi="Times New Roman" w:cs="Times New Roman"/>
          <w:kern w:val="3"/>
          <w:sz w:val="24"/>
          <w:szCs w:val="24"/>
          <w:u w:val="single"/>
          <w:lang w:val="pl-PL"/>
        </w:rPr>
        <w:t xml:space="preserve">ż </w:t>
      </w:r>
      <w:r w:rsidRPr="00E34898">
        <w:rPr>
          <w:rFonts w:ascii="Times New Roman" w:eastAsia="Andale Sans UI" w:hAnsi="Times New Roman" w:cs="Times New Roman"/>
          <w:kern w:val="3"/>
          <w:sz w:val="24"/>
          <w:szCs w:val="24"/>
          <w:u w:val="single"/>
          <w:lang w:val="pl-PL"/>
        </w:rPr>
        <w:t>do ko</w:t>
      </w:r>
      <w:r w:rsidRPr="00E34898">
        <w:rPr>
          <w:rFonts w:ascii="Times New Roman" w:eastAsia="TimesNewRoman" w:hAnsi="Times New Roman" w:cs="Times New Roman"/>
          <w:kern w:val="3"/>
          <w:sz w:val="24"/>
          <w:szCs w:val="24"/>
          <w:u w:val="single"/>
          <w:lang w:val="pl-PL"/>
        </w:rPr>
        <w:t>ń</w:t>
      </w:r>
      <w:r w:rsidRPr="00E34898">
        <w:rPr>
          <w:rFonts w:ascii="Times New Roman" w:eastAsia="Andale Sans UI" w:hAnsi="Times New Roman" w:cs="Times New Roman"/>
          <w:kern w:val="3"/>
          <w:sz w:val="24"/>
          <w:szCs w:val="24"/>
          <w:u w:val="single"/>
          <w:lang w:val="pl-PL"/>
        </w:rPr>
        <w:t>ca dnia, w którym up</w:t>
      </w:r>
      <w:r w:rsidRPr="00E34898">
        <w:rPr>
          <w:rFonts w:ascii="Times New Roman" w:eastAsia="TimesNewRoman" w:hAnsi="Times New Roman" w:cs="Times New Roman"/>
          <w:kern w:val="3"/>
          <w:sz w:val="24"/>
          <w:szCs w:val="24"/>
          <w:u w:val="single"/>
          <w:lang w:val="pl-PL"/>
        </w:rPr>
        <w:t>ł</w:t>
      </w:r>
      <w:r w:rsidRPr="00E34898">
        <w:rPr>
          <w:rFonts w:ascii="Times New Roman" w:eastAsia="Andale Sans UI" w:hAnsi="Times New Roman" w:cs="Times New Roman"/>
          <w:kern w:val="3"/>
          <w:sz w:val="24"/>
          <w:szCs w:val="24"/>
          <w:u w:val="single"/>
          <w:lang w:val="pl-PL"/>
        </w:rPr>
        <w:t>ywa po</w:t>
      </w:r>
      <w:r w:rsidRPr="00E34898">
        <w:rPr>
          <w:rFonts w:ascii="Times New Roman" w:eastAsia="TimesNewRoman" w:hAnsi="Times New Roman" w:cs="Times New Roman"/>
          <w:kern w:val="3"/>
          <w:sz w:val="24"/>
          <w:szCs w:val="24"/>
          <w:u w:val="single"/>
          <w:lang w:val="pl-PL"/>
        </w:rPr>
        <w:t>ł</w:t>
      </w:r>
      <w:r w:rsidRPr="00E34898">
        <w:rPr>
          <w:rFonts w:ascii="Times New Roman" w:eastAsia="Andale Sans UI" w:hAnsi="Times New Roman" w:cs="Times New Roman"/>
          <w:kern w:val="3"/>
          <w:sz w:val="24"/>
          <w:szCs w:val="24"/>
          <w:u w:val="single"/>
          <w:lang w:val="pl-PL"/>
        </w:rPr>
        <w:t>owa wyznaczonego terminu sk</w:t>
      </w:r>
      <w:r w:rsidRPr="00E34898">
        <w:rPr>
          <w:rFonts w:ascii="Times New Roman" w:eastAsia="TimesNewRoman" w:hAnsi="Times New Roman" w:cs="Times New Roman"/>
          <w:kern w:val="3"/>
          <w:sz w:val="24"/>
          <w:szCs w:val="24"/>
          <w:u w:val="single"/>
          <w:lang w:val="pl-PL"/>
        </w:rPr>
        <w:t>ł</w:t>
      </w:r>
      <w:r w:rsidRPr="00E34898">
        <w:rPr>
          <w:rFonts w:ascii="Times New Roman" w:eastAsia="Andale Sans UI" w:hAnsi="Times New Roman" w:cs="Times New Roman"/>
          <w:kern w:val="3"/>
          <w:sz w:val="24"/>
          <w:szCs w:val="24"/>
          <w:u w:val="single"/>
          <w:lang w:val="pl-PL"/>
        </w:rPr>
        <w:t>adania ofert.</w:t>
      </w:r>
    </w:p>
    <w:p w14:paraId="11CB4999"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Je</w:t>
      </w:r>
      <w:r w:rsidRPr="00E34898">
        <w:rPr>
          <w:rFonts w:ascii="Times New Roman" w:eastAsia="TimesNewRoman" w:hAnsi="Times New Roman" w:cs="Times New Roman"/>
          <w:kern w:val="3"/>
          <w:sz w:val="24"/>
          <w:szCs w:val="24"/>
          <w:lang w:val="pl-PL"/>
        </w:rPr>
        <w:t>ż</w:t>
      </w:r>
      <w:r w:rsidRPr="00E34898">
        <w:rPr>
          <w:rFonts w:ascii="Times New Roman" w:eastAsia="Andale Sans UI" w:hAnsi="Times New Roman" w:cs="Times New Roman"/>
          <w:kern w:val="3"/>
          <w:sz w:val="24"/>
          <w:szCs w:val="24"/>
          <w:lang w:val="pl-PL"/>
        </w:rPr>
        <w:t>eli wniosek o wyja</w:t>
      </w:r>
      <w:r w:rsidRPr="00E34898">
        <w:rPr>
          <w:rFonts w:ascii="Times New Roman" w:eastAsia="TimesNewRoman" w:hAnsi="Times New Roman" w:cs="Times New Roman"/>
          <w:kern w:val="3"/>
          <w:sz w:val="24"/>
          <w:szCs w:val="24"/>
          <w:lang w:val="pl-PL"/>
        </w:rPr>
        <w:t>ś</w:t>
      </w:r>
      <w:r w:rsidRPr="00E34898">
        <w:rPr>
          <w:rFonts w:ascii="Times New Roman" w:eastAsia="Andale Sans UI" w:hAnsi="Times New Roman" w:cs="Times New Roman"/>
          <w:kern w:val="3"/>
          <w:sz w:val="24"/>
          <w:szCs w:val="24"/>
          <w:lang w:val="pl-PL"/>
        </w:rPr>
        <w:t>nienie tre</w:t>
      </w:r>
      <w:r w:rsidRPr="00E34898">
        <w:rPr>
          <w:rFonts w:ascii="Times New Roman" w:eastAsia="TimesNewRoman" w:hAnsi="Times New Roman" w:cs="Times New Roman"/>
          <w:kern w:val="3"/>
          <w:sz w:val="24"/>
          <w:szCs w:val="24"/>
          <w:lang w:val="pl-PL"/>
        </w:rPr>
        <w:t>ś</w:t>
      </w:r>
      <w:r w:rsidRPr="00E34898">
        <w:rPr>
          <w:rFonts w:ascii="Times New Roman" w:eastAsia="Andale Sans UI" w:hAnsi="Times New Roman" w:cs="Times New Roman"/>
          <w:kern w:val="3"/>
          <w:sz w:val="24"/>
          <w:szCs w:val="24"/>
          <w:lang w:val="pl-PL"/>
        </w:rPr>
        <w:t>ci Specyfikacji Istotnych Warunków Zamówienia wp</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yn</w:t>
      </w:r>
      <w:r w:rsidRPr="00E34898">
        <w:rPr>
          <w:rFonts w:ascii="Times New Roman" w:eastAsia="TimesNewRoman" w:hAnsi="Times New Roman" w:cs="Times New Roman"/>
          <w:kern w:val="3"/>
          <w:sz w:val="24"/>
          <w:szCs w:val="24"/>
          <w:lang w:val="pl-PL"/>
        </w:rPr>
        <w:t xml:space="preserve">ął </w:t>
      </w:r>
      <w:r w:rsidRPr="00E34898">
        <w:rPr>
          <w:rFonts w:ascii="Times New Roman" w:eastAsia="Andale Sans UI" w:hAnsi="Times New Roman" w:cs="Times New Roman"/>
          <w:kern w:val="3"/>
          <w:sz w:val="24"/>
          <w:szCs w:val="24"/>
          <w:lang w:val="pl-PL"/>
        </w:rPr>
        <w:t>po up</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ywie terminu sk</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adania wniosku, o którym mowa punkcie 12 lub dotyczy udzielonych wyja</w:t>
      </w:r>
      <w:r w:rsidRPr="00E34898">
        <w:rPr>
          <w:rFonts w:ascii="Times New Roman" w:eastAsia="TimesNewRoman" w:hAnsi="Times New Roman" w:cs="Times New Roman"/>
          <w:kern w:val="3"/>
          <w:sz w:val="24"/>
          <w:szCs w:val="24"/>
          <w:lang w:val="pl-PL"/>
        </w:rPr>
        <w:t>ś</w:t>
      </w:r>
      <w:r w:rsidRPr="00E34898">
        <w:rPr>
          <w:rFonts w:ascii="Times New Roman" w:eastAsia="Andale Sans UI" w:hAnsi="Times New Roman" w:cs="Times New Roman"/>
          <w:kern w:val="3"/>
          <w:sz w:val="24"/>
          <w:szCs w:val="24"/>
          <w:lang w:val="pl-PL"/>
        </w:rPr>
        <w:t>nie</w:t>
      </w:r>
      <w:r w:rsidRPr="00E34898">
        <w:rPr>
          <w:rFonts w:ascii="Times New Roman" w:eastAsia="TimesNewRoman" w:hAnsi="Times New Roman" w:cs="Times New Roman"/>
          <w:kern w:val="3"/>
          <w:sz w:val="24"/>
          <w:szCs w:val="24"/>
          <w:lang w:val="pl-PL"/>
        </w:rPr>
        <w:t>ń</w:t>
      </w:r>
      <w:r w:rsidRPr="00E34898">
        <w:rPr>
          <w:rFonts w:ascii="Times New Roman" w:eastAsia="Andale Sans UI" w:hAnsi="Times New Roman" w:cs="Times New Roman"/>
          <w:kern w:val="3"/>
          <w:sz w:val="24"/>
          <w:szCs w:val="24"/>
          <w:lang w:val="pl-PL"/>
        </w:rPr>
        <w:t>, Zamawiaj</w:t>
      </w:r>
      <w:r w:rsidRPr="00E34898">
        <w:rPr>
          <w:rFonts w:ascii="Times New Roman" w:eastAsia="TimesNewRoman" w:hAnsi="Times New Roman" w:cs="Times New Roman"/>
          <w:kern w:val="3"/>
          <w:sz w:val="24"/>
          <w:szCs w:val="24"/>
          <w:lang w:val="pl-PL"/>
        </w:rPr>
        <w:t>ą</w:t>
      </w:r>
      <w:r w:rsidRPr="00E34898">
        <w:rPr>
          <w:rFonts w:ascii="Times New Roman" w:eastAsia="Andale Sans UI" w:hAnsi="Times New Roman" w:cs="Times New Roman"/>
          <w:kern w:val="3"/>
          <w:sz w:val="24"/>
          <w:szCs w:val="24"/>
          <w:lang w:val="pl-PL"/>
        </w:rPr>
        <w:t>cy mo</w:t>
      </w:r>
      <w:r w:rsidRPr="00E34898">
        <w:rPr>
          <w:rFonts w:ascii="Times New Roman" w:eastAsia="TimesNewRoman" w:hAnsi="Times New Roman" w:cs="Times New Roman"/>
          <w:kern w:val="3"/>
          <w:sz w:val="24"/>
          <w:szCs w:val="24"/>
          <w:lang w:val="pl-PL"/>
        </w:rPr>
        <w:t>ż</w:t>
      </w:r>
      <w:r w:rsidRPr="00E34898">
        <w:rPr>
          <w:rFonts w:ascii="Times New Roman" w:eastAsia="Andale Sans UI" w:hAnsi="Times New Roman" w:cs="Times New Roman"/>
          <w:kern w:val="3"/>
          <w:sz w:val="24"/>
          <w:szCs w:val="24"/>
          <w:lang w:val="pl-PL"/>
        </w:rPr>
        <w:t>e udzieli</w:t>
      </w:r>
      <w:r w:rsidRPr="00E34898">
        <w:rPr>
          <w:rFonts w:ascii="Times New Roman" w:eastAsia="TimesNewRoman" w:hAnsi="Times New Roman" w:cs="Times New Roman"/>
          <w:kern w:val="3"/>
          <w:sz w:val="24"/>
          <w:szCs w:val="24"/>
          <w:lang w:val="pl-PL"/>
        </w:rPr>
        <w:t xml:space="preserve">ć </w:t>
      </w:r>
      <w:r w:rsidRPr="00E34898">
        <w:rPr>
          <w:rFonts w:ascii="Times New Roman" w:eastAsia="Andale Sans UI" w:hAnsi="Times New Roman" w:cs="Times New Roman"/>
          <w:kern w:val="3"/>
          <w:sz w:val="24"/>
          <w:szCs w:val="24"/>
          <w:lang w:val="pl-PL"/>
        </w:rPr>
        <w:t>wyja</w:t>
      </w:r>
      <w:r w:rsidRPr="00E34898">
        <w:rPr>
          <w:rFonts w:ascii="Times New Roman" w:eastAsia="TimesNewRoman" w:hAnsi="Times New Roman" w:cs="Times New Roman"/>
          <w:kern w:val="3"/>
          <w:sz w:val="24"/>
          <w:szCs w:val="24"/>
          <w:lang w:val="pl-PL"/>
        </w:rPr>
        <w:t>ś</w:t>
      </w:r>
      <w:r w:rsidRPr="00E34898">
        <w:rPr>
          <w:rFonts w:ascii="Times New Roman" w:eastAsia="Andale Sans UI" w:hAnsi="Times New Roman" w:cs="Times New Roman"/>
          <w:kern w:val="3"/>
          <w:sz w:val="24"/>
          <w:szCs w:val="24"/>
          <w:lang w:val="pl-PL"/>
        </w:rPr>
        <w:t>nie</w:t>
      </w:r>
      <w:r w:rsidRPr="00E34898">
        <w:rPr>
          <w:rFonts w:ascii="Times New Roman" w:eastAsia="TimesNewRoman" w:hAnsi="Times New Roman" w:cs="Times New Roman"/>
          <w:kern w:val="3"/>
          <w:sz w:val="24"/>
          <w:szCs w:val="24"/>
          <w:lang w:val="pl-PL"/>
        </w:rPr>
        <w:t xml:space="preserve">ń </w:t>
      </w:r>
      <w:r w:rsidRPr="00E34898">
        <w:rPr>
          <w:rFonts w:ascii="Times New Roman" w:eastAsia="Andale Sans UI" w:hAnsi="Times New Roman" w:cs="Times New Roman"/>
          <w:kern w:val="3"/>
          <w:sz w:val="24"/>
          <w:szCs w:val="24"/>
          <w:lang w:val="pl-PL"/>
        </w:rPr>
        <w:t>albo pozostawi</w:t>
      </w:r>
      <w:r w:rsidRPr="00E34898">
        <w:rPr>
          <w:rFonts w:ascii="Times New Roman" w:eastAsia="TimesNewRoman" w:hAnsi="Times New Roman" w:cs="Times New Roman"/>
          <w:kern w:val="3"/>
          <w:sz w:val="24"/>
          <w:szCs w:val="24"/>
          <w:lang w:val="pl-PL"/>
        </w:rPr>
        <w:t xml:space="preserve">ć </w:t>
      </w:r>
      <w:r w:rsidRPr="00E34898">
        <w:rPr>
          <w:rFonts w:ascii="Times New Roman" w:eastAsia="Andale Sans UI" w:hAnsi="Times New Roman" w:cs="Times New Roman"/>
          <w:kern w:val="3"/>
          <w:sz w:val="24"/>
          <w:szCs w:val="24"/>
          <w:lang w:val="pl-PL"/>
        </w:rPr>
        <w:t>wniosek bez rozpoznania.</w:t>
      </w:r>
    </w:p>
    <w:p w14:paraId="3ED31E31"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Przed</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u</w:t>
      </w:r>
      <w:r w:rsidRPr="00E34898">
        <w:rPr>
          <w:rFonts w:ascii="Times New Roman" w:eastAsia="TimesNewRoman" w:hAnsi="Times New Roman" w:cs="Times New Roman"/>
          <w:kern w:val="3"/>
          <w:sz w:val="24"/>
          <w:szCs w:val="24"/>
          <w:lang w:val="pl-PL"/>
        </w:rPr>
        <w:t>ż</w:t>
      </w:r>
      <w:r w:rsidRPr="00E34898">
        <w:rPr>
          <w:rFonts w:ascii="Times New Roman" w:eastAsia="Andale Sans UI" w:hAnsi="Times New Roman" w:cs="Times New Roman"/>
          <w:kern w:val="3"/>
          <w:sz w:val="24"/>
          <w:szCs w:val="24"/>
          <w:lang w:val="pl-PL"/>
        </w:rPr>
        <w:t>enie terminu sk</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adania ofert nie wp</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ywa na bieg terminu sk</w:t>
      </w:r>
      <w:r w:rsidRPr="00E34898">
        <w:rPr>
          <w:rFonts w:ascii="Times New Roman" w:eastAsia="TimesNewRoman" w:hAnsi="Times New Roman" w:cs="Times New Roman"/>
          <w:kern w:val="3"/>
          <w:sz w:val="24"/>
          <w:szCs w:val="24"/>
          <w:lang w:val="pl-PL"/>
        </w:rPr>
        <w:t>ł</w:t>
      </w:r>
      <w:r w:rsidRPr="00E34898">
        <w:rPr>
          <w:rFonts w:ascii="Times New Roman" w:eastAsia="Andale Sans UI" w:hAnsi="Times New Roman" w:cs="Times New Roman"/>
          <w:kern w:val="3"/>
          <w:sz w:val="24"/>
          <w:szCs w:val="24"/>
          <w:lang w:val="pl-PL"/>
        </w:rPr>
        <w:t>adania wniosku, o którym mowa w punkcie 12.</w:t>
      </w:r>
    </w:p>
    <w:p w14:paraId="443A0CB3"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Treść zapytań wraz z wyjaśnieniami Zamawiający przekazuje Wykonawcom, którym przekazał Specyfikację Istotnych Warunków Zamówienia, bez ujawniania źródeł zapytania, a także zamieszcza na swojej stronie internetowej.</w:t>
      </w:r>
    </w:p>
    <w:p w14:paraId="02061323"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Zamawiający nie zamierza zwołać zebrania Wykonawców w celu wyjaśnienia wątpliwości dotyczących treści Specyfikacji Istotnych Warunków Zamówienia.</w:t>
      </w:r>
    </w:p>
    <w:p w14:paraId="3E18CC9A"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Times New Roman" w:hAnsi="Times New Roman" w:cs="Times New Roman"/>
          <w:kern w:val="3"/>
          <w:sz w:val="24"/>
          <w:szCs w:val="24"/>
          <w:lang w:val="pl-PL" w:eastAsia="ar-SA"/>
        </w:rPr>
        <w:t xml:space="preserve"> Osobą upoważnioną do kontaktowania się z wykonawcami w sprawach dotyczących przedmiotu zamówienia</w:t>
      </w:r>
      <w:r w:rsidRPr="00E34898">
        <w:rPr>
          <w:rFonts w:ascii="Times New Roman" w:eastAsia="Times New Roman" w:hAnsi="Times New Roman" w:cs="Times New Roman"/>
          <w:color w:val="000000"/>
          <w:kern w:val="3"/>
          <w:sz w:val="24"/>
          <w:szCs w:val="24"/>
          <w:lang w:val="pl-PL" w:eastAsia="ar-SA"/>
        </w:rPr>
        <w:t xml:space="preserve"> i</w:t>
      </w:r>
      <w:r w:rsidRPr="00E34898">
        <w:rPr>
          <w:rFonts w:ascii="Times New Roman" w:eastAsia="Times New Roman" w:hAnsi="Times New Roman" w:cs="Times New Roman"/>
          <w:kern w:val="3"/>
          <w:sz w:val="24"/>
          <w:szCs w:val="24"/>
          <w:lang w:val="pl-PL" w:eastAsia="ar-SA"/>
        </w:rPr>
        <w:t xml:space="preserve"> procedury przetargowej jest: Daniel Nawrocki dyrektor Centrum Kultury Fizycznej w Brzezinach  tel. (0-46)875-26-57  lub 508 171 298.</w:t>
      </w:r>
    </w:p>
    <w:p w14:paraId="586E1433" w14:textId="77777777" w:rsidR="00FC79ED" w:rsidRPr="00E34898"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Times New Roman" w:hAnsi="Times New Roman" w:cs="Times New Roman"/>
          <w:kern w:val="3"/>
          <w:sz w:val="24"/>
          <w:szCs w:val="24"/>
          <w:lang w:val="pl-PL" w:eastAsia="ar-SA"/>
        </w:rPr>
        <w:t>Porozumiewanie się Wykonawcy z osobą uprawnioną odbywać się może w godzinach od 9:00 do 15:00 w dni powszednie od poniedziałku do piątku w siedzibie Zamawiającego.</w:t>
      </w:r>
    </w:p>
    <w:p w14:paraId="1209DAB9" w14:textId="77777777" w:rsidR="00FC79ED" w:rsidRPr="00634843" w:rsidRDefault="00FC79ED" w:rsidP="00FC79ED">
      <w:pPr>
        <w:widowControl w:val="0"/>
        <w:numPr>
          <w:ilvl w:val="0"/>
          <w:numId w:val="30"/>
        </w:numPr>
        <w:tabs>
          <w:tab w:val="left" w:pos="360"/>
        </w:tabs>
        <w:suppressAutoHyphens/>
        <w:autoSpaceDN w:val="0"/>
        <w:spacing w:after="0" w:line="240" w:lineRule="auto"/>
        <w:jc w:val="both"/>
        <w:rPr>
          <w:rFonts w:ascii="Times New Roman" w:eastAsia="Andale Sans UI" w:hAnsi="Times New Roman" w:cs="Times New Roman"/>
          <w:kern w:val="3"/>
          <w:sz w:val="24"/>
          <w:szCs w:val="24"/>
          <w:lang w:val="pl-PL"/>
        </w:rPr>
      </w:pPr>
      <w:r w:rsidRPr="00E34898">
        <w:rPr>
          <w:rFonts w:ascii="Times New Roman" w:eastAsia="Times New Roman" w:hAnsi="Times New Roman" w:cs="Times New Roman"/>
          <w:kern w:val="3"/>
          <w:sz w:val="24"/>
          <w:szCs w:val="24"/>
          <w:lang w:val="pl-PL" w:eastAsia="ar-SA"/>
        </w:rPr>
        <w:t>W przypadku gdy zostanie złożony do Zamawiającego wniosek o udostępnienie do wglądu protokołu wraz z załącznikami, Zamawiający wyznaczy Wykonawcy termin i spisze protokół z tej czynności.</w:t>
      </w:r>
    </w:p>
    <w:p w14:paraId="1F1897CB" w14:textId="77777777" w:rsidR="00FC79ED" w:rsidRPr="00E34898" w:rsidRDefault="00FC79ED" w:rsidP="00FC79ED">
      <w:pPr>
        <w:widowControl w:val="0"/>
        <w:suppressAutoHyphens/>
        <w:autoSpaceDN w:val="0"/>
        <w:spacing w:after="0" w:line="240" w:lineRule="auto"/>
        <w:jc w:val="both"/>
        <w:rPr>
          <w:rFonts w:ascii="Times New Roman" w:eastAsia="Arial" w:hAnsi="Times New Roman" w:cs="Times New Roman"/>
          <w:b/>
          <w:bCs/>
          <w:color w:val="000000"/>
          <w:kern w:val="3"/>
          <w:sz w:val="24"/>
          <w:szCs w:val="24"/>
          <w:lang w:val="pl-PL" w:eastAsia="ar-SA"/>
        </w:rPr>
      </w:pPr>
      <w:r w:rsidRPr="00E34898">
        <w:rPr>
          <w:rFonts w:ascii="Times New Roman" w:eastAsia="Arial" w:hAnsi="Times New Roman" w:cs="Times New Roman"/>
          <w:b/>
          <w:bCs/>
          <w:color w:val="000000"/>
          <w:kern w:val="3"/>
          <w:sz w:val="24"/>
          <w:szCs w:val="24"/>
          <w:lang w:val="pl-PL" w:eastAsia="ar-SA"/>
        </w:rPr>
        <w:t>ROZDZIAŁ XI. WYMAGANIA DOTYCZĄCE WADIUM</w:t>
      </w:r>
    </w:p>
    <w:p w14:paraId="0D83FD26" w14:textId="77777777" w:rsidR="00FC79ED" w:rsidRPr="00E34898" w:rsidRDefault="00FC79ED" w:rsidP="00FC79ED">
      <w:pPr>
        <w:widowControl w:val="0"/>
        <w:suppressAutoHyphens/>
        <w:autoSpaceDN w:val="0"/>
        <w:spacing w:after="0" w:line="240" w:lineRule="auto"/>
        <w:jc w:val="both"/>
        <w:rPr>
          <w:rFonts w:ascii="Times New Roman" w:eastAsia="Andale Sans UI" w:hAnsi="Times New Roman" w:cs="Tahoma"/>
          <w:kern w:val="3"/>
          <w:sz w:val="24"/>
          <w:szCs w:val="24"/>
          <w:lang w:val="pl-PL"/>
        </w:rPr>
      </w:pPr>
      <w:r w:rsidRPr="00E34898">
        <w:rPr>
          <w:rFonts w:ascii="Times New Roman" w:eastAsia="Arial" w:hAnsi="Times New Roman" w:cs="Times New Roman"/>
          <w:kern w:val="3"/>
          <w:sz w:val="24"/>
          <w:szCs w:val="24"/>
          <w:lang w:val="pl-PL" w:eastAsia="ar-SA"/>
        </w:rPr>
        <w:t xml:space="preserve">Zamawiający </w:t>
      </w:r>
      <w:r w:rsidRPr="00E34898">
        <w:rPr>
          <w:rFonts w:ascii="Times New Roman" w:eastAsia="Arial" w:hAnsi="Times New Roman" w:cs="Times New Roman"/>
          <w:kern w:val="3"/>
          <w:sz w:val="24"/>
          <w:szCs w:val="24"/>
          <w:u w:val="single"/>
          <w:lang w:val="pl-PL" w:eastAsia="ar-SA"/>
        </w:rPr>
        <w:t>nie żąda</w:t>
      </w:r>
      <w:r w:rsidRPr="00E34898">
        <w:rPr>
          <w:rFonts w:ascii="Times New Roman" w:eastAsia="Arial" w:hAnsi="Times New Roman" w:cs="Times New Roman"/>
          <w:kern w:val="3"/>
          <w:sz w:val="24"/>
          <w:szCs w:val="24"/>
          <w:lang w:val="pl-PL" w:eastAsia="ar-SA"/>
        </w:rPr>
        <w:t xml:space="preserve"> wniesienia wadium.</w:t>
      </w:r>
    </w:p>
    <w:p w14:paraId="1B934956" w14:textId="77777777" w:rsidR="00FC79ED" w:rsidRPr="00E34898" w:rsidRDefault="00FC79ED" w:rsidP="00FC79ED">
      <w:pPr>
        <w:widowControl w:val="0"/>
        <w:suppressAutoHyphens/>
        <w:autoSpaceDN w:val="0"/>
        <w:spacing w:after="0" w:line="240" w:lineRule="auto"/>
        <w:jc w:val="both"/>
        <w:rPr>
          <w:rFonts w:ascii="Times New Roman" w:eastAsia="Arial" w:hAnsi="Times New Roman" w:cs="Times New Roman"/>
          <w:kern w:val="3"/>
          <w:sz w:val="24"/>
          <w:szCs w:val="24"/>
          <w:lang w:val="pl-PL" w:eastAsia="ar-SA"/>
        </w:rPr>
      </w:pPr>
    </w:p>
    <w:p w14:paraId="7C713A5C" w14:textId="77777777" w:rsidR="00FC79ED" w:rsidRPr="00E34898" w:rsidRDefault="00FC79ED" w:rsidP="00FC79ED">
      <w:pPr>
        <w:widowControl w:val="0"/>
        <w:suppressAutoHyphens/>
        <w:autoSpaceDN w:val="0"/>
        <w:spacing w:after="0" w:line="240" w:lineRule="auto"/>
        <w:jc w:val="both"/>
        <w:rPr>
          <w:rFonts w:ascii="Times New Roman" w:eastAsia="Arial" w:hAnsi="Times New Roman" w:cs="Times New Roman"/>
          <w:kern w:val="3"/>
          <w:sz w:val="24"/>
          <w:szCs w:val="24"/>
          <w:lang w:val="pl-PL" w:eastAsia="ar-SA"/>
        </w:rPr>
      </w:pPr>
    </w:p>
    <w:p w14:paraId="1ED8DEA0" w14:textId="77777777" w:rsidR="00FC79ED" w:rsidRPr="00E34898" w:rsidRDefault="00FC79ED" w:rsidP="00FC79ED">
      <w:pPr>
        <w:suppressAutoHyphens/>
        <w:autoSpaceDN w:val="0"/>
        <w:spacing w:before="120" w:after="120" w:line="240" w:lineRule="auto"/>
        <w:jc w:val="both"/>
        <w:rPr>
          <w:rFonts w:ascii="Times New Roman" w:eastAsia="Arial" w:hAnsi="Times New Roman" w:cs="Times New Roman"/>
          <w:b/>
          <w:bCs/>
          <w:color w:val="000000"/>
          <w:kern w:val="3"/>
          <w:sz w:val="24"/>
          <w:szCs w:val="24"/>
          <w:lang w:val="de-DE" w:eastAsia="ar-SA" w:bidi="fa-IR"/>
        </w:rPr>
      </w:pPr>
      <w:r w:rsidRPr="00E34898">
        <w:rPr>
          <w:rFonts w:ascii="Times New Roman" w:eastAsia="Arial" w:hAnsi="Times New Roman" w:cs="Times New Roman"/>
          <w:b/>
          <w:bCs/>
          <w:color w:val="000000"/>
          <w:kern w:val="3"/>
          <w:sz w:val="24"/>
          <w:szCs w:val="24"/>
          <w:lang w:val="de-DE" w:eastAsia="ar-SA" w:bidi="fa-IR"/>
        </w:rPr>
        <w:t>ROZDZIAŁ XII. TERMIN ZWIĄZANIA OFERTĄ</w:t>
      </w:r>
    </w:p>
    <w:p w14:paraId="00E155B4" w14:textId="77777777" w:rsidR="00FC79ED" w:rsidRPr="00E34898" w:rsidRDefault="00FC79ED" w:rsidP="00FC79ED">
      <w:pPr>
        <w:widowControl w:val="0"/>
        <w:numPr>
          <w:ilvl w:val="0"/>
          <w:numId w:val="32"/>
        </w:numPr>
        <w:suppressAutoHyphens/>
        <w:autoSpaceDN w:val="0"/>
        <w:spacing w:before="120" w:after="120" w:line="240" w:lineRule="auto"/>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Wykonawcy zostają związani ofertą przez okres 30 dni.</w:t>
      </w:r>
    </w:p>
    <w:p w14:paraId="5FA188FF" w14:textId="77777777" w:rsidR="00FC79ED" w:rsidRPr="00E34898" w:rsidRDefault="00FC79ED" w:rsidP="00FC79ED">
      <w:pPr>
        <w:widowControl w:val="0"/>
        <w:numPr>
          <w:ilvl w:val="0"/>
          <w:numId w:val="32"/>
        </w:numPr>
        <w:suppressAutoHyphens/>
        <w:autoSpaceDN w:val="0"/>
        <w:spacing w:before="120" w:after="120" w:line="240" w:lineRule="auto"/>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531177BA" w14:textId="77777777" w:rsidR="00FC79ED" w:rsidRPr="00E34898" w:rsidRDefault="00FC79ED" w:rsidP="00FC79ED">
      <w:pPr>
        <w:widowControl w:val="0"/>
        <w:numPr>
          <w:ilvl w:val="0"/>
          <w:numId w:val="32"/>
        </w:numPr>
        <w:suppressAutoHyphens/>
        <w:autoSpaceDN w:val="0"/>
        <w:spacing w:before="120" w:after="120" w:line="240" w:lineRule="auto"/>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Bieg terminu związania ofertą rozpoczyna się wraz z upływem terminu składania ofert.</w:t>
      </w:r>
    </w:p>
    <w:p w14:paraId="602AFEBF" w14:textId="77777777" w:rsidR="00FC79ED" w:rsidRPr="00E34898" w:rsidRDefault="00FC79ED" w:rsidP="00FC79ED">
      <w:pPr>
        <w:widowControl w:val="0"/>
        <w:suppressAutoHyphens/>
        <w:autoSpaceDN w:val="0"/>
        <w:spacing w:after="0" w:line="240" w:lineRule="auto"/>
        <w:ind w:hanging="360"/>
        <w:jc w:val="both"/>
        <w:rPr>
          <w:rFonts w:ascii="Times New Roman" w:eastAsia="Arial" w:hAnsi="Times New Roman" w:cs="Times New Roman"/>
          <w:color w:val="000000"/>
          <w:kern w:val="3"/>
          <w:sz w:val="24"/>
          <w:szCs w:val="24"/>
          <w:lang w:val="pl-PL" w:eastAsia="ar-SA"/>
        </w:rPr>
      </w:pPr>
    </w:p>
    <w:p w14:paraId="6C7BDFF8" w14:textId="77777777" w:rsidR="00FC79ED" w:rsidRPr="00E34898" w:rsidRDefault="00FC79ED" w:rsidP="00FC79ED">
      <w:pPr>
        <w:widowControl w:val="0"/>
        <w:suppressAutoHyphens/>
        <w:autoSpaceDN w:val="0"/>
        <w:spacing w:after="0" w:line="240" w:lineRule="exact"/>
        <w:jc w:val="both"/>
        <w:rPr>
          <w:rFonts w:ascii="Times New Roman" w:eastAsia="Times New Roman" w:hAnsi="Times New Roman" w:cs="Times New Roman"/>
          <w:b/>
          <w:kern w:val="3"/>
          <w:sz w:val="24"/>
          <w:szCs w:val="24"/>
          <w:lang w:eastAsia="ar-SA"/>
        </w:rPr>
      </w:pPr>
      <w:r w:rsidRPr="00E34898">
        <w:rPr>
          <w:rFonts w:ascii="Times New Roman" w:eastAsia="Times New Roman" w:hAnsi="Times New Roman" w:cs="Times New Roman"/>
          <w:b/>
          <w:kern w:val="3"/>
          <w:sz w:val="24"/>
          <w:szCs w:val="24"/>
          <w:lang w:eastAsia="ar-SA"/>
        </w:rPr>
        <w:t>XIII. OPIS SPOSOBU PRZYGOTOWANIA OFERTY</w:t>
      </w:r>
    </w:p>
    <w:p w14:paraId="674C0D3A" w14:textId="77777777" w:rsidR="00FC79ED" w:rsidRPr="00E34898" w:rsidRDefault="00FC79ED" w:rsidP="00FC79ED">
      <w:pPr>
        <w:widowControl w:val="0"/>
        <w:suppressAutoHyphens/>
        <w:autoSpaceDN w:val="0"/>
        <w:spacing w:after="0" w:line="240" w:lineRule="exact"/>
        <w:jc w:val="both"/>
        <w:rPr>
          <w:rFonts w:ascii="Times New Roman" w:eastAsia="Times New Roman" w:hAnsi="Times New Roman" w:cs="Times New Roman"/>
          <w:b/>
          <w:color w:val="FF0000"/>
          <w:kern w:val="3"/>
          <w:sz w:val="24"/>
          <w:szCs w:val="24"/>
          <w:lang w:eastAsia="ar-SA"/>
        </w:rPr>
      </w:pPr>
    </w:p>
    <w:p w14:paraId="6BA445B5" w14:textId="77777777" w:rsidR="00FC79ED" w:rsidRPr="00E34898" w:rsidRDefault="00FC79ED" w:rsidP="00FC79ED">
      <w:pPr>
        <w:widowControl w:val="0"/>
        <w:numPr>
          <w:ilvl w:val="0"/>
          <w:numId w:val="34"/>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rPr>
      </w:pPr>
      <w:r w:rsidRPr="00E34898">
        <w:rPr>
          <w:rFonts w:ascii="Times New Roman" w:eastAsia="Times New Roman" w:hAnsi="Times New Roman" w:cs="Times New Roman"/>
          <w:color w:val="000000"/>
          <w:kern w:val="3"/>
          <w:sz w:val="24"/>
          <w:szCs w:val="24"/>
          <w:lang w:val="pl-PL" w:eastAsia="ar-SA"/>
        </w:rPr>
        <w:t>Oferta musi być sporządzona w formie pisemnej zgodnie ze wzorem stanowiącym</w:t>
      </w:r>
      <w:r w:rsidRPr="00E34898">
        <w:rPr>
          <w:rFonts w:ascii="Times New Roman" w:eastAsia="Times New Roman" w:hAnsi="Times New Roman" w:cs="Times New Roman"/>
          <w:b/>
          <w:bCs/>
          <w:color w:val="000000"/>
          <w:kern w:val="3"/>
          <w:sz w:val="24"/>
          <w:szCs w:val="24"/>
          <w:lang w:val="pl-PL" w:eastAsia="ar-SA"/>
        </w:rPr>
        <w:t xml:space="preserve"> zał. </w:t>
      </w:r>
      <w:r w:rsidRPr="00E34898">
        <w:rPr>
          <w:rFonts w:ascii="Times New Roman" w:eastAsia="Times New Roman" w:hAnsi="Times New Roman" w:cs="Times New Roman"/>
          <w:b/>
          <w:bCs/>
          <w:color w:val="000000"/>
          <w:kern w:val="3"/>
          <w:sz w:val="24"/>
          <w:szCs w:val="24"/>
          <w:lang w:eastAsia="ar-SA"/>
        </w:rPr>
        <w:t xml:space="preserve">Nr 1 do </w:t>
      </w:r>
      <w:r w:rsidRPr="00E34898">
        <w:rPr>
          <w:rFonts w:ascii="Times New Roman" w:eastAsia="Times New Roman" w:hAnsi="Times New Roman" w:cs="Times New Roman"/>
          <w:b/>
          <w:color w:val="000000"/>
          <w:kern w:val="3"/>
          <w:sz w:val="24"/>
          <w:szCs w:val="24"/>
          <w:lang w:eastAsia="ar-SA"/>
        </w:rPr>
        <w:t>SIWZ.</w:t>
      </w:r>
    </w:p>
    <w:p w14:paraId="18131037" w14:textId="77777777" w:rsidR="00FC79ED" w:rsidRPr="00E34898" w:rsidRDefault="00FC79ED" w:rsidP="00FC79ED">
      <w:pPr>
        <w:widowControl w:val="0"/>
        <w:numPr>
          <w:ilvl w:val="0"/>
          <w:numId w:val="34"/>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Treść oferty musi odpowiadać treści Specyfikacji Istotnych Warunków Zamówienia.</w:t>
      </w:r>
    </w:p>
    <w:p w14:paraId="2E61D158" w14:textId="77777777" w:rsidR="00FC79ED" w:rsidRPr="00E34898" w:rsidRDefault="00FC79ED" w:rsidP="00FC79ED">
      <w:pPr>
        <w:widowControl w:val="0"/>
        <w:numPr>
          <w:ilvl w:val="0"/>
          <w:numId w:val="34"/>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Wykonawca ponosi wszelkie koszty związane z przygotowaniem i złożeniem oferty.</w:t>
      </w:r>
    </w:p>
    <w:p w14:paraId="79A8DBC1" w14:textId="77777777" w:rsidR="00FC79ED" w:rsidRPr="00E34898" w:rsidRDefault="00FC79ED" w:rsidP="00FC79ED">
      <w:pPr>
        <w:widowControl w:val="0"/>
        <w:numPr>
          <w:ilvl w:val="0"/>
          <w:numId w:val="34"/>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Wszystkie załączniki do oferty powinny być ponumerowane i ułożone w kolejności wymienionej w załączniku Nr 1 do SIWZ.</w:t>
      </w:r>
    </w:p>
    <w:p w14:paraId="5E03838E" w14:textId="77777777" w:rsidR="00FC79ED" w:rsidRPr="00E34898" w:rsidRDefault="00FC79ED" w:rsidP="00FC79ED">
      <w:pPr>
        <w:widowControl w:val="0"/>
        <w:numPr>
          <w:ilvl w:val="0"/>
          <w:numId w:val="34"/>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Zamawiający wymaga, aby treść oferty była jednoznaczna i nie przedstawiała propozycji alternatywnych.</w:t>
      </w:r>
    </w:p>
    <w:p w14:paraId="47DAD5F2" w14:textId="77777777" w:rsidR="00FC79ED" w:rsidRPr="00E34898" w:rsidRDefault="00FC79ED" w:rsidP="00FC79ED">
      <w:pPr>
        <w:widowControl w:val="0"/>
        <w:numPr>
          <w:ilvl w:val="0"/>
          <w:numId w:val="34"/>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Zamawiający wymaga, aby żądane przez niego dokumenty zostały złożone w formie oryginału lub kopii poświadczonej za zgodność z oryginałem przez Wykonawcę.</w:t>
      </w:r>
    </w:p>
    <w:p w14:paraId="314E8C51" w14:textId="77777777" w:rsidR="00FC79ED" w:rsidRPr="00E34898" w:rsidRDefault="00FC79ED" w:rsidP="00FC79ED">
      <w:pPr>
        <w:widowControl w:val="0"/>
        <w:numPr>
          <w:ilvl w:val="0"/>
          <w:numId w:val="34"/>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 xml:space="preserve">Oświadczenia sporządzone według wzorów stanowiących załączniki do niniejszej SIWZ </w:t>
      </w:r>
      <w:r w:rsidRPr="00E34898">
        <w:rPr>
          <w:rFonts w:ascii="Times New Roman" w:eastAsia="Times New Roman" w:hAnsi="Times New Roman" w:cs="Times New Roman"/>
          <w:color w:val="000000"/>
          <w:kern w:val="3"/>
          <w:sz w:val="24"/>
          <w:szCs w:val="24"/>
          <w:lang w:val="pl-PL" w:eastAsia="ar-SA"/>
        </w:rPr>
        <w:lastRenderedPageBreak/>
        <w:t>powinny być złożone wyłącznie w formie oryginału.</w:t>
      </w:r>
    </w:p>
    <w:p w14:paraId="2D69CC61" w14:textId="77777777" w:rsidR="00FC79ED" w:rsidRPr="00E34898" w:rsidRDefault="00FC79ED" w:rsidP="00FC79ED">
      <w:pPr>
        <w:widowControl w:val="0"/>
        <w:numPr>
          <w:ilvl w:val="0"/>
          <w:numId w:val="34"/>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Oferta i wszystkie załączniki muszą być sporządzone w języku polskim i napisane pismem maszynowym, za pomocą komputera lub ręcznie pismem wyraźnym, nieścieralnym, atramentem. Formularz oferty i wszystkie dokumenty również te złożone na załączonych do SIWZ wzorach muszą być podpisane; za podpisanie uznaje się własnoręczny podpis z pieczątką imienną lub podpis czytelny (imię i nazwisko) złożony przez osobę (-y) upoważnioną (-e) do reprezentowania zgodnie z formą reprezentacji oferenta określoną w dokumencie rejestrowym lub innym dokumencie, właściwym dla formy organizacyjnej.</w:t>
      </w:r>
    </w:p>
    <w:p w14:paraId="4ED26D9E" w14:textId="77777777" w:rsidR="00FC79ED" w:rsidRPr="00E34898" w:rsidRDefault="00FC79ED" w:rsidP="00FC79ED">
      <w:pPr>
        <w:widowControl w:val="0"/>
        <w:numPr>
          <w:ilvl w:val="0"/>
          <w:numId w:val="34"/>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Wykonawca składający dokumenty w innym języku niż polski zobowiązany jest do złożenia ich wraz z tłumaczeniem na język polski.</w:t>
      </w:r>
    </w:p>
    <w:p w14:paraId="79C43211" w14:textId="77777777" w:rsidR="00FC79ED" w:rsidRPr="00E34898" w:rsidRDefault="00FC79ED" w:rsidP="00FC79ED">
      <w:pPr>
        <w:widowControl w:val="0"/>
        <w:numPr>
          <w:ilvl w:val="0"/>
          <w:numId w:val="34"/>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 xml:space="preserve">Wszystkie strony oferty powinny być ponumerowane (można nie numerować i nie podpisywać stron niezapisanych) oraz spięte w sposób zapobiegający zdekompletowaniu </w:t>
      </w:r>
      <w:r w:rsidRPr="00E34898">
        <w:rPr>
          <w:rFonts w:ascii="Times New Roman" w:eastAsia="Times New Roman" w:hAnsi="Times New Roman" w:cs="Times New Roman"/>
          <w:color w:val="000000"/>
          <w:kern w:val="3"/>
          <w:sz w:val="24"/>
          <w:szCs w:val="24"/>
          <w:lang w:val="pl-PL" w:eastAsia="ar-SA"/>
        </w:rPr>
        <w:br/>
        <w:t>i podpisane przez Wykonawcę.</w:t>
      </w:r>
    </w:p>
    <w:p w14:paraId="76C1B70D" w14:textId="77777777" w:rsidR="00FC79ED" w:rsidRPr="00E34898" w:rsidRDefault="00FC79ED" w:rsidP="00FC79ED">
      <w:pPr>
        <w:widowControl w:val="0"/>
        <w:numPr>
          <w:ilvl w:val="0"/>
          <w:numId w:val="34"/>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 xml:space="preserve">Upoważnienie (pełnomocnictwo) do podpisania oferty musi być dołączone do oferty o ile nie wynika ono z dokumentów dołączonych do oferty. Upoważnienie (pełnomocnictwo) musi być przedstawione w formie oryginału lub </w:t>
      </w:r>
      <w:r w:rsidRPr="00E34898">
        <w:rPr>
          <w:rFonts w:ascii="Times New Roman" w:eastAsia="Times New Roman" w:hAnsi="Times New Roman" w:cs="Times New Roman"/>
          <w:kern w:val="3"/>
          <w:sz w:val="24"/>
          <w:szCs w:val="24"/>
          <w:lang w:val="pl-PL" w:eastAsia="ar-SA"/>
        </w:rPr>
        <w:t>urzędowo poświadczonego odpisu (notarialnie)</w:t>
      </w:r>
      <w:r w:rsidRPr="00E34898">
        <w:rPr>
          <w:rFonts w:ascii="Times New Roman" w:eastAsia="Times New Roman" w:hAnsi="Times New Roman" w:cs="Times New Roman"/>
          <w:color w:val="000000"/>
          <w:kern w:val="3"/>
          <w:sz w:val="24"/>
          <w:szCs w:val="24"/>
          <w:lang w:val="pl-PL" w:eastAsia="ar-SA"/>
        </w:rPr>
        <w:t>.</w:t>
      </w:r>
    </w:p>
    <w:p w14:paraId="009857C0" w14:textId="77777777" w:rsidR="00FC79ED" w:rsidRPr="00E34898" w:rsidRDefault="00FC79ED" w:rsidP="00FC79ED">
      <w:pPr>
        <w:widowControl w:val="0"/>
        <w:numPr>
          <w:ilvl w:val="0"/>
          <w:numId w:val="34"/>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Ewentualne poprawki w ofercie muszą być naniesione czytelnie oraz opatrzone podpisem osoby uprawnionej do reprezentowania Wykonawcy.</w:t>
      </w:r>
    </w:p>
    <w:p w14:paraId="6F6B151F" w14:textId="77777777" w:rsidR="00FC79ED" w:rsidRPr="00E34898" w:rsidRDefault="00FC79ED" w:rsidP="00FC79ED">
      <w:pPr>
        <w:widowControl w:val="0"/>
        <w:numPr>
          <w:ilvl w:val="0"/>
          <w:numId w:val="34"/>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Dokumenty są składane w oryginale lub kopii poświadczonej za zgodność  z oryginałem przez Wykonawcę. Kopie wszystkich dokumentów (każda strona) dołączonych do oferty muszą być poświadczone „za zgodność z oryginałem” przez Wykonawcę. W przypadku składania elektronicznych dokumentów powinny być one opatrzone przez Wykonawcę  bezpiecznym podpisem elektronicznym weryfikowanym za pomocą  ważnego kwalifikowanego certyfikatu. Poświadczenie za zgodność powinno brzmieć:  „za zgodność z oryginałem” i podpisane;  za podpisanie uznaje się własnoręczny podpis z pieczątką imienną lub podpis czytelny złożony przez osobę(-y) upoważnioną(-e) do reprezentowania zgodnie z formą reprezentacji oferenta określoną w dokumencie rejestrowym lub innym dokumencie, właściwym dla formy organizacyjnej.</w:t>
      </w:r>
    </w:p>
    <w:p w14:paraId="7A164530" w14:textId="77777777" w:rsidR="00FC79ED" w:rsidRPr="00E34898" w:rsidRDefault="00FC79ED" w:rsidP="00FC79ED">
      <w:pPr>
        <w:widowControl w:val="0"/>
        <w:numPr>
          <w:ilvl w:val="0"/>
          <w:numId w:val="34"/>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W przypadku Wykonawców wspólnie ubiegających się o udzielenia zamówienia oraz w przypadku innych podmiotów, na zasobach których Wykonawca polega na zasadach określonych w art. 22a ust. 1 ustawy, kopie dokumentów dotyczących odpowiednio Wykonawcy lub tych podmiotów są poświadczane za zgodność z oryginałem odpowiednio przez Wykonawcę lub przez te podmioty.</w:t>
      </w:r>
    </w:p>
    <w:p w14:paraId="436942A4" w14:textId="77777777" w:rsidR="00FC79ED" w:rsidRPr="00E34898" w:rsidRDefault="00FC79ED" w:rsidP="00FC79ED">
      <w:pPr>
        <w:widowControl w:val="0"/>
        <w:numPr>
          <w:ilvl w:val="0"/>
          <w:numId w:val="34"/>
        </w:numPr>
        <w:tabs>
          <w:tab w:val="left" w:pos="-723"/>
          <w:tab w:val="left" w:pos="-363"/>
          <w:tab w:val="left" w:pos="-3"/>
          <w:tab w:val="left" w:pos="717"/>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 xml:space="preserve">Wykonawca, składając ofertę, może zastrzec znajdujące się w jego ofercie informacje stanowiące tajemnicę przedsiębiorstwa, w rozumieniu przepisów o zwalczaniu nieuczciwej konkurencji. Zastrzeżenie musi być dokonane przez złożenie oferty w dwóch częściach opisanych jako „Część jawna oferty” i jako „Część zastrzeżona oferty”. Wszystkie strony „ części zastrzeżonej oferty” i „części jawnej oferty” muszą być ponumerowane. Wykonawca nie może zastrzec informacji dotyczących ceny, terminu wykonania zamówienia, okresu gwarancji i warunków płatności zawartych w ofercie. </w:t>
      </w:r>
      <w:r w:rsidRPr="00E34898">
        <w:rPr>
          <w:rFonts w:ascii="Times New Roman" w:eastAsia="Times New Roman" w:hAnsi="Times New Roman" w:cs="Times New Roman"/>
          <w:color w:val="000000"/>
          <w:kern w:val="3"/>
          <w:sz w:val="24"/>
          <w:szCs w:val="24"/>
          <w:lang w:eastAsia="ar-SA"/>
        </w:rPr>
        <w:t>Wykonawca musi wykazać, że zastrzeżone informacje stanowią tajemnicę przedsiębiorstwa.</w:t>
      </w:r>
    </w:p>
    <w:p w14:paraId="382E5F53" w14:textId="77777777" w:rsidR="00FC79ED" w:rsidRPr="00E34898" w:rsidRDefault="00FC79ED" w:rsidP="00FC79ED">
      <w:pPr>
        <w:widowControl w:val="0"/>
        <w:numPr>
          <w:ilvl w:val="0"/>
          <w:numId w:val="34"/>
        </w:numPr>
        <w:tabs>
          <w:tab w:val="left" w:pos="-723"/>
          <w:tab w:val="left" w:pos="-360"/>
          <w:tab w:val="left" w:pos="0"/>
          <w:tab w:val="left" w:pos="720"/>
        </w:tabs>
        <w:suppressAutoHyphens/>
        <w:autoSpaceDN w:val="0"/>
        <w:spacing w:after="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Oferta musi być złożona w opakowaniu:</w:t>
      </w:r>
    </w:p>
    <w:p w14:paraId="660BD382" w14:textId="77777777" w:rsidR="00FC79ED" w:rsidRPr="00E34898" w:rsidRDefault="00FC79ED" w:rsidP="00FC79ED">
      <w:pPr>
        <w:widowControl w:val="0"/>
        <w:tabs>
          <w:tab w:val="left" w:pos="-720"/>
          <w:tab w:val="left" w:pos="-360"/>
          <w:tab w:val="left" w:pos="720"/>
        </w:tabs>
        <w:suppressAutoHyphens/>
        <w:autoSpaceDN w:val="0"/>
        <w:spacing w:after="0" w:line="240" w:lineRule="exact"/>
        <w:rPr>
          <w:rFonts w:ascii="Times New Roman" w:eastAsia="Times New Roman" w:hAnsi="Times New Roman" w:cs="Times New Roman"/>
          <w:color w:val="000000"/>
          <w:kern w:val="3"/>
          <w:sz w:val="24"/>
          <w:szCs w:val="24"/>
          <w:lang w:eastAsia="ar-SA"/>
        </w:rPr>
      </w:pPr>
      <w:r w:rsidRPr="00E34898">
        <w:rPr>
          <w:rFonts w:ascii="Times New Roman" w:eastAsia="Times New Roman" w:hAnsi="Times New Roman" w:cs="Times New Roman"/>
          <w:color w:val="000000"/>
          <w:kern w:val="3"/>
          <w:sz w:val="24"/>
          <w:szCs w:val="24"/>
          <w:lang w:val="pl-PL" w:eastAsia="ar-SA"/>
        </w:rPr>
        <w:t xml:space="preserve">      </w:t>
      </w:r>
      <w:r w:rsidRPr="00E34898">
        <w:rPr>
          <w:rFonts w:ascii="Times New Roman" w:eastAsia="Times New Roman" w:hAnsi="Times New Roman" w:cs="Times New Roman"/>
          <w:color w:val="000000"/>
          <w:kern w:val="3"/>
          <w:sz w:val="24"/>
          <w:szCs w:val="24"/>
          <w:lang w:eastAsia="ar-SA"/>
        </w:rPr>
        <w:t>nieprzejrzystym, zamkniętym, zaadresowana następująco:</w:t>
      </w:r>
    </w:p>
    <w:p w14:paraId="6EBE12B1" w14:textId="77777777" w:rsidR="00FC79ED" w:rsidRPr="00E34898" w:rsidRDefault="00FC79ED" w:rsidP="00FC79ED">
      <w:pPr>
        <w:widowControl w:val="0"/>
        <w:tabs>
          <w:tab w:val="left" w:pos="-720"/>
          <w:tab w:val="left" w:pos="-360"/>
          <w:tab w:val="left" w:pos="720"/>
        </w:tabs>
        <w:suppressAutoHyphens/>
        <w:autoSpaceDN w:val="0"/>
        <w:spacing w:after="0" w:line="240" w:lineRule="exact"/>
        <w:rPr>
          <w:rFonts w:ascii="Times New Roman" w:eastAsia="Times New Roman" w:hAnsi="Times New Roman" w:cs="Times New Roman"/>
          <w:color w:val="000000"/>
          <w:kern w:val="3"/>
          <w:sz w:val="24"/>
          <w:szCs w:val="24"/>
          <w:lang w:eastAsia="ar-SA"/>
        </w:rPr>
      </w:pPr>
    </w:p>
    <w:p w14:paraId="0CE002CB" w14:textId="77777777" w:rsidR="00FC79ED" w:rsidRPr="00E34898" w:rsidRDefault="00FC79ED" w:rsidP="00FC79ED">
      <w:pPr>
        <w:widowControl w:val="0"/>
        <w:tabs>
          <w:tab w:val="left" w:pos="-720"/>
          <w:tab w:val="left" w:pos="-360"/>
          <w:tab w:val="left" w:pos="720"/>
        </w:tabs>
        <w:suppressAutoHyphens/>
        <w:autoSpaceDN w:val="0"/>
        <w:spacing w:after="0" w:line="240" w:lineRule="exact"/>
        <w:rPr>
          <w:rFonts w:ascii="Times New Roman" w:eastAsia="Times New Roman" w:hAnsi="Times New Roman" w:cs="Times New Roman"/>
          <w:color w:val="000000"/>
          <w:kern w:val="3"/>
          <w:sz w:val="24"/>
          <w:szCs w:val="24"/>
          <w:lang w:eastAsia="ar-SA"/>
        </w:rPr>
      </w:pPr>
    </w:p>
    <w:p w14:paraId="08D7EE35" w14:textId="77777777" w:rsidR="00FC79ED" w:rsidRPr="00E34898" w:rsidRDefault="00FC79ED" w:rsidP="00FC79ED">
      <w:pPr>
        <w:widowControl w:val="0"/>
        <w:tabs>
          <w:tab w:val="left" w:pos="-720"/>
          <w:tab w:val="left" w:pos="-360"/>
          <w:tab w:val="left" w:pos="720"/>
        </w:tabs>
        <w:suppressAutoHyphens/>
        <w:autoSpaceDN w:val="0"/>
        <w:spacing w:after="0" w:line="240" w:lineRule="exact"/>
        <w:rPr>
          <w:rFonts w:ascii="Times New Roman" w:eastAsia="Times New Roman" w:hAnsi="Times New Roman" w:cs="Times New Roman"/>
          <w:color w:val="000000"/>
          <w:kern w:val="3"/>
          <w:sz w:val="24"/>
          <w:szCs w:val="24"/>
          <w:lang w:eastAsia="ar-SA"/>
        </w:rPr>
      </w:pPr>
    </w:p>
    <w:p w14:paraId="5EDA0D2B" w14:textId="77777777" w:rsidR="00FC79ED" w:rsidRPr="00E34898" w:rsidRDefault="00FC79ED" w:rsidP="00FC79ED">
      <w:pPr>
        <w:widowControl w:val="0"/>
        <w:tabs>
          <w:tab w:val="left" w:pos="-720"/>
          <w:tab w:val="left" w:pos="-360"/>
          <w:tab w:val="left" w:pos="720"/>
        </w:tabs>
        <w:suppressAutoHyphens/>
        <w:autoSpaceDN w:val="0"/>
        <w:spacing w:after="0" w:line="240" w:lineRule="exact"/>
        <w:rPr>
          <w:rFonts w:ascii="Times New Roman" w:eastAsia="Times New Roman" w:hAnsi="Times New Roman" w:cs="Times New Roman"/>
          <w:color w:val="FF0000"/>
          <w:kern w:val="3"/>
          <w:sz w:val="24"/>
          <w:szCs w:val="24"/>
          <w:lang w:eastAsia="ar-SA"/>
        </w:rPr>
      </w:pPr>
    </w:p>
    <w:tbl>
      <w:tblPr>
        <w:tblW w:w="9300" w:type="dxa"/>
        <w:tblInd w:w="351" w:type="dxa"/>
        <w:tblLayout w:type="fixed"/>
        <w:tblCellMar>
          <w:left w:w="10" w:type="dxa"/>
          <w:right w:w="10" w:type="dxa"/>
        </w:tblCellMar>
        <w:tblLook w:val="04A0" w:firstRow="1" w:lastRow="0" w:firstColumn="1" w:lastColumn="0" w:noHBand="0" w:noVBand="1"/>
      </w:tblPr>
      <w:tblGrid>
        <w:gridCol w:w="9300"/>
      </w:tblGrid>
      <w:tr w:rsidR="00FC79ED" w:rsidRPr="00E34898" w14:paraId="7DBECFDF" w14:textId="77777777" w:rsidTr="007A221F">
        <w:trPr>
          <w:trHeight w:val="147"/>
        </w:trPr>
        <w:tc>
          <w:tcPr>
            <w:tcW w:w="929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E380103" w14:textId="77777777" w:rsidR="00FC79ED" w:rsidRPr="00E34898" w:rsidRDefault="00FC79ED" w:rsidP="007A221F">
            <w:pPr>
              <w:widowControl w:val="0"/>
              <w:suppressAutoHyphens/>
              <w:autoSpaceDN w:val="0"/>
              <w:spacing w:after="0" w:line="240" w:lineRule="auto"/>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lastRenderedPageBreak/>
              <w:t>Nazwa i adres</w:t>
            </w:r>
          </w:p>
          <w:p w14:paraId="758BBA7C" w14:textId="77777777" w:rsidR="00FC79ED" w:rsidRPr="00E34898" w:rsidRDefault="00FC79ED" w:rsidP="007A221F">
            <w:pPr>
              <w:widowControl w:val="0"/>
              <w:suppressAutoHyphens/>
              <w:autoSpaceDN w:val="0"/>
              <w:spacing w:after="0" w:line="240" w:lineRule="auto"/>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Wykonawcy , telefony</w:t>
            </w:r>
          </w:p>
          <w:p w14:paraId="0C7E248E" w14:textId="77777777" w:rsidR="00FC79ED" w:rsidRPr="00E34898" w:rsidRDefault="00FC79ED" w:rsidP="007A221F">
            <w:pPr>
              <w:widowControl w:val="0"/>
              <w:suppressAutoHyphens/>
              <w:autoSpaceDN w:val="0"/>
              <w:spacing w:after="0" w:line="240" w:lineRule="auto"/>
              <w:jc w:val="right"/>
              <w:rPr>
                <w:rFonts w:ascii="Times New Roman" w:eastAsia="Arial" w:hAnsi="Times New Roman" w:cs="Times New Roman"/>
                <w:b/>
                <w:color w:val="000000"/>
                <w:kern w:val="3"/>
                <w:sz w:val="24"/>
                <w:szCs w:val="24"/>
                <w:lang w:val="de-DE" w:eastAsia="ar-SA" w:bidi="fa-IR"/>
              </w:rPr>
            </w:pPr>
            <w:r w:rsidRPr="00E34898">
              <w:rPr>
                <w:rFonts w:ascii="Times New Roman" w:eastAsia="Arial" w:hAnsi="Times New Roman" w:cs="Times New Roman"/>
                <w:b/>
                <w:color w:val="000000"/>
                <w:kern w:val="3"/>
                <w:sz w:val="24"/>
                <w:szCs w:val="24"/>
                <w:lang w:val="de-DE" w:eastAsia="ar-SA" w:bidi="fa-IR"/>
              </w:rPr>
              <w:t>Centrum Kultury Fizycznej w Brzezinach</w:t>
            </w:r>
          </w:p>
          <w:p w14:paraId="5E4D18A7" w14:textId="77777777" w:rsidR="00FC79ED" w:rsidRPr="00E34898" w:rsidRDefault="00FC79ED" w:rsidP="007A221F">
            <w:pPr>
              <w:widowControl w:val="0"/>
              <w:suppressAutoHyphens/>
              <w:autoSpaceDN w:val="0"/>
              <w:spacing w:after="0" w:line="240" w:lineRule="auto"/>
              <w:jc w:val="right"/>
              <w:rPr>
                <w:rFonts w:ascii="Times New Roman" w:eastAsia="Arial" w:hAnsi="Times New Roman" w:cs="Times New Roman"/>
                <w:b/>
                <w:color w:val="000000"/>
                <w:kern w:val="3"/>
                <w:sz w:val="24"/>
                <w:szCs w:val="24"/>
                <w:lang w:val="de-DE" w:eastAsia="ar-SA" w:bidi="fa-IR"/>
              </w:rPr>
            </w:pPr>
            <w:r w:rsidRPr="00E34898">
              <w:rPr>
                <w:rFonts w:ascii="Times New Roman" w:eastAsia="Arial" w:hAnsi="Times New Roman" w:cs="Times New Roman"/>
                <w:b/>
                <w:color w:val="000000"/>
                <w:kern w:val="3"/>
                <w:sz w:val="24"/>
                <w:szCs w:val="24"/>
                <w:lang w:val="de-DE" w:eastAsia="ar-SA" w:bidi="fa-IR"/>
              </w:rPr>
              <w:t xml:space="preserve">                                                  95-060 Brzeziny</w:t>
            </w:r>
          </w:p>
          <w:p w14:paraId="4EB799EE" w14:textId="77777777" w:rsidR="00FC79ED" w:rsidRPr="00E34898" w:rsidRDefault="00FC79ED" w:rsidP="007A221F">
            <w:pPr>
              <w:widowControl w:val="0"/>
              <w:suppressAutoHyphens/>
              <w:autoSpaceDN w:val="0"/>
              <w:spacing w:after="0" w:line="240" w:lineRule="auto"/>
              <w:jc w:val="right"/>
              <w:rPr>
                <w:rFonts w:ascii="Times New Roman" w:eastAsia="Arial" w:hAnsi="Times New Roman" w:cs="Times New Roman"/>
                <w:b/>
                <w:color w:val="000000"/>
                <w:kern w:val="3"/>
                <w:sz w:val="24"/>
                <w:szCs w:val="24"/>
                <w:lang w:val="de-DE" w:eastAsia="ar-SA" w:bidi="fa-IR"/>
              </w:rPr>
            </w:pPr>
            <w:r w:rsidRPr="00E34898">
              <w:rPr>
                <w:rFonts w:ascii="Times New Roman" w:eastAsia="Arial" w:hAnsi="Times New Roman" w:cs="Times New Roman"/>
                <w:b/>
                <w:color w:val="000000"/>
                <w:kern w:val="3"/>
                <w:sz w:val="24"/>
                <w:szCs w:val="24"/>
                <w:lang w:val="de-DE" w:eastAsia="ar-SA" w:bidi="fa-IR"/>
              </w:rPr>
              <w:t xml:space="preserve">                                                      ul. A.Hetmana 9</w:t>
            </w:r>
          </w:p>
          <w:p w14:paraId="74992270" w14:textId="77777777" w:rsidR="00FC79ED" w:rsidRPr="00E34898" w:rsidRDefault="00FC79ED" w:rsidP="007A221F">
            <w:pPr>
              <w:widowControl w:val="0"/>
              <w:suppressAutoHyphens/>
              <w:autoSpaceDN w:val="0"/>
              <w:spacing w:after="0" w:line="240" w:lineRule="auto"/>
              <w:jc w:val="center"/>
              <w:rPr>
                <w:rFonts w:ascii="Times New Roman" w:eastAsia="Arial" w:hAnsi="Times New Roman" w:cs="Times New Roman"/>
                <w:color w:val="000000"/>
                <w:kern w:val="3"/>
                <w:sz w:val="24"/>
                <w:szCs w:val="24"/>
                <w:lang w:val="de-DE" w:eastAsia="ar-SA" w:bidi="fa-IR"/>
              </w:rPr>
            </w:pPr>
          </w:p>
          <w:p w14:paraId="31CB20DE" w14:textId="77777777" w:rsidR="00FC79ED" w:rsidRPr="00E34898" w:rsidRDefault="00FC79ED" w:rsidP="007A221F">
            <w:pPr>
              <w:widowControl w:val="0"/>
              <w:suppressAutoHyphens/>
              <w:autoSpaceDN w:val="0"/>
              <w:spacing w:after="0" w:line="240" w:lineRule="auto"/>
              <w:jc w:val="center"/>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„OFERTA NA   WYKONYWANIE USŁUGI INSTRUKTORSKIEJ PROWADZENIA ZAJĘĆ RUCHOWYCH W WODZIE  Z KLIENTAMI GRUPOWYMI I INDYWIDUALNYMI W OBIEKCIE KRYTEJ PŁYWALNI PRZY UL. A.HETMANA 9.”</w:t>
            </w:r>
          </w:p>
          <w:p w14:paraId="58B8B9FE" w14:textId="77777777" w:rsidR="00FC79ED" w:rsidRPr="00E34898" w:rsidRDefault="00FC79ED" w:rsidP="007A221F">
            <w:pPr>
              <w:widowControl w:val="0"/>
              <w:suppressAutoHyphens/>
              <w:autoSpaceDN w:val="0"/>
              <w:spacing w:after="0" w:line="240" w:lineRule="auto"/>
              <w:jc w:val="center"/>
              <w:rPr>
                <w:rFonts w:ascii="Times New Roman" w:eastAsia="Arial" w:hAnsi="Times New Roman" w:cs="Times New Roman"/>
                <w:color w:val="000000"/>
                <w:kern w:val="3"/>
                <w:sz w:val="24"/>
                <w:szCs w:val="24"/>
                <w:lang w:val="de-DE" w:eastAsia="ar-SA" w:bidi="fa-IR"/>
              </w:rPr>
            </w:pPr>
          </w:p>
          <w:p w14:paraId="41C41AD7" w14:textId="77777777" w:rsidR="00FC79ED" w:rsidRPr="00E34898" w:rsidRDefault="00FC79ED" w:rsidP="007A221F">
            <w:pPr>
              <w:widowControl w:val="0"/>
              <w:suppressAutoHyphens/>
              <w:autoSpaceDN w:val="0"/>
              <w:spacing w:after="0" w:line="240" w:lineRule="auto"/>
              <w:jc w:val="center"/>
              <w:rPr>
                <w:rFonts w:ascii="Times New Roman" w:eastAsia="Andale Sans UI" w:hAnsi="Times New Roman" w:cs="Tahoma"/>
                <w:kern w:val="3"/>
                <w:sz w:val="24"/>
                <w:szCs w:val="24"/>
                <w:lang w:val="de-DE" w:eastAsia="ja-JP" w:bidi="fa-IR"/>
              </w:rPr>
            </w:pPr>
            <w:r w:rsidRPr="00E34898">
              <w:rPr>
                <w:rFonts w:ascii="Times New Roman" w:eastAsia="Arial" w:hAnsi="Times New Roman" w:cs="Times New Roman"/>
                <w:color w:val="000000"/>
                <w:kern w:val="3"/>
                <w:sz w:val="24"/>
                <w:szCs w:val="24"/>
                <w:lang w:val="de-DE" w:eastAsia="ar-SA" w:bidi="fa-IR"/>
              </w:rPr>
              <w:t>W przypadku dostarczenia pocztą dopisek „ dostarczyć do dnia ………………. do godz. …….”…….</w:t>
            </w:r>
          </w:p>
          <w:p w14:paraId="1B469495" w14:textId="77777777" w:rsidR="00FC79ED" w:rsidRPr="00E34898" w:rsidRDefault="00FC79ED" w:rsidP="007A221F">
            <w:pPr>
              <w:widowControl w:val="0"/>
              <w:suppressAutoHyphens/>
              <w:autoSpaceDN w:val="0"/>
              <w:spacing w:after="0" w:line="240" w:lineRule="auto"/>
              <w:ind w:right="110"/>
              <w:rPr>
                <w:rFonts w:ascii="Times New Roman" w:eastAsia="Times New Roman" w:hAnsi="Times New Roman" w:cs="Times New Roman"/>
                <w:b/>
                <w:i/>
                <w:color w:val="000000"/>
                <w:kern w:val="3"/>
                <w:sz w:val="24"/>
                <w:szCs w:val="24"/>
                <w:lang w:val="de-DE" w:eastAsia="ar-SA" w:bidi="fa-IR"/>
              </w:rPr>
            </w:pPr>
            <w:r w:rsidRPr="00E34898">
              <w:rPr>
                <w:rFonts w:ascii="Times New Roman" w:eastAsia="Times New Roman" w:hAnsi="Times New Roman" w:cs="Times New Roman"/>
                <w:b/>
                <w:i/>
                <w:color w:val="000000"/>
                <w:kern w:val="3"/>
                <w:sz w:val="24"/>
                <w:szCs w:val="24"/>
                <w:lang w:val="de-DE" w:eastAsia="ar-SA" w:bidi="fa-IR"/>
              </w:rPr>
              <w:t xml:space="preserve"> Miejsce składania ofert: Centrum Kultury Fizycznej w Brzezinach, ul.   A.Hetmana 9  , sekretariat</w:t>
            </w:r>
          </w:p>
        </w:tc>
      </w:tr>
    </w:tbl>
    <w:p w14:paraId="1C39A39D" w14:textId="77777777" w:rsidR="00FC79ED" w:rsidRPr="00E34898" w:rsidRDefault="00FC79ED" w:rsidP="00FC79ED">
      <w:pPr>
        <w:widowControl w:val="0"/>
        <w:tabs>
          <w:tab w:val="left" w:pos="720"/>
        </w:tabs>
        <w:suppressAutoHyphens/>
        <w:autoSpaceDN w:val="0"/>
        <w:spacing w:after="0" w:line="240" w:lineRule="exact"/>
        <w:rPr>
          <w:rFonts w:ascii="Times New Roman" w:eastAsia="Times New Roman" w:hAnsi="Times New Roman" w:cs="Times New Roman"/>
          <w:kern w:val="3"/>
          <w:sz w:val="24"/>
          <w:szCs w:val="24"/>
          <w:lang w:val="pl-PL" w:eastAsia="ar-SA"/>
        </w:rPr>
      </w:pPr>
    </w:p>
    <w:p w14:paraId="6A466C6A" w14:textId="77777777" w:rsidR="00FC79ED" w:rsidRPr="00E34898" w:rsidRDefault="00FC79ED" w:rsidP="00FC79ED">
      <w:pPr>
        <w:widowControl w:val="0"/>
        <w:tabs>
          <w:tab w:val="left" w:pos="720"/>
        </w:tabs>
        <w:suppressAutoHyphens/>
        <w:autoSpaceDN w:val="0"/>
        <w:spacing w:after="0" w:line="240" w:lineRule="exact"/>
        <w:rPr>
          <w:rFonts w:ascii="Times New Roman" w:eastAsia="Times New Roman" w:hAnsi="Times New Roman" w:cs="Times New Roman"/>
          <w:kern w:val="3"/>
          <w:sz w:val="24"/>
          <w:szCs w:val="24"/>
          <w:lang w:val="pl-PL" w:eastAsia="ar-SA"/>
        </w:rPr>
      </w:pPr>
    </w:p>
    <w:p w14:paraId="2ABA090F" w14:textId="77777777" w:rsidR="00FC79ED" w:rsidRPr="00E34898" w:rsidRDefault="00FC79ED" w:rsidP="00FC79ED">
      <w:pPr>
        <w:widowControl w:val="0"/>
        <w:tabs>
          <w:tab w:val="left" w:pos="720"/>
        </w:tabs>
        <w:suppressAutoHyphens/>
        <w:autoSpaceDN w:val="0"/>
        <w:spacing w:after="0" w:line="240" w:lineRule="exact"/>
        <w:rPr>
          <w:rFonts w:ascii="Times New Roman" w:eastAsia="Times New Roman" w:hAnsi="Times New Roman" w:cs="Times New Roman"/>
          <w:kern w:val="3"/>
          <w:sz w:val="24"/>
          <w:szCs w:val="24"/>
          <w:lang w:val="pl-PL" w:eastAsia="ar-SA"/>
        </w:rPr>
      </w:pPr>
    </w:p>
    <w:p w14:paraId="3DFA432A" w14:textId="77777777" w:rsidR="00FC79ED" w:rsidRPr="00E34898" w:rsidRDefault="00FC79ED" w:rsidP="00FC79ED">
      <w:pPr>
        <w:widowControl w:val="0"/>
        <w:tabs>
          <w:tab w:val="left" w:pos="142"/>
          <w:tab w:val="left" w:pos="284"/>
        </w:tabs>
        <w:suppressAutoHyphens/>
        <w:autoSpaceDN w:val="0"/>
        <w:spacing w:after="0" w:line="240" w:lineRule="auto"/>
        <w:ind w:left="360"/>
        <w:jc w:val="both"/>
        <w:rPr>
          <w:rFonts w:ascii="Times New Roman" w:eastAsia="Times New Roman" w:hAnsi="Times New Roman" w:cs="Times New Roman"/>
          <w:color w:val="000000"/>
          <w:kern w:val="3"/>
          <w:sz w:val="24"/>
          <w:szCs w:val="24"/>
          <w:lang w:eastAsia="ar-SA"/>
        </w:rPr>
      </w:pPr>
      <w:r w:rsidRPr="00E34898">
        <w:rPr>
          <w:rFonts w:ascii="Times New Roman" w:eastAsia="Times New Roman" w:hAnsi="Times New Roman" w:cs="Times New Roman"/>
          <w:color w:val="000000"/>
          <w:kern w:val="3"/>
          <w:sz w:val="24"/>
          <w:szCs w:val="24"/>
          <w:lang w:val="pl-PL" w:eastAsia="ar-SA"/>
        </w:rPr>
        <w:t xml:space="preserve">17. </w:t>
      </w:r>
      <w:r w:rsidRPr="00E34898">
        <w:rPr>
          <w:rFonts w:ascii="Times New Roman" w:eastAsia="Times New Roman" w:hAnsi="Times New Roman" w:cs="Times New Roman"/>
          <w:color w:val="000000"/>
          <w:kern w:val="3"/>
          <w:sz w:val="24"/>
          <w:szCs w:val="24"/>
          <w:lang w:eastAsia="ar-SA"/>
        </w:rPr>
        <w:t>Zmiana i wycofanie oferty:</w:t>
      </w:r>
    </w:p>
    <w:p w14:paraId="44EF7D5F" w14:textId="77777777" w:rsidR="00FC79ED" w:rsidRPr="00E34898" w:rsidRDefault="00FC79ED" w:rsidP="00FC79ED">
      <w:pPr>
        <w:widowControl w:val="0"/>
        <w:suppressAutoHyphens/>
        <w:autoSpaceDN w:val="0"/>
        <w:spacing w:after="0" w:line="240" w:lineRule="auto"/>
        <w:ind w:left="1080"/>
        <w:jc w:val="both"/>
        <w:rPr>
          <w:rFonts w:ascii="Times New Roman" w:eastAsia="Times New Roman" w:hAnsi="Times New Roman" w:cs="Times New Roman"/>
          <w:color w:val="000000"/>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1) Wykonawca może wprowadzić zmiany lub wycofać złożoną ofertę przed upływem terminu składania ofert;</w:t>
      </w:r>
    </w:p>
    <w:p w14:paraId="32A97A8E" w14:textId="77777777" w:rsidR="00FC79ED" w:rsidRPr="00E34898" w:rsidRDefault="00FC79ED" w:rsidP="00FC79ED">
      <w:pPr>
        <w:widowControl w:val="0"/>
        <w:suppressAutoHyphens/>
        <w:autoSpaceDN w:val="0"/>
        <w:spacing w:after="0" w:line="240" w:lineRule="auto"/>
        <w:ind w:left="1080"/>
        <w:jc w:val="both"/>
        <w:rPr>
          <w:rFonts w:ascii="Times New Roman" w:eastAsia="Times New Roman" w:hAnsi="Times New Roman" w:cs="Times New Roman"/>
          <w:color w:val="000000"/>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2) powiadomienie o wprowadzeniu zmian lub wycofaniu oferty musi zostać złożone w sposób i w formie przewidzianej dla oferty z tym, że opakowanie będzie dodatkowo oznaczone określeniem „zmiana” lub „wycofanie”. Do zmiany lub wycofania oferty konieczne jest załączenie dokumentu stwierdzającego, że osoba podpisująca zmianę lub wycofanie jest uprawniona od reprezentowania Wykonawcy.</w:t>
      </w:r>
    </w:p>
    <w:p w14:paraId="2ACF79A5" w14:textId="77777777" w:rsidR="00FC79ED" w:rsidRPr="00E34898" w:rsidRDefault="00FC79ED" w:rsidP="00FC79ED">
      <w:pPr>
        <w:widowControl w:val="0"/>
        <w:suppressAutoHyphens/>
        <w:autoSpaceDN w:val="0"/>
        <w:spacing w:after="0" w:line="240" w:lineRule="auto"/>
        <w:ind w:left="1080"/>
        <w:jc w:val="both"/>
        <w:rPr>
          <w:rFonts w:ascii="Times New Roman" w:eastAsia="Times New Roman" w:hAnsi="Times New Roman" w:cs="Times New Roman"/>
          <w:color w:val="000000"/>
          <w:kern w:val="3"/>
          <w:sz w:val="24"/>
          <w:szCs w:val="24"/>
          <w:lang w:val="pl-PL" w:eastAsia="ar-SA"/>
        </w:rPr>
      </w:pPr>
    </w:p>
    <w:p w14:paraId="747A8388" w14:textId="77777777" w:rsidR="00FC79ED" w:rsidRPr="00E34898" w:rsidRDefault="00FC79ED" w:rsidP="00FC79ED">
      <w:pPr>
        <w:widowControl w:val="0"/>
        <w:tabs>
          <w:tab w:val="left" w:pos="284"/>
        </w:tabs>
        <w:suppressAutoHyphens/>
        <w:autoSpaceDN w:val="0"/>
        <w:spacing w:after="0" w:line="240" w:lineRule="auto"/>
        <w:ind w:left="720"/>
        <w:jc w:val="both"/>
        <w:rPr>
          <w:rFonts w:ascii="Times New Roman" w:eastAsia="Times New Roman" w:hAnsi="Times New Roman" w:cs="Times New Roman"/>
          <w:color w:val="000000"/>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18. Zamawiający nie przewiduje zwrotu kosztów udziału w postępowaniu.</w:t>
      </w:r>
    </w:p>
    <w:p w14:paraId="1B14FB62" w14:textId="77777777" w:rsidR="00FC79ED" w:rsidRPr="00E34898" w:rsidRDefault="00FC79ED" w:rsidP="00FC79ED">
      <w:pPr>
        <w:widowControl w:val="0"/>
        <w:tabs>
          <w:tab w:val="left" w:pos="1004"/>
        </w:tabs>
        <w:suppressAutoHyphens/>
        <w:autoSpaceDN w:val="0"/>
        <w:spacing w:after="0" w:line="240" w:lineRule="auto"/>
        <w:ind w:left="720"/>
        <w:jc w:val="both"/>
        <w:rPr>
          <w:rFonts w:ascii="Times New Roman" w:eastAsia="Times New Roman" w:hAnsi="Times New Roman" w:cs="Times New Roman"/>
          <w:color w:val="000000"/>
          <w:kern w:val="3"/>
          <w:sz w:val="24"/>
          <w:szCs w:val="24"/>
          <w:lang w:val="pl-PL" w:eastAsia="ar-SA"/>
        </w:rPr>
      </w:pPr>
    </w:p>
    <w:p w14:paraId="0EFCA590" w14:textId="77777777" w:rsidR="00FC79ED" w:rsidRPr="00E34898" w:rsidRDefault="00FC79ED" w:rsidP="00FC79ED">
      <w:pPr>
        <w:widowControl w:val="0"/>
        <w:suppressAutoHyphens/>
        <w:autoSpaceDN w:val="0"/>
        <w:spacing w:after="0" w:line="240" w:lineRule="auto"/>
        <w:ind w:left="360"/>
        <w:jc w:val="both"/>
        <w:rPr>
          <w:rFonts w:ascii="Times New Roman" w:eastAsia="Arial" w:hAnsi="Times New Roman" w:cs="Times New Roman"/>
          <w:color w:val="000000"/>
          <w:kern w:val="3"/>
          <w:sz w:val="24"/>
          <w:szCs w:val="24"/>
          <w:lang w:val="pl-PL" w:eastAsia="ar-SA"/>
        </w:rPr>
      </w:pPr>
    </w:p>
    <w:p w14:paraId="0D683951" w14:textId="77777777" w:rsidR="00FC79ED" w:rsidRPr="00E34898" w:rsidRDefault="00FC79ED" w:rsidP="00FC79ED">
      <w:pPr>
        <w:widowControl w:val="0"/>
        <w:suppressAutoHyphens/>
        <w:autoSpaceDN w:val="0"/>
        <w:spacing w:before="120" w:after="120" w:line="240" w:lineRule="auto"/>
        <w:jc w:val="both"/>
        <w:rPr>
          <w:rFonts w:ascii="Times New Roman" w:eastAsia="Arial" w:hAnsi="Times New Roman" w:cs="Times New Roman"/>
          <w:b/>
          <w:bCs/>
          <w:color w:val="000000"/>
          <w:kern w:val="3"/>
          <w:sz w:val="24"/>
          <w:szCs w:val="24"/>
          <w:lang w:val="pl-PL" w:eastAsia="ar-SA"/>
        </w:rPr>
      </w:pPr>
      <w:r w:rsidRPr="00E34898">
        <w:rPr>
          <w:rFonts w:ascii="Times New Roman" w:eastAsia="Arial" w:hAnsi="Times New Roman" w:cs="Times New Roman"/>
          <w:b/>
          <w:bCs/>
          <w:color w:val="000000"/>
          <w:kern w:val="3"/>
          <w:sz w:val="24"/>
          <w:szCs w:val="24"/>
          <w:lang w:val="pl-PL" w:eastAsia="ar-SA"/>
        </w:rPr>
        <w:t>ROZDZIAŁ XIV. MIEJSCE ORAZ TERMIN SKŁADANIA I OTWARCIA OFERT</w:t>
      </w:r>
    </w:p>
    <w:p w14:paraId="726B8E26" w14:textId="77777777" w:rsidR="00FC79ED" w:rsidRPr="00E34898" w:rsidRDefault="00FC79ED" w:rsidP="00FC79ED">
      <w:pPr>
        <w:widowControl w:val="0"/>
        <w:suppressAutoHyphens/>
        <w:autoSpaceDN w:val="0"/>
        <w:spacing w:before="120" w:after="120" w:line="240" w:lineRule="auto"/>
        <w:ind w:left="357" w:hanging="357"/>
        <w:jc w:val="both"/>
        <w:rPr>
          <w:rFonts w:ascii="Times New Roman" w:eastAsia="Andale Sans UI" w:hAnsi="Times New Roman" w:cs="Tahoma"/>
          <w:kern w:val="3"/>
          <w:sz w:val="24"/>
          <w:szCs w:val="24"/>
          <w:lang w:val="pl-PL"/>
        </w:rPr>
      </w:pPr>
      <w:r w:rsidRPr="00E34898">
        <w:rPr>
          <w:rFonts w:ascii="Times New Roman" w:eastAsia="Arial" w:hAnsi="Times New Roman" w:cs="Times New Roman"/>
          <w:color w:val="000000"/>
          <w:kern w:val="3"/>
          <w:sz w:val="24"/>
          <w:szCs w:val="24"/>
          <w:lang w:val="pl-PL" w:eastAsia="ar-SA"/>
        </w:rPr>
        <w:t xml:space="preserve">1. Ofertę należy złożyć w siedzibie Zamawiającego w sekretariacie </w:t>
      </w:r>
      <w:r w:rsidRPr="00E34898">
        <w:rPr>
          <w:rFonts w:ascii="Times New Roman" w:eastAsia="Arial" w:hAnsi="Times New Roman" w:cs="Times New Roman"/>
          <w:b/>
          <w:bCs/>
          <w:kern w:val="3"/>
          <w:sz w:val="24"/>
          <w:szCs w:val="24"/>
          <w:lang w:val="pl-PL" w:eastAsia="ar-SA"/>
        </w:rPr>
        <w:t>do dnia 2</w:t>
      </w:r>
      <w:r w:rsidR="00940610">
        <w:rPr>
          <w:rFonts w:ascii="Times New Roman" w:eastAsia="Arial" w:hAnsi="Times New Roman" w:cs="Times New Roman"/>
          <w:b/>
          <w:bCs/>
          <w:kern w:val="3"/>
          <w:sz w:val="24"/>
          <w:szCs w:val="24"/>
          <w:lang w:val="pl-PL" w:eastAsia="ar-SA"/>
        </w:rPr>
        <w:t>8</w:t>
      </w:r>
      <w:r w:rsidRPr="00E34898">
        <w:rPr>
          <w:rFonts w:ascii="Times New Roman" w:eastAsia="Arial" w:hAnsi="Times New Roman" w:cs="Times New Roman"/>
          <w:b/>
          <w:bCs/>
          <w:kern w:val="3"/>
          <w:sz w:val="24"/>
          <w:szCs w:val="24"/>
          <w:lang w:val="pl-PL" w:eastAsia="ar-SA"/>
        </w:rPr>
        <w:t>.12.20</w:t>
      </w:r>
      <w:r w:rsidR="00940610">
        <w:rPr>
          <w:rFonts w:ascii="Times New Roman" w:eastAsia="Arial" w:hAnsi="Times New Roman" w:cs="Times New Roman"/>
          <w:b/>
          <w:bCs/>
          <w:kern w:val="3"/>
          <w:sz w:val="24"/>
          <w:szCs w:val="24"/>
          <w:lang w:val="pl-PL" w:eastAsia="ar-SA"/>
        </w:rPr>
        <w:t>20</w:t>
      </w:r>
      <w:r>
        <w:rPr>
          <w:rFonts w:ascii="Times New Roman" w:eastAsia="Arial" w:hAnsi="Times New Roman" w:cs="Times New Roman"/>
          <w:b/>
          <w:bCs/>
          <w:kern w:val="3"/>
          <w:sz w:val="24"/>
          <w:szCs w:val="24"/>
          <w:lang w:val="pl-PL" w:eastAsia="ar-SA"/>
        </w:rPr>
        <w:t xml:space="preserve"> </w:t>
      </w:r>
      <w:r w:rsidRPr="00E34898">
        <w:rPr>
          <w:rFonts w:ascii="Times New Roman" w:eastAsia="Arial" w:hAnsi="Times New Roman" w:cs="Times New Roman"/>
          <w:b/>
          <w:bCs/>
          <w:kern w:val="3"/>
          <w:sz w:val="24"/>
          <w:szCs w:val="24"/>
          <w:lang w:val="pl-PL" w:eastAsia="ar-SA"/>
        </w:rPr>
        <w:t xml:space="preserve">r. , do godziny </w:t>
      </w:r>
      <w:r>
        <w:rPr>
          <w:rFonts w:ascii="Times New Roman" w:eastAsia="Arial" w:hAnsi="Times New Roman" w:cs="Times New Roman"/>
          <w:b/>
          <w:bCs/>
          <w:kern w:val="3"/>
          <w:sz w:val="24"/>
          <w:szCs w:val="24"/>
          <w:lang w:val="pl-PL" w:eastAsia="ar-SA"/>
        </w:rPr>
        <w:t>10</w:t>
      </w:r>
      <w:r w:rsidRPr="00E34898">
        <w:rPr>
          <w:rFonts w:ascii="Times New Roman" w:eastAsia="Arial" w:hAnsi="Times New Roman" w:cs="Times New Roman"/>
          <w:b/>
          <w:bCs/>
          <w:kern w:val="3"/>
          <w:sz w:val="24"/>
          <w:szCs w:val="24"/>
          <w:lang w:val="pl-PL" w:eastAsia="ar-SA"/>
        </w:rPr>
        <w:t>.00.</w:t>
      </w:r>
    </w:p>
    <w:p w14:paraId="23392AB6" w14:textId="77777777" w:rsidR="00FC79ED" w:rsidRPr="00E34898" w:rsidRDefault="00FC79ED" w:rsidP="00FC79ED">
      <w:pPr>
        <w:widowControl w:val="0"/>
        <w:suppressAutoHyphens/>
        <w:autoSpaceDN w:val="0"/>
        <w:spacing w:before="120" w:after="120" w:line="240" w:lineRule="auto"/>
        <w:ind w:left="357" w:hanging="357"/>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2. Oferty złożone po terminie będą zwrócone bez otwierania po upływie terminu przewidzianego na wniesienie protestu.</w:t>
      </w:r>
    </w:p>
    <w:p w14:paraId="632858F7" w14:textId="77777777" w:rsidR="00FC79ED" w:rsidRPr="00E34898" w:rsidRDefault="00FC79ED" w:rsidP="00FC79ED">
      <w:pPr>
        <w:widowControl w:val="0"/>
        <w:suppressAutoHyphens/>
        <w:autoSpaceDN w:val="0"/>
        <w:spacing w:after="0" w:line="240" w:lineRule="auto"/>
        <w:ind w:left="360" w:hanging="360"/>
        <w:jc w:val="both"/>
        <w:rPr>
          <w:rFonts w:ascii="Times New Roman" w:eastAsia="Arial" w:hAnsi="Times New Roman" w:cs="Times New Roman"/>
          <w:color w:val="000000"/>
          <w:kern w:val="3"/>
          <w:sz w:val="24"/>
          <w:szCs w:val="24"/>
          <w:lang w:eastAsia="ar-SA"/>
        </w:rPr>
      </w:pPr>
      <w:r w:rsidRPr="00E34898">
        <w:rPr>
          <w:rFonts w:ascii="Times New Roman" w:eastAsia="Arial" w:hAnsi="Times New Roman" w:cs="Times New Roman"/>
          <w:color w:val="000000"/>
          <w:kern w:val="3"/>
          <w:sz w:val="24"/>
          <w:szCs w:val="24"/>
          <w:lang w:eastAsia="ar-SA"/>
        </w:rPr>
        <w:t>3. Otwarcie ofert:</w:t>
      </w:r>
    </w:p>
    <w:p w14:paraId="1DE9D532" w14:textId="77777777" w:rsidR="00FC79ED" w:rsidRPr="00E34898" w:rsidRDefault="00FC79ED" w:rsidP="00FC79ED">
      <w:pPr>
        <w:widowControl w:val="0"/>
        <w:numPr>
          <w:ilvl w:val="0"/>
          <w:numId w:val="36"/>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rial" w:hAnsi="Times New Roman" w:cs="Times New Roman"/>
          <w:kern w:val="3"/>
          <w:sz w:val="24"/>
          <w:szCs w:val="24"/>
          <w:lang w:val="pl-PL" w:eastAsia="ar-SA"/>
        </w:rPr>
        <w:t xml:space="preserve">otwarcie ofert nastąpi w siedzibie Zamawiającego w pokoju nr. 2,  </w:t>
      </w:r>
      <w:r w:rsidRPr="00E34898">
        <w:rPr>
          <w:rFonts w:ascii="Times New Roman" w:eastAsia="Arial" w:hAnsi="Times New Roman" w:cs="Times New Roman"/>
          <w:b/>
          <w:bCs/>
          <w:kern w:val="3"/>
          <w:sz w:val="24"/>
          <w:szCs w:val="24"/>
          <w:lang w:val="pl-PL" w:eastAsia="ar-SA"/>
        </w:rPr>
        <w:t>w dniu 2</w:t>
      </w:r>
      <w:r w:rsidR="00940610">
        <w:rPr>
          <w:rFonts w:ascii="Times New Roman" w:eastAsia="Arial" w:hAnsi="Times New Roman" w:cs="Times New Roman"/>
          <w:b/>
          <w:bCs/>
          <w:kern w:val="3"/>
          <w:sz w:val="24"/>
          <w:szCs w:val="24"/>
          <w:lang w:val="pl-PL" w:eastAsia="ar-SA"/>
        </w:rPr>
        <w:t>8</w:t>
      </w:r>
      <w:r w:rsidRPr="00E34898">
        <w:rPr>
          <w:rFonts w:ascii="Times New Roman" w:eastAsia="Arial" w:hAnsi="Times New Roman" w:cs="Times New Roman"/>
          <w:b/>
          <w:bCs/>
          <w:kern w:val="3"/>
          <w:sz w:val="24"/>
          <w:szCs w:val="24"/>
          <w:lang w:val="pl-PL" w:eastAsia="ar-SA"/>
        </w:rPr>
        <w:t>.12.20</w:t>
      </w:r>
      <w:r w:rsidR="00940610">
        <w:rPr>
          <w:rFonts w:ascii="Times New Roman" w:eastAsia="Arial" w:hAnsi="Times New Roman" w:cs="Times New Roman"/>
          <w:b/>
          <w:bCs/>
          <w:kern w:val="3"/>
          <w:sz w:val="24"/>
          <w:szCs w:val="24"/>
          <w:lang w:val="pl-PL" w:eastAsia="ar-SA"/>
        </w:rPr>
        <w:t>20</w:t>
      </w:r>
      <w:r>
        <w:rPr>
          <w:rFonts w:ascii="Times New Roman" w:eastAsia="Arial" w:hAnsi="Times New Roman" w:cs="Times New Roman"/>
          <w:b/>
          <w:bCs/>
          <w:kern w:val="3"/>
          <w:sz w:val="24"/>
          <w:szCs w:val="24"/>
          <w:lang w:val="pl-PL" w:eastAsia="ar-SA"/>
        </w:rPr>
        <w:t xml:space="preserve"> </w:t>
      </w:r>
      <w:r w:rsidRPr="00E34898">
        <w:rPr>
          <w:rFonts w:ascii="Times New Roman" w:eastAsia="Arial" w:hAnsi="Times New Roman" w:cs="Times New Roman"/>
          <w:b/>
          <w:bCs/>
          <w:kern w:val="3"/>
          <w:sz w:val="24"/>
          <w:szCs w:val="24"/>
          <w:lang w:val="pl-PL" w:eastAsia="ar-SA"/>
        </w:rPr>
        <w:t xml:space="preserve">r. , o godzinie </w:t>
      </w:r>
      <w:r>
        <w:rPr>
          <w:rFonts w:ascii="Times New Roman" w:eastAsia="Arial" w:hAnsi="Times New Roman" w:cs="Times New Roman"/>
          <w:b/>
          <w:bCs/>
          <w:color w:val="000000"/>
          <w:kern w:val="3"/>
          <w:sz w:val="24"/>
          <w:szCs w:val="24"/>
          <w:lang w:val="pl-PL" w:eastAsia="ar-SA"/>
        </w:rPr>
        <w:t>10</w:t>
      </w:r>
      <w:r w:rsidRPr="00E34898">
        <w:rPr>
          <w:rFonts w:ascii="Times New Roman" w:eastAsia="Arial" w:hAnsi="Times New Roman" w:cs="Times New Roman"/>
          <w:b/>
          <w:bCs/>
          <w:color w:val="000000"/>
          <w:kern w:val="3"/>
          <w:sz w:val="24"/>
          <w:szCs w:val="24"/>
          <w:lang w:val="pl-PL" w:eastAsia="ar-SA"/>
        </w:rPr>
        <w:t>.30.</w:t>
      </w:r>
    </w:p>
    <w:p w14:paraId="2EA4B45C" w14:textId="77777777" w:rsidR="00FC79ED" w:rsidRPr="00E34898" w:rsidRDefault="00FC79ED" w:rsidP="00FC79ED">
      <w:pPr>
        <w:widowControl w:val="0"/>
        <w:numPr>
          <w:ilvl w:val="0"/>
          <w:numId w:val="36"/>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rial" w:hAnsi="Times New Roman" w:cs="Times New Roman"/>
          <w:color w:val="000000"/>
          <w:kern w:val="3"/>
          <w:sz w:val="24"/>
          <w:szCs w:val="24"/>
          <w:lang w:eastAsia="ar-SA"/>
        </w:rPr>
        <w:t>otwarcie ofert jest jawne.</w:t>
      </w:r>
    </w:p>
    <w:p w14:paraId="7FA7F50D" w14:textId="77777777" w:rsidR="00FC79ED" w:rsidRPr="00E34898" w:rsidRDefault="00FC79ED" w:rsidP="00FC79ED">
      <w:pPr>
        <w:widowControl w:val="0"/>
        <w:numPr>
          <w:ilvl w:val="0"/>
          <w:numId w:val="36"/>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rial" w:hAnsi="Times New Roman" w:cs="Times New Roman"/>
          <w:color w:val="000000"/>
          <w:kern w:val="3"/>
          <w:sz w:val="24"/>
          <w:szCs w:val="24"/>
          <w:lang w:val="pl-PL" w:eastAsia="ar-SA"/>
        </w:rPr>
        <w:t>bezpośrednio przed otwarciem ofert Zamawiający poda kwoty, jakie zamierza przeznaczyć na sfinansowanie każdego z zadań wchodzących w skład zamówienia,</w:t>
      </w:r>
    </w:p>
    <w:p w14:paraId="6970E670" w14:textId="77777777" w:rsidR="00FC79ED" w:rsidRPr="00E34898" w:rsidRDefault="00FC79ED" w:rsidP="00FC79ED">
      <w:pPr>
        <w:widowControl w:val="0"/>
        <w:numPr>
          <w:ilvl w:val="0"/>
          <w:numId w:val="36"/>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rial" w:hAnsi="Times New Roman" w:cs="Times New Roman"/>
          <w:color w:val="000000"/>
          <w:kern w:val="3"/>
          <w:sz w:val="24"/>
          <w:szCs w:val="24"/>
          <w:lang w:val="pl-PL" w:eastAsia="ar-SA"/>
        </w:rPr>
        <w:t xml:space="preserve"> podczas otwarcia ofert (część jawna postępowania) Zamawiający ogłosi nazwy (firmy) oraz adresy Wykonawców, a także informacje dotyczące ceny, terminu wykonania zamówienia oraz warunków płatności zawartych w ofertach.</w:t>
      </w:r>
    </w:p>
    <w:p w14:paraId="2B453420" w14:textId="77777777" w:rsidR="00FC79ED" w:rsidRPr="00E34898" w:rsidRDefault="00FC79ED" w:rsidP="00FC79ED">
      <w:pPr>
        <w:suppressAutoHyphens/>
        <w:autoSpaceDN w:val="0"/>
        <w:spacing w:before="120" w:after="120" w:line="240" w:lineRule="auto"/>
        <w:ind w:left="357" w:hanging="357"/>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4. Niezwłocznie po otwarciu ofert Zamawiający zamieszcza na stronie internetowej informacje dotyczące:</w:t>
      </w:r>
    </w:p>
    <w:p w14:paraId="18ED7683" w14:textId="77777777" w:rsidR="00FC79ED" w:rsidRPr="00E34898" w:rsidRDefault="00FC79ED" w:rsidP="00FC79ED">
      <w:pPr>
        <w:widowControl w:val="0"/>
        <w:numPr>
          <w:ilvl w:val="1"/>
          <w:numId w:val="38"/>
        </w:numPr>
        <w:suppressAutoHyphens/>
        <w:autoSpaceDN w:val="0"/>
        <w:spacing w:before="120" w:after="120" w:line="240" w:lineRule="auto"/>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lastRenderedPageBreak/>
        <w:t>kwoty, jaką zamierza przeznaczyć na sfinansowanie zamówienia;</w:t>
      </w:r>
    </w:p>
    <w:p w14:paraId="68E82C9F" w14:textId="77777777" w:rsidR="00FC79ED" w:rsidRPr="00E34898" w:rsidRDefault="00FC79ED" w:rsidP="00FC79ED">
      <w:pPr>
        <w:widowControl w:val="0"/>
        <w:numPr>
          <w:ilvl w:val="1"/>
          <w:numId w:val="38"/>
        </w:numPr>
        <w:suppressAutoHyphens/>
        <w:autoSpaceDN w:val="0"/>
        <w:spacing w:before="120" w:after="120" w:line="240" w:lineRule="auto"/>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firm oraz adresów Wykonawców, którzy złożyli oferty w terminie;</w:t>
      </w:r>
    </w:p>
    <w:p w14:paraId="2E04AFF9" w14:textId="77777777" w:rsidR="00FC79ED" w:rsidRPr="00E34898" w:rsidRDefault="00FC79ED" w:rsidP="00FC79ED">
      <w:pPr>
        <w:widowControl w:val="0"/>
        <w:numPr>
          <w:ilvl w:val="1"/>
          <w:numId w:val="38"/>
        </w:numPr>
        <w:suppressAutoHyphens/>
        <w:autoSpaceDN w:val="0"/>
        <w:spacing w:before="120" w:after="120" w:line="240" w:lineRule="auto"/>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ceny, terminu wykonania zamówienia, okresu gwarancji i warunków płatności zawartych w ofertach.</w:t>
      </w:r>
    </w:p>
    <w:p w14:paraId="04DF9FA1" w14:textId="77777777" w:rsidR="00FC79ED" w:rsidRPr="00E34898" w:rsidRDefault="00FC79ED" w:rsidP="00FC79ED">
      <w:pPr>
        <w:suppressAutoHyphens/>
        <w:autoSpaceDN w:val="0"/>
        <w:spacing w:before="120" w:after="120" w:line="240" w:lineRule="auto"/>
        <w:ind w:left="357" w:hanging="357"/>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5. W toku badania i oceny ofert Zamawiający może żądać od Wykonawców wyjaśnień dotyczących treści złożonych ofert. Niedopuszczalne jest prowadzenie między Zamawiającym a Wykonawcą negocjacji dotyczących złożonej oferty oraz, z zastrzeżeniem pkt 7, dokonywanie jakiejkolwiek zmiany w jej treści.</w:t>
      </w:r>
    </w:p>
    <w:p w14:paraId="11FB917F" w14:textId="77777777" w:rsidR="00FC79ED" w:rsidRPr="00E34898" w:rsidRDefault="00FC79ED" w:rsidP="00FC79ED">
      <w:pPr>
        <w:suppressAutoHyphens/>
        <w:autoSpaceDN w:val="0"/>
        <w:spacing w:before="120" w:after="120" w:line="240" w:lineRule="auto"/>
        <w:ind w:left="357" w:hanging="357"/>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6. Zamawiający poprawia w ofercie:</w:t>
      </w:r>
    </w:p>
    <w:p w14:paraId="7B097CD7" w14:textId="77777777" w:rsidR="00FC79ED" w:rsidRPr="00E34898" w:rsidRDefault="00FC79ED" w:rsidP="00FC79ED">
      <w:pPr>
        <w:suppressAutoHyphens/>
        <w:autoSpaceDN w:val="0"/>
        <w:spacing w:after="0" w:line="240" w:lineRule="auto"/>
        <w:ind w:left="783" w:hanging="38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1) </w:t>
      </w:r>
      <w:r w:rsidRPr="00E34898">
        <w:rPr>
          <w:rFonts w:ascii="Times New Roman" w:eastAsia="Arial" w:hAnsi="Times New Roman" w:cs="Times New Roman"/>
          <w:color w:val="000000"/>
          <w:kern w:val="3"/>
          <w:sz w:val="24"/>
          <w:szCs w:val="24"/>
          <w:lang w:val="de-DE" w:eastAsia="ar-SA" w:bidi="fa-IR"/>
        </w:rPr>
        <w:tab/>
        <w:t>oczywiste omyłki pisarskie,</w:t>
      </w:r>
    </w:p>
    <w:p w14:paraId="36073DCA" w14:textId="77777777" w:rsidR="00FC79ED" w:rsidRPr="00E34898" w:rsidRDefault="00FC79ED" w:rsidP="00FC79ED">
      <w:pPr>
        <w:suppressAutoHyphens/>
        <w:autoSpaceDN w:val="0"/>
        <w:spacing w:after="0" w:line="240" w:lineRule="auto"/>
        <w:ind w:left="783" w:hanging="38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2)</w:t>
      </w:r>
      <w:r w:rsidRPr="00E34898">
        <w:rPr>
          <w:rFonts w:ascii="Times New Roman" w:eastAsia="Arial" w:hAnsi="Times New Roman" w:cs="Times New Roman"/>
          <w:color w:val="000000"/>
          <w:kern w:val="3"/>
          <w:sz w:val="24"/>
          <w:szCs w:val="24"/>
          <w:lang w:val="de-DE" w:eastAsia="ar-SA" w:bidi="fa-IR"/>
        </w:rPr>
        <w:tab/>
        <w:t>oczywiste omyłki rachunkowe, z uwzględnieniem konsekwencji rachunkowych dokonanych poprawek,</w:t>
      </w:r>
    </w:p>
    <w:p w14:paraId="4EDA479F" w14:textId="77777777" w:rsidR="00FC79ED" w:rsidRPr="00E34898" w:rsidRDefault="00FC79ED" w:rsidP="00FC79ED">
      <w:pPr>
        <w:suppressAutoHyphens/>
        <w:autoSpaceDN w:val="0"/>
        <w:spacing w:after="0" w:line="240" w:lineRule="auto"/>
        <w:ind w:left="783" w:hanging="38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3) inne omyłki polegające na niezgodności oferty ze specyfikacją istotnych warunków zamówienia, nie powodujące istotnych zmian w treści oferty</w:t>
      </w:r>
    </w:p>
    <w:p w14:paraId="26FA856A" w14:textId="77777777" w:rsidR="00FC79ED" w:rsidRPr="00E34898" w:rsidRDefault="00FC79ED" w:rsidP="00FC79ED">
      <w:pPr>
        <w:suppressAutoHyphens/>
        <w:autoSpaceDN w:val="0"/>
        <w:spacing w:after="0" w:line="240" w:lineRule="auto"/>
        <w:ind w:left="708" w:firstLine="75"/>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niezwłocznie zawiadamiając o tym Wykonawcę, którego oferta została poprawiona.</w:t>
      </w:r>
    </w:p>
    <w:p w14:paraId="73DD0780" w14:textId="77777777" w:rsidR="00FC79ED" w:rsidRPr="00E34898" w:rsidRDefault="00FC79ED" w:rsidP="00FC79ED">
      <w:pPr>
        <w:suppressAutoHyphens/>
        <w:autoSpaceDN w:val="0"/>
        <w:spacing w:after="0" w:line="240" w:lineRule="auto"/>
        <w:ind w:left="357" w:hanging="357"/>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7. Zamawiający odrzuca ofertę, jeżeli:</w:t>
      </w:r>
    </w:p>
    <w:p w14:paraId="0175AB18" w14:textId="77777777" w:rsidR="00FC79ED" w:rsidRPr="00E34898" w:rsidRDefault="00FC79ED" w:rsidP="00FC79ED">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1)</w:t>
      </w:r>
      <w:r w:rsidRPr="00E34898">
        <w:rPr>
          <w:rFonts w:ascii="Times New Roman" w:eastAsia="Arial" w:hAnsi="Times New Roman" w:cs="Times New Roman"/>
          <w:color w:val="000000"/>
          <w:kern w:val="3"/>
          <w:sz w:val="24"/>
          <w:szCs w:val="24"/>
          <w:lang w:val="de-DE" w:eastAsia="ar-SA" w:bidi="fa-IR"/>
        </w:rPr>
        <w:tab/>
        <w:t>jest niezgodna z ustawą,</w:t>
      </w:r>
    </w:p>
    <w:p w14:paraId="1A317949" w14:textId="77777777" w:rsidR="00FC79ED" w:rsidRPr="00E34898" w:rsidRDefault="00FC79ED" w:rsidP="00FC79ED">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2) </w:t>
      </w:r>
      <w:r w:rsidRPr="00E34898">
        <w:rPr>
          <w:rFonts w:ascii="Times New Roman" w:eastAsia="Arial" w:hAnsi="Times New Roman" w:cs="Times New Roman"/>
          <w:color w:val="000000"/>
          <w:kern w:val="3"/>
          <w:sz w:val="24"/>
          <w:szCs w:val="24"/>
          <w:lang w:val="de-DE" w:eastAsia="ar-SA" w:bidi="fa-IR"/>
        </w:rPr>
        <w:tab/>
        <w:t>jej treść nie odpowiada treści specyfikacji istotnych warunków zamówienia, z zastrzeżeniem pkt 7 podpunktu 3,</w:t>
      </w:r>
    </w:p>
    <w:p w14:paraId="77069685" w14:textId="77777777" w:rsidR="00FC79ED" w:rsidRPr="00E34898" w:rsidRDefault="00FC79ED" w:rsidP="00FC79ED">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3) </w:t>
      </w:r>
      <w:r w:rsidRPr="00E34898">
        <w:rPr>
          <w:rFonts w:ascii="Times New Roman" w:eastAsia="Arial" w:hAnsi="Times New Roman" w:cs="Times New Roman"/>
          <w:color w:val="000000"/>
          <w:kern w:val="3"/>
          <w:sz w:val="24"/>
          <w:szCs w:val="24"/>
          <w:lang w:val="de-DE" w:eastAsia="ar-SA" w:bidi="fa-IR"/>
        </w:rPr>
        <w:tab/>
        <w:t>jej złożenie stanowi czyn nieuczciwej konkurencji w rozumieniu przepisów o zwalczaniu nieuczciwej konkurencji,</w:t>
      </w:r>
    </w:p>
    <w:p w14:paraId="52C97014" w14:textId="77777777" w:rsidR="00FC79ED" w:rsidRPr="00E34898" w:rsidRDefault="00FC79ED" w:rsidP="00FC79ED">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4) </w:t>
      </w:r>
      <w:r w:rsidRPr="00E34898">
        <w:rPr>
          <w:rFonts w:ascii="Times New Roman" w:eastAsia="Arial" w:hAnsi="Times New Roman" w:cs="Times New Roman"/>
          <w:color w:val="000000"/>
          <w:kern w:val="3"/>
          <w:sz w:val="24"/>
          <w:szCs w:val="24"/>
          <w:lang w:val="de-DE" w:eastAsia="ar-SA" w:bidi="fa-IR"/>
        </w:rPr>
        <w:tab/>
        <w:t>zawiera rażąco niską cenę lub koszt w stosunku do przedmiotu zamówienia,</w:t>
      </w:r>
    </w:p>
    <w:p w14:paraId="14DD85F6" w14:textId="77777777" w:rsidR="00FC79ED" w:rsidRPr="00E34898" w:rsidRDefault="00FC79ED" w:rsidP="00FC79ED">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5) </w:t>
      </w:r>
      <w:r w:rsidRPr="00E34898">
        <w:rPr>
          <w:rFonts w:ascii="Times New Roman" w:eastAsia="Arial" w:hAnsi="Times New Roman" w:cs="Times New Roman"/>
          <w:color w:val="000000"/>
          <w:kern w:val="3"/>
          <w:sz w:val="24"/>
          <w:szCs w:val="24"/>
          <w:lang w:val="de-DE" w:eastAsia="ar-SA" w:bidi="fa-IR"/>
        </w:rPr>
        <w:tab/>
        <w:t>została złożona przez Wykonawcę wykluczonego z udziału w postępowaniu o udzielenie zamówienia,</w:t>
      </w:r>
    </w:p>
    <w:p w14:paraId="1168E7EA" w14:textId="77777777" w:rsidR="00FC79ED" w:rsidRPr="00E34898" w:rsidRDefault="00FC79ED" w:rsidP="00FC79ED">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 xml:space="preserve">6) </w:t>
      </w:r>
      <w:r w:rsidRPr="00E34898">
        <w:rPr>
          <w:rFonts w:ascii="Times New Roman" w:eastAsia="Arial" w:hAnsi="Times New Roman" w:cs="Times New Roman"/>
          <w:color w:val="000000"/>
          <w:kern w:val="3"/>
          <w:sz w:val="24"/>
          <w:szCs w:val="24"/>
          <w:lang w:val="de-DE" w:eastAsia="ar-SA" w:bidi="fa-IR"/>
        </w:rPr>
        <w:tab/>
        <w:t>zawiera błędy w obliczeniu ceny lub kosztu,</w:t>
      </w:r>
    </w:p>
    <w:p w14:paraId="0095C2AB" w14:textId="77777777" w:rsidR="00FC79ED" w:rsidRPr="00E34898" w:rsidRDefault="00FC79ED" w:rsidP="00FC79ED">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7)</w:t>
      </w:r>
      <w:r w:rsidRPr="00E34898">
        <w:rPr>
          <w:rFonts w:ascii="Times New Roman" w:eastAsia="Arial" w:hAnsi="Times New Roman" w:cs="Times New Roman"/>
          <w:color w:val="FF0000"/>
          <w:kern w:val="3"/>
          <w:sz w:val="24"/>
          <w:szCs w:val="24"/>
          <w:lang w:val="de-DE" w:eastAsia="ar-SA" w:bidi="fa-IR"/>
        </w:rPr>
        <w:t xml:space="preserve"> </w:t>
      </w:r>
      <w:r w:rsidRPr="00E34898">
        <w:rPr>
          <w:rFonts w:ascii="Times New Roman" w:eastAsia="Arial" w:hAnsi="Times New Roman" w:cs="Times New Roman"/>
          <w:color w:val="000000"/>
          <w:kern w:val="3"/>
          <w:sz w:val="24"/>
          <w:szCs w:val="24"/>
          <w:lang w:val="de-DE" w:eastAsia="ar-SA" w:bidi="fa-IR"/>
        </w:rPr>
        <w:t>Wykonawca w terminie 3 dni od dnia doręczenia zawiadomienia nie zgodził się na poprawienie omyłki, o której mowa w pkt 7 podpunktu 3,</w:t>
      </w:r>
    </w:p>
    <w:p w14:paraId="0C59D89D" w14:textId="77777777" w:rsidR="00FC79ED" w:rsidRPr="00E34898" w:rsidRDefault="00FC79ED" w:rsidP="00FC79ED">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8) Wykonawca nie wyraził zgody, o której mowa w art. 85 ust. 2 ustawy Pzp, na przedłużenie terminu związania ofertą,</w:t>
      </w:r>
    </w:p>
    <w:p w14:paraId="6DD7C53E" w14:textId="77777777" w:rsidR="00FC79ED" w:rsidRPr="00E34898" w:rsidRDefault="00FC79ED" w:rsidP="00FC79ED">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9) wadium nie zostało wniesione lub zostało wniesione w sposób nieprawidłowy, jeżeli Zamawiający żądał wniesienia wadium,</w:t>
      </w:r>
    </w:p>
    <w:p w14:paraId="09B6C86F" w14:textId="77777777" w:rsidR="00FC79ED" w:rsidRPr="00E34898" w:rsidRDefault="00FC79ED" w:rsidP="00FC79ED">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10) oferta wariantowa nie spełnia minimalnych wymagań określonych przez Zamawiającego,</w:t>
      </w:r>
    </w:p>
    <w:p w14:paraId="44341195" w14:textId="77777777" w:rsidR="00FC79ED" w:rsidRPr="00E34898" w:rsidRDefault="00FC79ED" w:rsidP="00FC79ED">
      <w:pPr>
        <w:suppressAutoHyphens/>
        <w:autoSpaceDN w:val="0"/>
        <w:spacing w:after="0" w:line="240" w:lineRule="auto"/>
        <w:ind w:left="900" w:hanging="36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11) jej przyjęcie naruszyłoby bezpieczeństwo publiczne lub istotny interes bezpieczeństwa państwa, a tego bezpieczeństwa lub interesu nie można zagwarantować w inny sposób,</w:t>
      </w:r>
    </w:p>
    <w:p w14:paraId="1C935101" w14:textId="77777777" w:rsidR="00FC79ED" w:rsidRPr="00E34898" w:rsidRDefault="00FC79ED" w:rsidP="00FC79ED">
      <w:pPr>
        <w:suppressAutoHyphens/>
        <w:autoSpaceDN w:val="0"/>
        <w:spacing w:after="0" w:line="240" w:lineRule="auto"/>
        <w:ind w:left="780" w:hanging="220"/>
        <w:jc w:val="both"/>
        <w:rPr>
          <w:rFonts w:ascii="Times New Roman" w:eastAsia="Arial" w:hAnsi="Times New Roman" w:cs="Times New Roman"/>
          <w:color w:val="000000"/>
          <w:kern w:val="3"/>
          <w:sz w:val="24"/>
          <w:szCs w:val="24"/>
          <w:lang w:val="de-DE" w:eastAsia="ar-SA" w:bidi="fa-IR"/>
        </w:rPr>
      </w:pPr>
      <w:r w:rsidRPr="00E34898">
        <w:rPr>
          <w:rFonts w:ascii="Times New Roman" w:eastAsia="Arial" w:hAnsi="Times New Roman" w:cs="Times New Roman"/>
          <w:color w:val="000000"/>
          <w:kern w:val="3"/>
          <w:sz w:val="24"/>
          <w:szCs w:val="24"/>
          <w:lang w:val="de-DE" w:eastAsia="ar-SA" w:bidi="fa-IR"/>
        </w:rPr>
        <w:t>12) jest nieważna na podstawie odrębnych przepisów.</w:t>
      </w:r>
    </w:p>
    <w:p w14:paraId="5A975EF7" w14:textId="77777777" w:rsidR="00FC79ED" w:rsidRPr="00E34898" w:rsidRDefault="00FC79ED" w:rsidP="00FC79ED">
      <w:pPr>
        <w:suppressAutoHyphens/>
        <w:autoSpaceDN w:val="0"/>
        <w:spacing w:before="120" w:after="120" w:line="240" w:lineRule="auto"/>
        <w:ind w:left="357"/>
        <w:jc w:val="both"/>
        <w:rPr>
          <w:rFonts w:ascii="Times New Roman" w:eastAsia="Arial" w:hAnsi="Times New Roman" w:cs="Times New Roman"/>
          <w:color w:val="000000"/>
          <w:kern w:val="3"/>
          <w:sz w:val="24"/>
          <w:szCs w:val="24"/>
          <w:u w:val="single"/>
          <w:lang w:val="de-DE" w:eastAsia="ar-SA" w:bidi="fa-IR"/>
        </w:rPr>
      </w:pPr>
      <w:r w:rsidRPr="00E34898">
        <w:rPr>
          <w:rFonts w:ascii="Times New Roman" w:eastAsia="Arial" w:hAnsi="Times New Roman" w:cs="Times New Roman"/>
          <w:color w:val="000000"/>
          <w:kern w:val="3"/>
          <w:sz w:val="24"/>
          <w:szCs w:val="24"/>
          <w:u w:val="single"/>
          <w:lang w:val="de-DE" w:eastAsia="ar-SA" w:bidi="fa-IR"/>
        </w:rPr>
        <w:t xml:space="preserve"> </w:t>
      </w:r>
    </w:p>
    <w:p w14:paraId="7C230E22" w14:textId="77777777" w:rsidR="00FC79ED" w:rsidRPr="00E34898" w:rsidRDefault="00FC79ED" w:rsidP="00FC79ED">
      <w:pPr>
        <w:widowControl w:val="0"/>
        <w:suppressAutoHyphens/>
        <w:autoSpaceDN w:val="0"/>
        <w:spacing w:before="120" w:after="120" w:line="240" w:lineRule="auto"/>
        <w:jc w:val="both"/>
        <w:rPr>
          <w:rFonts w:ascii="Times New Roman" w:eastAsia="Arial" w:hAnsi="Times New Roman" w:cs="Times New Roman"/>
          <w:b/>
          <w:bCs/>
          <w:kern w:val="3"/>
          <w:sz w:val="24"/>
          <w:szCs w:val="24"/>
          <w:lang w:val="pl-PL" w:eastAsia="ar-SA"/>
        </w:rPr>
      </w:pPr>
      <w:r w:rsidRPr="00E34898">
        <w:rPr>
          <w:rFonts w:ascii="Times New Roman" w:eastAsia="Arial" w:hAnsi="Times New Roman" w:cs="Times New Roman"/>
          <w:b/>
          <w:bCs/>
          <w:kern w:val="3"/>
          <w:sz w:val="24"/>
          <w:szCs w:val="24"/>
          <w:lang w:val="pl-PL" w:eastAsia="ar-SA"/>
        </w:rPr>
        <w:t>ROZDZIAŁ XV. OPIS SPOSOBU OBLICZANIA CENY</w:t>
      </w:r>
    </w:p>
    <w:p w14:paraId="67E21779" w14:textId="77777777" w:rsidR="00FC79ED" w:rsidRPr="00E34898" w:rsidRDefault="00FC79ED" w:rsidP="00FC79ED">
      <w:pPr>
        <w:widowControl w:val="0"/>
        <w:numPr>
          <w:ilvl w:val="0"/>
          <w:numId w:val="40"/>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Podana w załączniku Nr 1 do SIWZ cena ofertowa musi obejmować cały przedmiot zamówienia. Cena ofertowa musi stanowić zsumowane iloczyny szacowanej ilości jednostek instruktorskich dla każdego rodzaju zajęć i ceny jednostkowej (stawki) za jednostkę instruktorską, o której mowa w ust. 4 Rozdziału III SIWZ.</w:t>
      </w:r>
    </w:p>
    <w:p w14:paraId="67AB772A" w14:textId="77777777" w:rsidR="00FC79ED" w:rsidRPr="00E34898" w:rsidRDefault="00FC79ED" w:rsidP="00FC79ED">
      <w:pPr>
        <w:widowControl w:val="0"/>
        <w:suppressAutoHyphens/>
        <w:autoSpaceDN w:val="0"/>
        <w:spacing w:after="0" w:line="240" w:lineRule="auto"/>
        <w:ind w:left="643"/>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Cena ofertowa w wysokości netto oraz brutto musi być podana liczbowo i słownie jako </w:t>
      </w:r>
      <w:r w:rsidRPr="00E34898">
        <w:rPr>
          <w:rFonts w:ascii="Times New Roman" w:eastAsia="Times New Roman" w:hAnsi="Times New Roman" w:cs="Times New Roman"/>
          <w:kern w:val="3"/>
          <w:sz w:val="24"/>
          <w:szCs w:val="24"/>
          <w:lang w:val="pl-PL" w:eastAsia="ar-SA"/>
        </w:rPr>
        <w:lastRenderedPageBreak/>
        <w:t>równowartość wynagrodzenia  w następujący sposób:</w:t>
      </w:r>
    </w:p>
    <w:p w14:paraId="380769EA" w14:textId="77777777" w:rsidR="00FC79ED" w:rsidRPr="00E34898" w:rsidRDefault="00FC79ED" w:rsidP="00FC79ED">
      <w:pPr>
        <w:widowControl w:val="0"/>
        <w:suppressAutoHyphens/>
        <w:autoSpaceDN w:val="0"/>
        <w:spacing w:after="0" w:line="240" w:lineRule="auto"/>
        <w:ind w:left="709"/>
        <w:rPr>
          <w:rFonts w:ascii="Times New Roman" w:eastAsia="Times New Roman" w:hAnsi="Times New Roman" w:cs="Times New Roman"/>
          <w:kern w:val="3"/>
          <w:sz w:val="24"/>
          <w:szCs w:val="24"/>
          <w:lang w:val="pl-PL" w:eastAsia="ar-SA"/>
        </w:rPr>
      </w:pPr>
    </w:p>
    <w:p w14:paraId="0F76FFD1" w14:textId="77777777" w:rsidR="00FC79ED" w:rsidRPr="00E34898" w:rsidRDefault="00FC79ED" w:rsidP="00FC79ED">
      <w:pPr>
        <w:widowControl w:val="0"/>
        <w:suppressAutoHyphens/>
        <w:autoSpaceDN w:val="0"/>
        <w:spacing w:after="0" w:line="240" w:lineRule="auto"/>
        <w:ind w:left="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Razem maksymalna kwota całkowita za wykonanie całości zamówienia:</w:t>
      </w:r>
    </w:p>
    <w:p w14:paraId="6340A52E" w14:textId="77777777" w:rsidR="00FC79ED" w:rsidRPr="00E34898" w:rsidRDefault="00FC79ED" w:rsidP="00FC79ED">
      <w:pPr>
        <w:widowControl w:val="0"/>
        <w:suppressAutoHyphens/>
        <w:autoSpaceDN w:val="0"/>
        <w:spacing w:after="0" w:line="240" w:lineRule="auto"/>
        <w:ind w:left="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 zł</w:t>
      </w:r>
    </w:p>
    <w:p w14:paraId="420DAEA7" w14:textId="77777777" w:rsidR="00FC79ED" w:rsidRPr="00E34898" w:rsidRDefault="00FC79ED" w:rsidP="00FC79ED">
      <w:pPr>
        <w:widowControl w:val="0"/>
        <w:suppressAutoHyphens/>
        <w:autoSpaceDN w:val="0"/>
        <w:spacing w:after="0" w:line="240" w:lineRule="auto"/>
        <w:ind w:left="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14:paraId="21F20773" w14:textId="77777777" w:rsidR="00FC79ED" w:rsidRPr="00E34898" w:rsidRDefault="00FC79ED" w:rsidP="00FC79ED">
      <w:pPr>
        <w:widowControl w:val="0"/>
        <w:suppressAutoHyphens/>
        <w:autoSpaceDN w:val="0"/>
        <w:spacing w:after="0" w:line="240" w:lineRule="auto"/>
        <w:ind w:left="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 zł</w:t>
      </w:r>
    </w:p>
    <w:p w14:paraId="5D1484E4" w14:textId="77777777" w:rsidR="00FC79ED" w:rsidRPr="00E34898" w:rsidRDefault="00FC79ED" w:rsidP="00FC79ED">
      <w:pPr>
        <w:widowControl w:val="0"/>
        <w:suppressAutoHyphens/>
        <w:autoSpaceDN w:val="0"/>
        <w:spacing w:after="0" w:line="240" w:lineRule="auto"/>
        <w:ind w:left="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słownie:……………………………………………………………brutto</w:t>
      </w:r>
    </w:p>
    <w:p w14:paraId="773B0EEB" w14:textId="77777777" w:rsidR="00FC79ED" w:rsidRPr="00E34898" w:rsidRDefault="00FC79ED" w:rsidP="00FC79ED">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p>
    <w:p w14:paraId="2FB84362" w14:textId="77777777" w:rsidR="00FC79ED" w:rsidRPr="00E34898" w:rsidRDefault="00FC79ED" w:rsidP="00FC79ED">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w tym , </w:t>
      </w:r>
    </w:p>
    <w:p w14:paraId="4AFDE3BD" w14:textId="77777777" w:rsidR="00FC79ED" w:rsidRPr="00E34898" w:rsidRDefault="00FC79ED" w:rsidP="00FC79ED">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p>
    <w:p w14:paraId="09169B09" w14:textId="77777777" w:rsidR="00FC79ED" w:rsidRPr="00E34898" w:rsidRDefault="00FC79ED" w:rsidP="00FC79ED">
      <w:pPr>
        <w:widowControl w:val="0"/>
        <w:numPr>
          <w:ilvl w:val="0"/>
          <w:numId w:val="64"/>
        </w:numPr>
        <w:suppressAutoHyphens/>
        <w:autoSpaceDN w:val="0"/>
        <w:spacing w:after="0" w:line="240" w:lineRule="auto"/>
        <w:jc w:val="both"/>
        <w:rPr>
          <w:rFonts w:ascii="Times New Roman" w:eastAsia="Times New Roman" w:hAnsi="Times New Roman" w:cs="Times New Roman"/>
          <w:kern w:val="3"/>
          <w:sz w:val="24"/>
          <w:szCs w:val="24"/>
          <w:lang w:val="pl-PL" w:eastAsia="ar-SA"/>
        </w:rPr>
      </w:pPr>
      <w:bookmarkStart w:id="6" w:name="_Hlk531640067"/>
      <w:bookmarkStart w:id="7" w:name="_Hlk532380846"/>
      <w:bookmarkStart w:id="8" w:name="_Hlk531641025"/>
      <w:r w:rsidRPr="00E34898">
        <w:rPr>
          <w:rFonts w:ascii="Times New Roman" w:eastAsia="Times New Roman" w:hAnsi="Times New Roman" w:cs="Times New Roman"/>
          <w:kern w:val="3"/>
          <w:sz w:val="24"/>
          <w:szCs w:val="24"/>
          <w:lang w:val="pl-PL" w:eastAsia="ar-SA"/>
        </w:rPr>
        <w:t>za przeprowadzoną jednostkę instruktorską trwających 45 min. w zakresie nauki i doskonalenia pływania</w:t>
      </w:r>
      <w:r w:rsidRPr="00E34898">
        <w:rPr>
          <w:rFonts w:ascii="Times New Roman" w:eastAsia="Andale Sans UI" w:hAnsi="Times New Roman" w:cs="Times New Roman"/>
          <w:kern w:val="3"/>
          <w:sz w:val="24"/>
          <w:szCs w:val="24"/>
          <w:lang w:val="pl-PL" w:eastAsia="ja-JP" w:bidi="fa-IR"/>
        </w:rPr>
        <w:t xml:space="preserve"> indywidualnie uzgadnianą przez Wykonawcę</w:t>
      </w:r>
      <w:r w:rsidRPr="00E34898">
        <w:rPr>
          <w:rFonts w:ascii="Times New Roman" w:eastAsia="Andale Sans UI" w:hAnsi="Times New Roman" w:cs="Times New Roman"/>
          <w:b/>
          <w:bCs/>
          <w:kern w:val="3"/>
          <w:sz w:val="24"/>
          <w:szCs w:val="24"/>
          <w:lang w:val="pl-PL" w:eastAsia="ja-JP" w:bidi="fa-IR"/>
        </w:rPr>
        <w:t xml:space="preserve"> </w:t>
      </w:r>
      <w:r w:rsidRPr="00E34898">
        <w:rPr>
          <w:rFonts w:ascii="Times New Roman" w:eastAsia="Andale Sans UI" w:hAnsi="Times New Roman" w:cs="Times New Roman"/>
          <w:kern w:val="3"/>
          <w:sz w:val="24"/>
          <w:szCs w:val="24"/>
          <w:lang w:val="pl-PL" w:eastAsia="ja-JP" w:bidi="fa-IR"/>
        </w:rPr>
        <w:t>z klientem indywidualnym</w:t>
      </w:r>
      <w:r w:rsidRPr="00E34898">
        <w:rPr>
          <w:rFonts w:ascii="Times New Roman" w:eastAsia="Times New Roman" w:hAnsi="Times New Roman" w:cs="Times New Roman"/>
          <w:kern w:val="3"/>
          <w:sz w:val="24"/>
          <w:szCs w:val="24"/>
          <w:lang w:val="pl-PL" w:eastAsia="ar-SA"/>
        </w:rPr>
        <w:t xml:space="preserve"> Wykonawca ustala kwotę:</w:t>
      </w:r>
    </w:p>
    <w:p w14:paraId="434665C9"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zł</w:t>
      </w:r>
    </w:p>
    <w:p w14:paraId="7EBBAEBA"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14:paraId="012B0631"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14:paraId="6A993993" w14:textId="77777777" w:rsidR="00FC79ED"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 ……………………………………………………………brutto</w:t>
      </w:r>
    </w:p>
    <w:p w14:paraId="1342A9F4"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14:paraId="7F7EA3A5"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14:paraId="3858DF03" w14:textId="77777777" w:rsidR="00FC79ED" w:rsidRPr="00E34898" w:rsidRDefault="00FC79ED" w:rsidP="00FC79ED">
      <w:pPr>
        <w:widowControl w:val="0"/>
        <w:numPr>
          <w:ilvl w:val="0"/>
          <w:numId w:val="64"/>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 przeprowadzoną jednostkę instruktorską trwających 45 min. w zakresie nauki i doskonalenia pływania</w:t>
      </w:r>
      <w:r w:rsidRPr="00E34898">
        <w:rPr>
          <w:rFonts w:ascii="Times New Roman" w:eastAsia="Andale Sans UI" w:hAnsi="Times New Roman" w:cs="Times New Roman"/>
          <w:kern w:val="3"/>
          <w:sz w:val="24"/>
          <w:szCs w:val="24"/>
          <w:lang w:val="pl-PL" w:eastAsia="ja-JP" w:bidi="fa-IR"/>
        </w:rPr>
        <w:t xml:space="preserve"> indywidualnie uzgadnianą przez Wykonawcę</w:t>
      </w:r>
      <w:r w:rsidRPr="00E34898">
        <w:rPr>
          <w:rFonts w:ascii="Times New Roman" w:eastAsia="Andale Sans UI" w:hAnsi="Times New Roman" w:cs="Times New Roman"/>
          <w:b/>
          <w:bCs/>
          <w:kern w:val="3"/>
          <w:sz w:val="24"/>
          <w:szCs w:val="24"/>
          <w:lang w:val="pl-PL" w:eastAsia="ja-JP" w:bidi="fa-IR"/>
        </w:rPr>
        <w:t xml:space="preserve"> </w:t>
      </w:r>
      <w:r w:rsidRPr="00E34898">
        <w:rPr>
          <w:rFonts w:ascii="Times New Roman" w:eastAsia="Andale Sans UI" w:hAnsi="Times New Roman" w:cs="Times New Roman"/>
          <w:kern w:val="3"/>
          <w:sz w:val="24"/>
          <w:szCs w:val="24"/>
          <w:lang w:val="pl-PL" w:eastAsia="ja-JP" w:bidi="fa-IR"/>
        </w:rPr>
        <w:t>z 2 klientami indywidualnymi</w:t>
      </w:r>
      <w:r w:rsidRPr="00E34898">
        <w:rPr>
          <w:rFonts w:ascii="Times New Roman" w:eastAsia="Times New Roman" w:hAnsi="Times New Roman" w:cs="Times New Roman"/>
          <w:kern w:val="3"/>
          <w:sz w:val="24"/>
          <w:szCs w:val="24"/>
          <w:lang w:val="pl-PL" w:eastAsia="ar-SA"/>
        </w:rPr>
        <w:t xml:space="preserve"> Wykonawca ustala kwotę:</w:t>
      </w:r>
    </w:p>
    <w:p w14:paraId="4470497C"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zł</w:t>
      </w:r>
    </w:p>
    <w:p w14:paraId="22BFFA42"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14:paraId="39F07225"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14:paraId="5857C9CF"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 ……………………………………………………………brutto</w:t>
      </w:r>
    </w:p>
    <w:p w14:paraId="3AE5F845"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14:paraId="23724264" w14:textId="77777777" w:rsidR="00FC79ED" w:rsidRPr="00E34898" w:rsidRDefault="00FC79ED" w:rsidP="00FC79ED">
      <w:pPr>
        <w:widowControl w:val="0"/>
        <w:numPr>
          <w:ilvl w:val="0"/>
          <w:numId w:val="64"/>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 przeprowadzoną jednostkę instruktorską trwających 45 min. w zakresie nauki i doskonalenia pływania</w:t>
      </w:r>
      <w:r w:rsidRPr="00E34898">
        <w:rPr>
          <w:rFonts w:ascii="Times New Roman" w:eastAsia="Andale Sans UI" w:hAnsi="Times New Roman" w:cs="Times New Roman"/>
          <w:kern w:val="3"/>
          <w:sz w:val="24"/>
          <w:szCs w:val="24"/>
          <w:lang w:val="pl-PL" w:eastAsia="ja-JP" w:bidi="fa-IR"/>
        </w:rPr>
        <w:t xml:space="preserve"> indywidualnie uzgadnianą przez Wykonawcę</w:t>
      </w:r>
      <w:r w:rsidRPr="00E34898">
        <w:rPr>
          <w:rFonts w:ascii="Times New Roman" w:eastAsia="Andale Sans UI" w:hAnsi="Times New Roman" w:cs="Times New Roman"/>
          <w:b/>
          <w:bCs/>
          <w:kern w:val="3"/>
          <w:sz w:val="24"/>
          <w:szCs w:val="24"/>
          <w:lang w:val="pl-PL" w:eastAsia="ja-JP" w:bidi="fa-IR"/>
        </w:rPr>
        <w:t xml:space="preserve"> </w:t>
      </w:r>
      <w:r w:rsidRPr="00E34898">
        <w:rPr>
          <w:rFonts w:ascii="Times New Roman" w:eastAsia="Andale Sans UI" w:hAnsi="Times New Roman" w:cs="Times New Roman"/>
          <w:kern w:val="3"/>
          <w:sz w:val="24"/>
          <w:szCs w:val="24"/>
          <w:lang w:val="pl-PL" w:eastAsia="ja-JP" w:bidi="fa-IR"/>
        </w:rPr>
        <w:t>z  3 klientami indywidualnymi</w:t>
      </w:r>
      <w:r w:rsidRPr="00E34898">
        <w:rPr>
          <w:rFonts w:ascii="Times New Roman" w:eastAsia="Times New Roman" w:hAnsi="Times New Roman" w:cs="Times New Roman"/>
          <w:kern w:val="3"/>
          <w:sz w:val="24"/>
          <w:szCs w:val="24"/>
          <w:lang w:val="pl-PL" w:eastAsia="ar-SA"/>
        </w:rPr>
        <w:t xml:space="preserve"> Wykonawca ustala kwotę:</w:t>
      </w:r>
    </w:p>
    <w:p w14:paraId="7169A934"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zł</w:t>
      </w:r>
    </w:p>
    <w:p w14:paraId="7D8D168A"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14:paraId="28A6A6A4"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14:paraId="1C53BAD2"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 ……………………………………………………………brutto</w:t>
      </w:r>
    </w:p>
    <w:p w14:paraId="5332CA94"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14:paraId="5E9263C2" w14:textId="77777777" w:rsidR="00FC79ED" w:rsidRPr="00E34898" w:rsidRDefault="00FC79ED" w:rsidP="00FC79ED">
      <w:pPr>
        <w:widowControl w:val="0"/>
        <w:numPr>
          <w:ilvl w:val="0"/>
          <w:numId w:val="64"/>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 przeprowadzoną jednostkę instruktorską trwających 45 min. w zakresie nauki i doskonalenia pływania w grupach komercyjnych Wykonawca ustala kwotę:</w:t>
      </w:r>
    </w:p>
    <w:p w14:paraId="3109FB12"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zł</w:t>
      </w:r>
    </w:p>
    <w:p w14:paraId="66F1A319"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14:paraId="5F0AF3CF"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14:paraId="42384476"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 ……………………………………………………………brutto</w:t>
      </w:r>
    </w:p>
    <w:p w14:paraId="03A72ACD"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14:paraId="3F21BC56" w14:textId="77777777" w:rsidR="00FC79ED" w:rsidRPr="00E34898" w:rsidRDefault="00FC79ED" w:rsidP="00FC79ED">
      <w:pPr>
        <w:widowControl w:val="0"/>
        <w:numPr>
          <w:ilvl w:val="0"/>
          <w:numId w:val="64"/>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 przeprowadzoną jednostkę instruktorską trwających 45 min. w zakresie nauki i doskonalenia pływania w grupach szkolnych i innych grupach zorganizowanych Wykonawca ustala kwotę:</w:t>
      </w:r>
    </w:p>
    <w:p w14:paraId="0C42FC1F"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zł</w:t>
      </w:r>
    </w:p>
    <w:p w14:paraId="00CEF2AE"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lastRenderedPageBreak/>
        <w:t>- podatek VAT : ..………………..zł</w:t>
      </w:r>
    </w:p>
    <w:p w14:paraId="1E40A048"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14:paraId="30519DEF"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 ……………………………………………………………brutto</w:t>
      </w:r>
    </w:p>
    <w:p w14:paraId="4624AC82" w14:textId="77777777" w:rsidR="00FC79ED" w:rsidRPr="00E34898" w:rsidRDefault="00FC79ED" w:rsidP="00FC79ED">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p>
    <w:p w14:paraId="07FACEC9" w14:textId="77777777" w:rsidR="00FC79ED" w:rsidRPr="00E34898" w:rsidRDefault="00FC79ED" w:rsidP="00FC79ED">
      <w:pPr>
        <w:widowControl w:val="0"/>
        <w:numPr>
          <w:ilvl w:val="0"/>
          <w:numId w:val="64"/>
        </w:numPr>
        <w:suppressAutoHyphens/>
        <w:autoSpaceDN w:val="0"/>
        <w:spacing w:after="0" w:line="240" w:lineRule="auto"/>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 przeprowadzoną jednostkę instruktorską trwających 30 min. w zakresie zajęć ruchowych w wodzie z dziećmi</w:t>
      </w:r>
      <w:r>
        <w:rPr>
          <w:rFonts w:ascii="Times New Roman" w:eastAsia="Times New Roman" w:hAnsi="Times New Roman" w:cs="Times New Roman"/>
          <w:kern w:val="3"/>
          <w:sz w:val="24"/>
          <w:szCs w:val="24"/>
          <w:lang w:val="pl-PL" w:eastAsia="ar-SA"/>
        </w:rPr>
        <w:t xml:space="preserve"> od 3</w:t>
      </w:r>
      <w:r w:rsidRPr="00E34898">
        <w:rPr>
          <w:rFonts w:ascii="Times New Roman" w:eastAsia="Times New Roman" w:hAnsi="Times New Roman" w:cs="Times New Roman"/>
          <w:kern w:val="3"/>
          <w:sz w:val="24"/>
          <w:szCs w:val="24"/>
          <w:lang w:val="pl-PL" w:eastAsia="ar-SA"/>
        </w:rPr>
        <w:t xml:space="preserve"> do 5 roku życia w grupach zorganizowanych, Wykonawca ustala kwotę:</w:t>
      </w:r>
    </w:p>
    <w:p w14:paraId="3BDB9ED5"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 zł</w:t>
      </w:r>
    </w:p>
    <w:p w14:paraId="7369127D"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14:paraId="20F73FB2"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14:paraId="485353EC" w14:textId="77777777" w:rsidR="00FC79ED"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 ……………………………………………………………brutto</w:t>
      </w:r>
    </w:p>
    <w:p w14:paraId="3FC770C8"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14:paraId="613E7FA5" w14:textId="77777777" w:rsidR="00FC79ED" w:rsidRPr="00E34898" w:rsidRDefault="00FC79ED" w:rsidP="00FC79ED">
      <w:pPr>
        <w:widowControl w:val="0"/>
        <w:numPr>
          <w:ilvl w:val="0"/>
          <w:numId w:val="64"/>
        </w:numPr>
        <w:suppressAutoHyphens/>
        <w:autoSpaceDN w:val="0"/>
        <w:spacing w:after="0" w:line="240" w:lineRule="auto"/>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 przeprowadzoną  jednostkę instruktorską trwających 45 min. w zakresie  zajęć ruchowych w formie wodnego aerobiku Wykonawca ustala kwotę:</w:t>
      </w:r>
    </w:p>
    <w:p w14:paraId="35B3D8B9"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 zł</w:t>
      </w:r>
    </w:p>
    <w:p w14:paraId="4F8E0DBE"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14:paraId="17B21861"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14:paraId="265DF95D"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słownie: ……………………………………………………………brutto</w:t>
      </w:r>
    </w:p>
    <w:p w14:paraId="7E341A21"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14:paraId="2FDB70C8" w14:textId="77777777" w:rsidR="00FC79ED" w:rsidRPr="00E34898" w:rsidRDefault="00FC79ED" w:rsidP="00FC79ED">
      <w:pPr>
        <w:widowControl w:val="0"/>
        <w:numPr>
          <w:ilvl w:val="0"/>
          <w:numId w:val="64"/>
        </w:numPr>
        <w:suppressAutoHyphens/>
        <w:autoSpaceDN w:val="0"/>
        <w:spacing w:after="0" w:line="240" w:lineRule="auto"/>
        <w:contextualSpacing/>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za przeprowadzoną  jednostkę instruktorską trwających 60 min. w zakresie  zajęć     </w:t>
      </w:r>
      <w:r w:rsidRPr="00E34898">
        <w:rPr>
          <w:rFonts w:ascii="Times New Roman" w:eastAsia="Andale Sans UI" w:hAnsi="Times New Roman" w:cs="Times New Roman"/>
          <w:kern w:val="3"/>
          <w:sz w:val="24"/>
          <w:szCs w:val="24"/>
          <w:lang w:val="pl-PL" w:eastAsia="ja-JP" w:bidi="fa-IR"/>
        </w:rPr>
        <w:t>zapoznania z nurkowaniem</w:t>
      </w:r>
      <w:r w:rsidRPr="00E34898">
        <w:rPr>
          <w:rFonts w:ascii="Times New Roman" w:eastAsia="Times New Roman" w:hAnsi="Times New Roman" w:cs="Times New Roman"/>
          <w:kern w:val="3"/>
          <w:sz w:val="24"/>
          <w:szCs w:val="24"/>
          <w:lang w:val="pl-PL" w:eastAsia="ar-SA"/>
        </w:rPr>
        <w:t xml:space="preserve"> Wykonawca ustala kwotę:</w:t>
      </w:r>
    </w:p>
    <w:p w14:paraId="108267D3" w14:textId="77777777" w:rsidR="00FC79ED" w:rsidRPr="00E34898" w:rsidRDefault="00FC79ED" w:rsidP="00FC79ED">
      <w:pPr>
        <w:widowControl w:val="0"/>
        <w:suppressAutoHyphens/>
        <w:autoSpaceDN w:val="0"/>
        <w:spacing w:after="0" w:line="240" w:lineRule="auto"/>
        <w:ind w:left="1069"/>
        <w:contextualSpacing/>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netto za 1 jednostkę : …………………………. zł</w:t>
      </w:r>
    </w:p>
    <w:p w14:paraId="75D5C1D8" w14:textId="77777777" w:rsidR="00FC79ED" w:rsidRPr="00E34898" w:rsidRDefault="00FC79ED" w:rsidP="00FC79ED">
      <w:pPr>
        <w:widowControl w:val="0"/>
        <w:suppressAutoHyphens/>
        <w:autoSpaceDN w:val="0"/>
        <w:spacing w:after="0" w:line="240" w:lineRule="auto"/>
        <w:ind w:left="1069"/>
        <w:contextualSpacing/>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podatek VAT : ..………………..zł</w:t>
      </w:r>
    </w:p>
    <w:p w14:paraId="247A8484" w14:textId="77777777" w:rsidR="00FC79ED" w:rsidRPr="00E34898" w:rsidRDefault="00FC79ED" w:rsidP="00FC79ED">
      <w:pPr>
        <w:widowControl w:val="0"/>
        <w:suppressAutoHyphens/>
        <w:autoSpaceDN w:val="0"/>
        <w:spacing w:after="0" w:line="240" w:lineRule="auto"/>
        <w:ind w:left="1069"/>
        <w:contextualSpacing/>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brutto za 1 jednostkę : ……………… zł</w:t>
      </w:r>
    </w:p>
    <w:p w14:paraId="0B3A77F9" w14:textId="77777777" w:rsidR="00FC79ED" w:rsidRPr="00E34898" w:rsidRDefault="00FC79ED" w:rsidP="00FC79ED">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słownie: ……………………………………………………………brutt</w:t>
      </w:r>
      <w:bookmarkStart w:id="9" w:name="_Hlk532380989"/>
      <w:bookmarkEnd w:id="6"/>
      <w:bookmarkEnd w:id="7"/>
      <w:r w:rsidRPr="00E34898">
        <w:rPr>
          <w:rFonts w:ascii="Times New Roman" w:eastAsia="Times New Roman" w:hAnsi="Times New Roman" w:cs="Times New Roman"/>
          <w:kern w:val="3"/>
          <w:sz w:val="24"/>
          <w:szCs w:val="24"/>
          <w:lang w:val="pl-PL" w:eastAsia="ar-SA"/>
        </w:rPr>
        <w:t>o</w:t>
      </w:r>
    </w:p>
    <w:p w14:paraId="5D1951E3" w14:textId="77777777" w:rsidR="00FC79ED" w:rsidRPr="00E34898" w:rsidRDefault="00FC79ED" w:rsidP="00FC79ED">
      <w:pPr>
        <w:widowControl w:val="0"/>
        <w:suppressAutoHyphens/>
        <w:autoSpaceDN w:val="0"/>
        <w:spacing w:after="0" w:line="240" w:lineRule="auto"/>
        <w:ind w:firstLine="709"/>
        <w:rPr>
          <w:rFonts w:ascii="Times New Roman" w:eastAsia="Times New Roman" w:hAnsi="Times New Roman" w:cs="Times New Roman"/>
          <w:kern w:val="3"/>
          <w:sz w:val="24"/>
          <w:szCs w:val="24"/>
          <w:lang w:val="pl-PL" w:eastAsia="ar-SA"/>
        </w:rPr>
      </w:pPr>
    </w:p>
    <w:p w14:paraId="2F6767C7" w14:textId="77777777" w:rsidR="00FC79ED" w:rsidRPr="00E34898" w:rsidRDefault="00FC79ED" w:rsidP="00FC79ED">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bookmarkStart w:id="10" w:name="_Hlk532387041"/>
      <w:bookmarkEnd w:id="9"/>
    </w:p>
    <w:bookmarkEnd w:id="10"/>
    <w:p w14:paraId="2D050FDE" w14:textId="77777777" w:rsidR="00FC79ED" w:rsidRDefault="00FC79ED" w:rsidP="00FC79ED">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 xml:space="preserve"> </w:t>
      </w:r>
      <w:bookmarkEnd w:id="8"/>
      <w:r w:rsidRPr="00E34898">
        <w:rPr>
          <w:rFonts w:ascii="Times New Roman" w:eastAsia="Times New Roman" w:hAnsi="Times New Roman" w:cs="Times New Roman"/>
          <w:kern w:val="3"/>
          <w:sz w:val="24"/>
          <w:szCs w:val="24"/>
          <w:lang w:val="pl-PL" w:eastAsia="ar-SA"/>
        </w:rPr>
        <w:t>Podane ceny w formularzu ofertowym powinny zawierać wszystkie koszty związane z realizacją całego przedmiotu zamówienia.</w:t>
      </w:r>
    </w:p>
    <w:p w14:paraId="363E7192" w14:textId="77777777" w:rsidR="00FC79ED" w:rsidRPr="00E34898" w:rsidRDefault="00FC79ED" w:rsidP="00FC79ED">
      <w:pPr>
        <w:widowControl w:val="0"/>
        <w:suppressAutoHyphens/>
        <w:autoSpaceDN w:val="0"/>
        <w:spacing w:after="0" w:line="240" w:lineRule="auto"/>
        <w:rPr>
          <w:rFonts w:ascii="Times New Roman" w:eastAsia="Times New Roman" w:hAnsi="Times New Roman" w:cs="Times New Roman"/>
          <w:kern w:val="3"/>
          <w:sz w:val="24"/>
          <w:szCs w:val="24"/>
          <w:lang w:val="pl-PL" w:eastAsia="ar-SA"/>
        </w:rPr>
      </w:pPr>
    </w:p>
    <w:p w14:paraId="1497B12E" w14:textId="77777777" w:rsidR="00FC79ED" w:rsidRPr="00E34898" w:rsidRDefault="00FC79ED" w:rsidP="00FC79ED">
      <w:pPr>
        <w:widowControl w:val="0"/>
        <w:numPr>
          <w:ilvl w:val="0"/>
          <w:numId w:val="40"/>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Ceny jednostkowe mogą być podane z dokładnością do czterech miejsc po przecinku.</w:t>
      </w:r>
    </w:p>
    <w:p w14:paraId="1A74DB99" w14:textId="77777777" w:rsidR="00FC79ED" w:rsidRPr="00E34898" w:rsidRDefault="00FC79ED" w:rsidP="00FC79ED">
      <w:pPr>
        <w:widowControl w:val="0"/>
        <w:numPr>
          <w:ilvl w:val="0"/>
          <w:numId w:val="40"/>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Wartości netto i brutto w Formularzu ofertowym oraz łączna cena ofertowa powinny być wyrażone z dokładnością do dwóch miejsc po przecinku.</w:t>
      </w:r>
    </w:p>
    <w:p w14:paraId="101944AB" w14:textId="77777777" w:rsidR="00FC79ED" w:rsidRPr="00E34898" w:rsidRDefault="00FC79ED" w:rsidP="00FC79ED">
      <w:pPr>
        <w:widowControl w:val="0"/>
        <w:numPr>
          <w:ilvl w:val="0"/>
          <w:numId w:val="40"/>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Zamawiający nie jest zobowiązany do realizacji zamówienia w pełnym zakresie a Wykonawcy nie przysługują roszczenia odszkodowawcze z tytułu niewykorzystania maksymalnej wartości zamówienia.</w:t>
      </w:r>
    </w:p>
    <w:p w14:paraId="346BFD8F" w14:textId="77777777" w:rsidR="00FC79ED" w:rsidRPr="00E34898" w:rsidRDefault="00FC79ED" w:rsidP="00FC79ED">
      <w:pPr>
        <w:widowControl w:val="0"/>
        <w:numPr>
          <w:ilvl w:val="0"/>
          <w:numId w:val="40"/>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color w:val="000000"/>
          <w:sz w:val="24"/>
          <w:szCs w:val="24"/>
          <w:lang w:val="pl-PL" w:eastAsia="zh-CN"/>
        </w:rPr>
        <w:t>W wykonaniu obowiązku wskazanego w art. 91 ust. 3a ustawy PZP (zdanie drugie), Wykonawca, składając ofertę, informuje Zamawiającego, czy wybór jego oferty będzie prowadzić do powstania u Zamawiającego obowiązku podatkowego zgodnie z przepisami ustawy o podatku VAT, a w przypadku poinformowania o istnieniu takiego obowiązku wskazuje również:</w:t>
      </w:r>
    </w:p>
    <w:p w14:paraId="2DEB1B96" w14:textId="77777777" w:rsidR="00FC79ED" w:rsidRPr="00E34898" w:rsidRDefault="00FC79ED" w:rsidP="00FC79ED">
      <w:pPr>
        <w:widowControl w:val="0"/>
        <w:numPr>
          <w:ilvl w:val="1"/>
          <w:numId w:val="69"/>
        </w:numPr>
        <w:suppressAutoHyphens/>
        <w:autoSpaceDN w:val="0"/>
        <w:spacing w:before="120" w:after="0" w:line="240" w:lineRule="auto"/>
        <w:jc w:val="both"/>
        <w:rPr>
          <w:rFonts w:ascii="Times New Roman" w:eastAsia="Times New Roman" w:hAnsi="Times New Roman" w:cs="Times New Roman"/>
          <w:color w:val="000000"/>
          <w:sz w:val="24"/>
          <w:szCs w:val="24"/>
          <w:lang w:val="pl-PL" w:eastAsia="zh-CN"/>
        </w:rPr>
      </w:pPr>
      <w:r w:rsidRPr="00E34898">
        <w:rPr>
          <w:rFonts w:ascii="Times New Roman" w:eastAsia="Times New Roman" w:hAnsi="Times New Roman" w:cs="Times New Roman"/>
          <w:color w:val="000000"/>
          <w:sz w:val="24"/>
          <w:szCs w:val="24"/>
          <w:lang w:val="pl-PL" w:eastAsia="zh-CN"/>
        </w:rPr>
        <w:t>Nazwę (rodzaj) towaru lub usługi, których dostawa lub świadczenie będzie prowadzić do powstania u Zamawiającego obowiązku podatkowego zgodnie z przepisami ustawy o podatku VAT;</w:t>
      </w:r>
    </w:p>
    <w:p w14:paraId="2F8E0BA8" w14:textId="77777777" w:rsidR="00FC79ED" w:rsidRPr="00E34898" w:rsidRDefault="00FC79ED" w:rsidP="00FC79ED">
      <w:pPr>
        <w:widowControl w:val="0"/>
        <w:numPr>
          <w:ilvl w:val="1"/>
          <w:numId w:val="69"/>
        </w:numPr>
        <w:suppressAutoHyphens/>
        <w:autoSpaceDN w:val="0"/>
        <w:spacing w:before="120" w:after="0" w:line="240" w:lineRule="auto"/>
        <w:jc w:val="both"/>
        <w:rPr>
          <w:rFonts w:ascii="Times New Roman" w:eastAsia="Times New Roman" w:hAnsi="Times New Roman" w:cs="Times New Roman"/>
          <w:color w:val="000000"/>
          <w:sz w:val="24"/>
          <w:szCs w:val="24"/>
          <w:lang w:val="pl-PL" w:eastAsia="zh-CN"/>
        </w:rPr>
      </w:pPr>
      <w:r w:rsidRPr="00E34898">
        <w:rPr>
          <w:rFonts w:ascii="Times New Roman" w:eastAsia="Times New Roman" w:hAnsi="Times New Roman" w:cs="Times New Roman"/>
          <w:color w:val="000000"/>
          <w:sz w:val="24"/>
          <w:szCs w:val="24"/>
          <w:lang w:val="pl-PL" w:eastAsia="zh-CN"/>
        </w:rPr>
        <w:t>Wartość towaru/usługi, o których mowa w pkt a) bez kwoty podatku VAT.</w:t>
      </w:r>
    </w:p>
    <w:p w14:paraId="7761EE6A" w14:textId="77777777" w:rsidR="00FC79ED" w:rsidRPr="00E34898" w:rsidRDefault="00FC79ED" w:rsidP="00FC79ED">
      <w:pPr>
        <w:suppressAutoHyphens/>
        <w:spacing w:before="120" w:after="0" w:line="240" w:lineRule="auto"/>
        <w:ind w:left="643"/>
        <w:jc w:val="both"/>
        <w:rPr>
          <w:rFonts w:ascii="Times New Roman" w:eastAsia="Times New Roman" w:hAnsi="Times New Roman" w:cs="Times New Roman"/>
          <w:color w:val="000000"/>
          <w:sz w:val="24"/>
          <w:szCs w:val="24"/>
          <w:lang w:val="pl-PL" w:eastAsia="zh-CN"/>
        </w:rPr>
      </w:pPr>
      <w:r w:rsidRPr="00E34898">
        <w:rPr>
          <w:rFonts w:ascii="Times New Roman" w:eastAsia="Calibri" w:hAnsi="Times New Roman" w:cs="Times New Roman"/>
          <w:color w:val="000000"/>
          <w:kern w:val="3"/>
          <w:sz w:val="24"/>
          <w:szCs w:val="24"/>
          <w:lang w:val="pl-PL" w:eastAsia="zh-CN"/>
        </w:rPr>
        <w:lastRenderedPageBreak/>
        <w:t xml:space="preserve">Informację, o której mowa powyżej potwierdzającą, że wybór oferty Wykonawcy będzie prowadzić do powstania u Zamawiającego obowiązku podatkowego zgodnie z przepisami ustawy o podatku VAT -  winien podać Zamawiającemu odpowiednio na załączniku nr 1 do SIWZ (Formularz oferty) - wypełniając pkt. 2 przedmiotowego załącznika. Ewentualny brak w treści złożonego Formularza oferty informacji czy wybór jego oferty będzie prowadzić do powstania u Zamawiającego obowiązku podatkowego zgodnie z przepisami ustawy o podatku VAT </w:t>
      </w:r>
      <w:r w:rsidRPr="00E34898">
        <w:rPr>
          <w:rFonts w:ascii="Times New Roman" w:eastAsia="Calibri" w:hAnsi="Times New Roman" w:cs="Times New Roman"/>
          <w:color w:val="000000"/>
          <w:kern w:val="3"/>
          <w:sz w:val="24"/>
          <w:szCs w:val="24"/>
          <w:u w:val="single"/>
          <w:lang w:val="pl-PL" w:eastAsia="zh-CN"/>
        </w:rPr>
        <w:t>traktowany będzie jako podanie przez Wykonawcę w złożonym Formularzu oferty informacji, że wybór jego oferty nie będzie prowadzić do powstania u Zamawiającego obowiązku podatkowego zgodnie z przepisami ustawy o podatku VAT.</w:t>
      </w:r>
    </w:p>
    <w:p w14:paraId="0304562B" w14:textId="77777777" w:rsidR="00FC79ED" w:rsidRPr="00E34898" w:rsidRDefault="00FC79ED" w:rsidP="00FC79ED">
      <w:pPr>
        <w:suppressAutoHyphens/>
        <w:spacing w:before="120" w:after="0" w:line="240" w:lineRule="auto"/>
        <w:ind w:left="643"/>
        <w:jc w:val="both"/>
        <w:rPr>
          <w:rFonts w:ascii="Times New Roman" w:eastAsia="Times New Roman" w:hAnsi="Times New Roman" w:cs="Times New Roman"/>
          <w:color w:val="000000"/>
          <w:sz w:val="24"/>
          <w:szCs w:val="24"/>
          <w:lang w:val="pl-PL" w:eastAsia="zh-CN"/>
        </w:rPr>
      </w:pPr>
    </w:p>
    <w:p w14:paraId="586A5443" w14:textId="77777777" w:rsidR="00FC79ED" w:rsidRDefault="00FC79ED" w:rsidP="00FC79ED">
      <w:pPr>
        <w:widowControl w:val="0"/>
        <w:numPr>
          <w:ilvl w:val="0"/>
          <w:numId w:val="39"/>
        </w:numPr>
        <w:suppressAutoHyphens/>
        <w:autoSpaceDN w:val="0"/>
        <w:spacing w:before="120" w:after="0" w:line="240" w:lineRule="auto"/>
        <w:jc w:val="both"/>
        <w:rPr>
          <w:rFonts w:ascii="Times New Roman" w:eastAsia="Calibri" w:hAnsi="Times New Roman" w:cs="Times New Roman"/>
          <w:color w:val="000000"/>
          <w:kern w:val="3"/>
          <w:sz w:val="24"/>
          <w:szCs w:val="24"/>
          <w:lang w:val="pl-PL" w:eastAsia="zh-CN"/>
        </w:rPr>
      </w:pPr>
      <w:r w:rsidRPr="00E34898">
        <w:rPr>
          <w:rFonts w:ascii="Times New Roman" w:eastAsia="Calibri" w:hAnsi="Times New Roman" w:cs="Times New Roman"/>
          <w:color w:val="000000"/>
          <w:kern w:val="3"/>
          <w:sz w:val="24"/>
          <w:szCs w:val="24"/>
          <w:lang w:val="pl-PL" w:eastAsia="ar-SA"/>
        </w:rPr>
        <w:t xml:space="preserve">W przypadku, gdy oferta zawierać będzie informacje, o których mowa w pkt. 6 i 7  niniejszego Rozdziału, skutkujące powstaniem u Zamawiającego obowiązku podatkowego VAT, do Umowy zostanie wprowadzony zapis, iż </w:t>
      </w:r>
      <w:r w:rsidRPr="00E34898">
        <w:rPr>
          <w:rFonts w:ascii="Times New Roman" w:eastAsia="Calibri" w:hAnsi="Times New Roman" w:cs="Times New Roman"/>
          <w:bCs/>
          <w:color w:val="000000"/>
          <w:kern w:val="3"/>
          <w:sz w:val="24"/>
          <w:szCs w:val="24"/>
          <w:lang w:val="pl-PL" w:eastAsia="ar-SA"/>
        </w:rPr>
        <w:t xml:space="preserve">w zakresie, w jakim obowiązek taki obciąża Zamawiającego, kwotę należnego z tego tytułu </w:t>
      </w:r>
      <w:r w:rsidRPr="00E34898">
        <w:rPr>
          <w:rFonts w:ascii="Times New Roman" w:eastAsia="Calibri" w:hAnsi="Times New Roman" w:cs="Times New Roman"/>
          <w:color w:val="000000"/>
          <w:kern w:val="3"/>
          <w:sz w:val="24"/>
          <w:szCs w:val="24"/>
          <w:lang w:val="pl-PL" w:eastAsia="ar-SA"/>
        </w:rPr>
        <w:t>podatku VAT wpłaci właściwemu organowi, stosownie do obowiązujących w Polsce przepisów prawa, Zamawiający.</w:t>
      </w:r>
    </w:p>
    <w:p w14:paraId="022F615E" w14:textId="77777777" w:rsidR="00FC79ED" w:rsidRPr="00E34898" w:rsidRDefault="00FC79ED" w:rsidP="00FC79ED">
      <w:pPr>
        <w:widowControl w:val="0"/>
        <w:suppressAutoHyphens/>
        <w:autoSpaceDN w:val="0"/>
        <w:spacing w:before="120" w:after="0" w:line="240" w:lineRule="auto"/>
        <w:ind w:left="643"/>
        <w:jc w:val="both"/>
        <w:rPr>
          <w:rFonts w:ascii="Times New Roman" w:eastAsia="Calibri" w:hAnsi="Times New Roman" w:cs="Times New Roman"/>
          <w:color w:val="000000"/>
          <w:kern w:val="3"/>
          <w:sz w:val="24"/>
          <w:szCs w:val="24"/>
          <w:lang w:val="pl-PL" w:eastAsia="zh-CN"/>
        </w:rPr>
      </w:pPr>
    </w:p>
    <w:p w14:paraId="6EB70127" w14:textId="77777777" w:rsidR="00FC79ED" w:rsidRPr="00E34898" w:rsidRDefault="00FC79ED" w:rsidP="00FC79ED">
      <w:pPr>
        <w:widowControl w:val="0"/>
        <w:suppressAutoHyphens/>
        <w:autoSpaceDN w:val="0"/>
        <w:spacing w:after="0" w:line="240" w:lineRule="auto"/>
        <w:jc w:val="both"/>
        <w:rPr>
          <w:rFonts w:ascii="Times New Roman" w:eastAsia="Arial" w:hAnsi="Times New Roman" w:cs="Times New Roman"/>
          <w:b/>
          <w:bCs/>
          <w:color w:val="000000"/>
          <w:kern w:val="3"/>
          <w:sz w:val="24"/>
          <w:szCs w:val="24"/>
          <w:lang w:val="pl-PL" w:eastAsia="ar-SA"/>
        </w:rPr>
      </w:pPr>
    </w:p>
    <w:p w14:paraId="7DB4233D" w14:textId="77777777" w:rsidR="00FC79ED" w:rsidRPr="00E34898" w:rsidRDefault="00FC79ED" w:rsidP="00FC79ED">
      <w:pPr>
        <w:widowControl w:val="0"/>
        <w:suppressAutoHyphens/>
        <w:autoSpaceDN w:val="0"/>
        <w:spacing w:before="120" w:after="120" w:line="240" w:lineRule="auto"/>
        <w:ind w:hanging="4"/>
        <w:jc w:val="both"/>
        <w:rPr>
          <w:rFonts w:ascii="Times New Roman" w:eastAsia="Arial" w:hAnsi="Times New Roman" w:cs="Times New Roman"/>
          <w:b/>
          <w:bCs/>
          <w:color w:val="000000"/>
          <w:kern w:val="3"/>
          <w:sz w:val="24"/>
          <w:szCs w:val="24"/>
          <w:lang w:val="pl-PL" w:eastAsia="ar-SA"/>
        </w:rPr>
      </w:pPr>
      <w:r w:rsidRPr="00E34898">
        <w:rPr>
          <w:rFonts w:ascii="Times New Roman" w:eastAsia="Arial" w:hAnsi="Times New Roman" w:cs="Times New Roman"/>
          <w:b/>
          <w:bCs/>
          <w:color w:val="000000"/>
          <w:kern w:val="3"/>
          <w:sz w:val="24"/>
          <w:szCs w:val="24"/>
          <w:lang w:val="pl-PL" w:eastAsia="ar-SA"/>
        </w:rPr>
        <w:t>ROZDZIAŁ XVI. INFORMACJE DOTYCZĄCE WALUT OBCYCH</w:t>
      </w:r>
    </w:p>
    <w:p w14:paraId="02B8C57D" w14:textId="77777777" w:rsidR="00FC79ED" w:rsidRPr="00E34898" w:rsidRDefault="00FC79ED" w:rsidP="00FC79ED">
      <w:pPr>
        <w:widowControl w:val="0"/>
        <w:suppressAutoHyphens/>
        <w:autoSpaceDN w:val="0"/>
        <w:spacing w:before="120" w:after="12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Rozliczenia między Zamawiającym i Wykonawcą będą prowadzone w złotych polskich.</w:t>
      </w:r>
    </w:p>
    <w:p w14:paraId="057CF64D" w14:textId="77777777" w:rsidR="00FC79ED" w:rsidRPr="00E34898" w:rsidRDefault="00FC79ED" w:rsidP="00FC79ED">
      <w:pPr>
        <w:widowControl w:val="0"/>
        <w:suppressAutoHyphens/>
        <w:autoSpaceDN w:val="0"/>
        <w:spacing w:before="120" w:after="120" w:line="240" w:lineRule="auto"/>
        <w:jc w:val="both"/>
        <w:rPr>
          <w:rFonts w:ascii="Times New Roman" w:eastAsia="Arial" w:hAnsi="Times New Roman" w:cs="Times New Roman"/>
          <w:color w:val="000000"/>
          <w:kern w:val="3"/>
          <w:sz w:val="24"/>
          <w:szCs w:val="24"/>
          <w:lang w:val="pl-PL" w:eastAsia="ar-SA"/>
        </w:rPr>
      </w:pPr>
    </w:p>
    <w:p w14:paraId="260189B2" w14:textId="77777777" w:rsidR="00FC79ED" w:rsidRPr="00E34898" w:rsidRDefault="00FC79ED" w:rsidP="00FC79ED">
      <w:pPr>
        <w:widowControl w:val="0"/>
        <w:suppressAutoHyphens/>
        <w:autoSpaceDN w:val="0"/>
        <w:spacing w:before="120" w:after="120" w:line="240" w:lineRule="auto"/>
        <w:jc w:val="both"/>
        <w:rPr>
          <w:rFonts w:ascii="Times New Roman" w:eastAsia="Andale Sans UI" w:hAnsi="Times New Roman" w:cs="Tahoma"/>
          <w:kern w:val="3"/>
          <w:sz w:val="24"/>
          <w:szCs w:val="24"/>
          <w:lang w:val="pl-PL"/>
        </w:rPr>
      </w:pPr>
      <w:r w:rsidRPr="00E34898">
        <w:rPr>
          <w:rFonts w:ascii="Times New Roman" w:eastAsia="Arial" w:hAnsi="Times New Roman" w:cs="Times New Roman"/>
          <w:b/>
          <w:bCs/>
          <w:color w:val="000000"/>
          <w:kern w:val="3"/>
          <w:sz w:val="24"/>
          <w:szCs w:val="24"/>
          <w:lang w:val="pl-PL" w:eastAsia="ar-SA"/>
        </w:rPr>
        <w:t xml:space="preserve"> ROZDZIAŁ XVII. OPIS KRYTERIÓW, KTÓRYMI ZAMAWIAJĄCY BĘDZIE SIĘ KIEROWAŁ PRZY WYBORZE OFERTY , WRAZ Z PODANIEM ZNACZENIA TYCH KRYTERIÓW ORAZ SPOSOBU OCENY OFERT.</w:t>
      </w:r>
    </w:p>
    <w:p w14:paraId="240C3218" w14:textId="77777777" w:rsidR="00FC79ED" w:rsidRPr="00E34898" w:rsidRDefault="00FC79ED" w:rsidP="00FC79ED">
      <w:pPr>
        <w:widowControl w:val="0"/>
        <w:suppressAutoHyphens/>
        <w:autoSpaceDN w:val="0"/>
        <w:spacing w:after="0" w:line="240" w:lineRule="exact"/>
        <w:jc w:val="both"/>
        <w:rPr>
          <w:rFonts w:ascii="Times New Roman" w:eastAsia="Times New Roman" w:hAnsi="Times New Roman" w:cs="Times New Roman"/>
          <w:kern w:val="3"/>
          <w:sz w:val="24"/>
          <w:szCs w:val="24"/>
          <w:lang w:val="pl-PL" w:eastAsia="ar-SA"/>
        </w:rPr>
      </w:pPr>
    </w:p>
    <w:p w14:paraId="02EA9568" w14:textId="77777777" w:rsidR="00FC79ED" w:rsidRPr="00E34898" w:rsidRDefault="00FC79ED" w:rsidP="00FC79ED">
      <w:pPr>
        <w:widowControl w:val="0"/>
        <w:numPr>
          <w:ilvl w:val="0"/>
          <w:numId w:val="42"/>
        </w:numPr>
        <w:suppressAutoHyphens/>
        <w:autoSpaceDN w:val="0"/>
        <w:spacing w:after="0" w:line="240" w:lineRule="exact"/>
        <w:jc w:val="both"/>
        <w:rPr>
          <w:rFonts w:ascii="Times New Roman" w:eastAsia="Times New Roman" w:hAnsi="Times New Roman" w:cs="Times New Roman"/>
          <w:color w:val="000000"/>
          <w:kern w:val="3"/>
          <w:sz w:val="24"/>
          <w:szCs w:val="24"/>
          <w:lang w:val="pl-PL" w:eastAsia="pl-PL"/>
        </w:rPr>
      </w:pPr>
      <w:r w:rsidRPr="00E34898">
        <w:rPr>
          <w:rFonts w:ascii="Times New Roman" w:eastAsia="Times New Roman" w:hAnsi="Times New Roman" w:cs="Times New Roman"/>
          <w:color w:val="000000"/>
          <w:kern w:val="3"/>
          <w:sz w:val="24"/>
          <w:szCs w:val="24"/>
          <w:lang w:val="pl-PL" w:eastAsia="pl-PL"/>
        </w:rPr>
        <w:t>Przy wyborze najkorzystniejszej oferty zamawiający  będzie się kierował  następującym kryterium i  jego znaczeniem:</w:t>
      </w:r>
    </w:p>
    <w:p w14:paraId="7C7267F8" w14:textId="77777777" w:rsidR="00FC79ED" w:rsidRPr="00E34898" w:rsidRDefault="00FC79ED" w:rsidP="00FC79ED">
      <w:pPr>
        <w:widowControl w:val="0"/>
        <w:suppressAutoHyphens/>
        <w:autoSpaceDN w:val="0"/>
        <w:spacing w:after="0" w:line="240" w:lineRule="exact"/>
        <w:ind w:left="567"/>
        <w:jc w:val="both"/>
        <w:rPr>
          <w:rFonts w:ascii="Times New Roman" w:eastAsia="Times New Roman" w:hAnsi="Times New Roman" w:cs="Times New Roman"/>
          <w:color w:val="000000"/>
          <w:kern w:val="3"/>
          <w:sz w:val="24"/>
          <w:szCs w:val="24"/>
          <w:lang w:val="pl-PL" w:eastAsia="ar-SA"/>
        </w:rPr>
      </w:pPr>
    </w:p>
    <w:p w14:paraId="4C0B8B98" w14:textId="77777777" w:rsidR="00FC79ED" w:rsidRPr="00E34898" w:rsidRDefault="00FC79ED" w:rsidP="00FC79ED">
      <w:pPr>
        <w:widowControl w:val="0"/>
        <w:numPr>
          <w:ilvl w:val="0"/>
          <w:numId w:val="44"/>
        </w:numPr>
        <w:suppressAutoHyphens/>
        <w:autoSpaceDN w:val="0"/>
        <w:spacing w:after="0" w:line="240" w:lineRule="exact"/>
        <w:jc w:val="both"/>
        <w:rPr>
          <w:rFonts w:ascii="Times New Roman" w:eastAsia="Times New Roman" w:hAnsi="Times New Roman" w:cs="Times New Roman"/>
          <w:b/>
          <w:color w:val="000000"/>
          <w:kern w:val="3"/>
          <w:sz w:val="24"/>
          <w:szCs w:val="24"/>
          <w:lang w:eastAsia="ar-SA"/>
        </w:rPr>
      </w:pPr>
      <w:r w:rsidRPr="00E34898">
        <w:rPr>
          <w:rFonts w:ascii="Times New Roman" w:eastAsia="Times New Roman" w:hAnsi="Times New Roman" w:cs="Times New Roman"/>
          <w:b/>
          <w:color w:val="000000"/>
          <w:kern w:val="3"/>
          <w:sz w:val="24"/>
          <w:szCs w:val="24"/>
          <w:lang w:eastAsia="ar-SA"/>
        </w:rPr>
        <w:t>Cena ofertowa brutto – 60% - 60 pkt.</w:t>
      </w:r>
    </w:p>
    <w:p w14:paraId="71F72E24" w14:textId="77777777" w:rsidR="00FC79ED" w:rsidRPr="00E34898" w:rsidRDefault="00FC79ED" w:rsidP="00FC79ED">
      <w:pPr>
        <w:widowControl w:val="0"/>
        <w:suppressAutoHyphens/>
        <w:autoSpaceDN w:val="0"/>
        <w:spacing w:after="0" w:line="240" w:lineRule="exact"/>
        <w:ind w:left="567" w:hanging="283"/>
        <w:jc w:val="both"/>
        <w:rPr>
          <w:rFonts w:ascii="Times New Roman" w:eastAsia="Times New Roman" w:hAnsi="Times New Roman" w:cs="Times New Roman"/>
          <w:color w:val="000000"/>
          <w:kern w:val="3"/>
          <w:sz w:val="24"/>
          <w:szCs w:val="24"/>
          <w:lang w:eastAsia="ar-SA"/>
        </w:rPr>
      </w:pPr>
      <w:r w:rsidRPr="00E34898">
        <w:rPr>
          <w:rFonts w:ascii="Times New Roman" w:eastAsia="Times New Roman" w:hAnsi="Times New Roman" w:cs="Times New Roman"/>
          <w:color w:val="000000"/>
          <w:kern w:val="3"/>
          <w:sz w:val="24"/>
          <w:szCs w:val="24"/>
          <w:lang w:eastAsia="ar-SA"/>
        </w:rPr>
        <w:t xml:space="preserve">     </w:t>
      </w:r>
    </w:p>
    <w:p w14:paraId="32B218CF" w14:textId="77777777" w:rsidR="00FC79ED" w:rsidRPr="00E34898" w:rsidRDefault="00FC79ED" w:rsidP="00FC79ED">
      <w:pPr>
        <w:widowControl w:val="0"/>
        <w:suppressAutoHyphens/>
        <w:autoSpaceDN w:val="0"/>
        <w:spacing w:after="0" w:line="240" w:lineRule="auto"/>
        <w:ind w:left="567" w:hanging="283"/>
        <w:jc w:val="both"/>
        <w:rPr>
          <w:rFonts w:ascii="Times New Roman" w:eastAsia="Times New Roman" w:hAnsi="Times New Roman" w:cs="Times New Roman"/>
          <w:color w:val="000000"/>
          <w:kern w:val="3"/>
          <w:sz w:val="24"/>
          <w:szCs w:val="24"/>
          <w:lang w:eastAsia="pl-PL"/>
        </w:rPr>
      </w:pPr>
      <w:r w:rsidRPr="00E34898">
        <w:rPr>
          <w:rFonts w:ascii="Times New Roman" w:eastAsia="Times New Roman" w:hAnsi="Times New Roman" w:cs="Times New Roman"/>
          <w:color w:val="000000"/>
          <w:kern w:val="3"/>
          <w:sz w:val="24"/>
          <w:szCs w:val="24"/>
          <w:lang w:eastAsia="pl-PL"/>
        </w:rPr>
        <w:t>Opis sposobu obliczenia ceny:</w:t>
      </w:r>
    </w:p>
    <w:p w14:paraId="756E8F3E" w14:textId="77777777" w:rsidR="00FC79ED" w:rsidRPr="00E34898" w:rsidRDefault="00FC79ED" w:rsidP="00FC79ED">
      <w:pPr>
        <w:widowControl w:val="0"/>
        <w:suppressAutoHyphens/>
        <w:autoSpaceDN w:val="0"/>
        <w:spacing w:after="0" w:line="240" w:lineRule="auto"/>
        <w:ind w:left="567" w:hanging="283"/>
        <w:jc w:val="both"/>
        <w:rPr>
          <w:rFonts w:ascii="Times New Roman" w:eastAsia="Times New Roman" w:hAnsi="Times New Roman" w:cs="Times New Roman"/>
          <w:color w:val="000000"/>
          <w:kern w:val="3"/>
          <w:sz w:val="24"/>
          <w:szCs w:val="24"/>
          <w:lang w:val="pl-PL" w:eastAsia="pl-PL"/>
        </w:rPr>
      </w:pPr>
      <w:r w:rsidRPr="00E34898">
        <w:rPr>
          <w:rFonts w:ascii="Times New Roman" w:eastAsia="Times New Roman" w:hAnsi="Times New Roman" w:cs="Times New Roman"/>
          <w:color w:val="000000"/>
          <w:kern w:val="3"/>
          <w:sz w:val="24"/>
          <w:szCs w:val="24"/>
          <w:lang w:val="pl-PL" w:eastAsia="pl-PL"/>
        </w:rPr>
        <w:t>Ilość punktów za cenę ofertową zostanie obliczona wg wzoru</w:t>
      </w:r>
    </w:p>
    <w:p w14:paraId="2D7A39C2" w14:textId="77777777" w:rsidR="00FC79ED" w:rsidRPr="00E34898" w:rsidRDefault="00FC79ED" w:rsidP="00FC79ED">
      <w:pPr>
        <w:widowControl w:val="0"/>
        <w:suppressAutoHyphens/>
        <w:autoSpaceDN w:val="0"/>
        <w:spacing w:after="0" w:line="240" w:lineRule="auto"/>
        <w:ind w:left="567" w:hanging="283"/>
        <w:jc w:val="both"/>
        <w:rPr>
          <w:rFonts w:ascii="Times New Roman" w:eastAsia="Times New Roman" w:hAnsi="Times New Roman" w:cs="Times New Roman"/>
          <w:color w:val="000000"/>
          <w:kern w:val="3"/>
          <w:sz w:val="24"/>
          <w:szCs w:val="24"/>
          <w:lang w:val="pl-PL" w:eastAsia="pl-PL"/>
        </w:rPr>
      </w:pPr>
    </w:p>
    <w:p w14:paraId="4506813F" w14:textId="77777777" w:rsidR="00FC79ED" w:rsidRPr="00E34898" w:rsidRDefault="00FC79ED" w:rsidP="00FC79ED">
      <w:pPr>
        <w:widowControl w:val="0"/>
        <w:suppressAutoHyphens/>
        <w:autoSpaceDN w:val="0"/>
        <w:spacing w:after="0" w:line="240" w:lineRule="auto"/>
        <w:ind w:left="2124" w:firstLine="708"/>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b/>
          <w:color w:val="000000"/>
          <w:kern w:val="3"/>
          <w:sz w:val="24"/>
          <w:szCs w:val="24"/>
          <w:lang w:val="pl-PL" w:eastAsia="ar-SA"/>
        </w:rPr>
        <w:t xml:space="preserve">W   = ( C </w:t>
      </w:r>
      <w:r w:rsidRPr="00E34898">
        <w:rPr>
          <w:rFonts w:ascii="Times New Roman" w:eastAsia="Times New Roman" w:hAnsi="Times New Roman" w:cs="Times New Roman"/>
          <w:b/>
          <w:color w:val="000000"/>
          <w:kern w:val="3"/>
          <w:sz w:val="24"/>
          <w:szCs w:val="24"/>
          <w:vertAlign w:val="subscript"/>
          <w:lang w:val="pl-PL" w:eastAsia="ar-SA"/>
        </w:rPr>
        <w:t>min</w:t>
      </w:r>
      <w:r w:rsidRPr="00E34898">
        <w:rPr>
          <w:rFonts w:ascii="Times New Roman" w:eastAsia="Times New Roman" w:hAnsi="Times New Roman" w:cs="Times New Roman"/>
          <w:b/>
          <w:color w:val="000000"/>
          <w:kern w:val="3"/>
          <w:sz w:val="24"/>
          <w:szCs w:val="24"/>
          <w:lang w:val="pl-PL" w:eastAsia="ar-SA"/>
        </w:rPr>
        <w:t>: C</w:t>
      </w:r>
      <w:r w:rsidRPr="00E34898">
        <w:rPr>
          <w:rFonts w:ascii="Times New Roman" w:eastAsia="Times New Roman" w:hAnsi="Times New Roman" w:cs="Times New Roman"/>
          <w:b/>
          <w:color w:val="000000"/>
          <w:kern w:val="3"/>
          <w:sz w:val="24"/>
          <w:szCs w:val="24"/>
          <w:vertAlign w:val="subscript"/>
          <w:lang w:val="pl-PL" w:eastAsia="ar-SA"/>
        </w:rPr>
        <w:t xml:space="preserve"> x</w:t>
      </w:r>
      <w:r w:rsidRPr="00E34898">
        <w:rPr>
          <w:rFonts w:ascii="Times New Roman" w:eastAsia="Times New Roman" w:hAnsi="Times New Roman" w:cs="Times New Roman"/>
          <w:b/>
          <w:color w:val="000000"/>
          <w:kern w:val="3"/>
          <w:sz w:val="24"/>
          <w:szCs w:val="24"/>
          <w:lang w:val="pl-PL" w:eastAsia="ar-SA"/>
        </w:rPr>
        <w:t>) x 60</w:t>
      </w:r>
    </w:p>
    <w:p w14:paraId="25992973" w14:textId="77777777" w:rsidR="00FC79ED" w:rsidRPr="00E34898" w:rsidRDefault="00FC79ED" w:rsidP="00FC79ED">
      <w:pPr>
        <w:widowControl w:val="0"/>
        <w:suppressAutoHyphens/>
        <w:autoSpaceDN w:val="0"/>
        <w:spacing w:after="0" w:line="240" w:lineRule="auto"/>
        <w:ind w:left="567"/>
        <w:jc w:val="both"/>
        <w:rPr>
          <w:rFonts w:ascii="Times New Roman" w:eastAsia="Times New Roman" w:hAnsi="Times New Roman" w:cs="Times New Roman"/>
          <w:color w:val="000000"/>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gdzie:</w:t>
      </w:r>
    </w:p>
    <w:p w14:paraId="7FD7F944" w14:textId="77777777" w:rsidR="00FC79ED" w:rsidRPr="00E34898" w:rsidRDefault="00FC79ED" w:rsidP="00FC79ED">
      <w:pPr>
        <w:widowControl w:val="0"/>
        <w:suppressAutoHyphens/>
        <w:autoSpaceDN w:val="0"/>
        <w:spacing w:after="0" w:line="240" w:lineRule="exact"/>
        <w:ind w:left="567" w:right="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W</w:t>
      </w:r>
      <w:r w:rsidRPr="00E34898">
        <w:rPr>
          <w:rFonts w:ascii="Times New Roman" w:eastAsia="Times New Roman" w:hAnsi="Times New Roman" w:cs="Times New Roman"/>
          <w:color w:val="000000"/>
          <w:kern w:val="3"/>
          <w:sz w:val="24"/>
          <w:szCs w:val="24"/>
          <w:vertAlign w:val="subscript"/>
          <w:lang w:val="pl-PL" w:eastAsia="ar-SA"/>
        </w:rPr>
        <w:t xml:space="preserve">        </w:t>
      </w:r>
      <w:r w:rsidRPr="00E34898">
        <w:rPr>
          <w:rFonts w:ascii="Times New Roman" w:eastAsia="Times New Roman" w:hAnsi="Times New Roman" w:cs="Times New Roman"/>
          <w:color w:val="000000"/>
          <w:kern w:val="3"/>
          <w:sz w:val="24"/>
          <w:szCs w:val="24"/>
          <w:lang w:val="pl-PL" w:eastAsia="ar-SA"/>
        </w:rPr>
        <w:t>- ilość punktów przyznanych danej ofercie za cenę (ryczałtowe wynagrodzenie brutto za cały przedmiot zamówienia),</w:t>
      </w:r>
    </w:p>
    <w:p w14:paraId="1B829367" w14:textId="77777777" w:rsidR="00FC79ED" w:rsidRPr="00E34898" w:rsidRDefault="00FC79ED" w:rsidP="00FC79ED">
      <w:pPr>
        <w:widowControl w:val="0"/>
        <w:suppressAutoHyphens/>
        <w:autoSpaceDN w:val="0"/>
        <w:spacing w:after="0" w:line="240" w:lineRule="exact"/>
        <w:ind w:left="567" w:right="57"/>
        <w:jc w:val="both"/>
        <w:rPr>
          <w:rFonts w:ascii="Times New Roman" w:eastAsia="Andale Sans UI" w:hAnsi="Times New Roman" w:cs="Tahoma"/>
          <w:kern w:val="3"/>
          <w:sz w:val="24"/>
          <w:szCs w:val="24"/>
          <w:lang w:val="pl-PL"/>
        </w:rPr>
      </w:pPr>
      <w:r w:rsidRPr="00E34898">
        <w:rPr>
          <w:rFonts w:ascii="Times New Roman" w:eastAsia="Times New Roman" w:hAnsi="Times New Roman" w:cs="Times New Roman"/>
          <w:color w:val="000000"/>
          <w:kern w:val="3"/>
          <w:sz w:val="24"/>
          <w:szCs w:val="24"/>
          <w:lang w:val="pl-PL" w:eastAsia="ar-SA"/>
        </w:rPr>
        <w:t xml:space="preserve"> C </w:t>
      </w:r>
      <w:r w:rsidRPr="00E34898">
        <w:rPr>
          <w:rFonts w:ascii="Times New Roman" w:eastAsia="Times New Roman" w:hAnsi="Times New Roman" w:cs="Times New Roman"/>
          <w:color w:val="000000"/>
          <w:kern w:val="3"/>
          <w:sz w:val="24"/>
          <w:szCs w:val="24"/>
          <w:vertAlign w:val="subscript"/>
          <w:lang w:val="pl-PL" w:eastAsia="ar-SA"/>
        </w:rPr>
        <w:t xml:space="preserve">min </w:t>
      </w:r>
      <w:r w:rsidRPr="00E34898">
        <w:rPr>
          <w:rFonts w:ascii="Times New Roman" w:eastAsia="Times New Roman" w:hAnsi="Times New Roman" w:cs="Times New Roman"/>
          <w:color w:val="000000"/>
          <w:kern w:val="3"/>
          <w:sz w:val="24"/>
          <w:szCs w:val="24"/>
          <w:lang w:val="pl-PL" w:eastAsia="ar-SA"/>
        </w:rPr>
        <w:t xml:space="preserve"> - minimalna cena  (ryczałtowe wynagrodzenie brutto za cały przedmiot zamówienia),zaoferowana w przetargu ,</w:t>
      </w:r>
    </w:p>
    <w:p w14:paraId="7B5D86E5" w14:textId="77777777" w:rsidR="00FC79ED" w:rsidRDefault="00FC79ED" w:rsidP="00FC79ED">
      <w:pPr>
        <w:widowControl w:val="0"/>
        <w:suppressAutoHyphens/>
        <w:autoSpaceDN w:val="0"/>
        <w:spacing w:after="0" w:line="240" w:lineRule="exact"/>
        <w:ind w:left="567" w:right="57"/>
        <w:jc w:val="both"/>
        <w:rPr>
          <w:rFonts w:ascii="Times New Roman" w:eastAsia="Times New Roman" w:hAnsi="Times New Roman" w:cs="Times New Roman"/>
          <w:color w:val="000000"/>
          <w:kern w:val="3"/>
          <w:sz w:val="24"/>
          <w:szCs w:val="24"/>
          <w:lang w:val="pl-PL" w:eastAsia="ar-SA"/>
        </w:rPr>
      </w:pPr>
      <w:r w:rsidRPr="00E34898">
        <w:rPr>
          <w:rFonts w:ascii="Times New Roman" w:eastAsia="Times New Roman" w:hAnsi="Times New Roman" w:cs="Times New Roman"/>
          <w:color w:val="000000"/>
          <w:kern w:val="3"/>
          <w:sz w:val="24"/>
          <w:szCs w:val="24"/>
          <w:lang w:val="pl-PL" w:eastAsia="ar-SA"/>
        </w:rPr>
        <w:t xml:space="preserve"> C </w:t>
      </w:r>
      <w:r w:rsidRPr="00E34898">
        <w:rPr>
          <w:rFonts w:ascii="Times New Roman" w:eastAsia="Times New Roman" w:hAnsi="Times New Roman" w:cs="Times New Roman"/>
          <w:color w:val="000000"/>
          <w:kern w:val="3"/>
          <w:sz w:val="24"/>
          <w:szCs w:val="24"/>
          <w:vertAlign w:val="subscript"/>
          <w:lang w:val="pl-PL" w:eastAsia="ar-SA"/>
        </w:rPr>
        <w:t xml:space="preserve"> x</w:t>
      </w:r>
      <w:r w:rsidRPr="00E34898">
        <w:rPr>
          <w:rFonts w:ascii="Times New Roman" w:eastAsia="Times New Roman" w:hAnsi="Times New Roman" w:cs="Times New Roman"/>
          <w:color w:val="000000"/>
          <w:kern w:val="3"/>
          <w:sz w:val="24"/>
          <w:szCs w:val="24"/>
          <w:lang w:val="pl-PL" w:eastAsia="ar-SA"/>
        </w:rPr>
        <w:t xml:space="preserve">   - cena (ryczałtowe wynagrodzenie brutto za cały przedmiot zamówienia),badanej oferty.</w:t>
      </w:r>
    </w:p>
    <w:p w14:paraId="4E0CED09" w14:textId="77777777" w:rsidR="00FC79ED" w:rsidRPr="00E34898" w:rsidRDefault="00FC79ED" w:rsidP="00FC79ED">
      <w:pPr>
        <w:widowControl w:val="0"/>
        <w:suppressAutoHyphens/>
        <w:autoSpaceDN w:val="0"/>
        <w:spacing w:after="0" w:line="240" w:lineRule="exact"/>
        <w:ind w:left="567" w:right="57"/>
        <w:jc w:val="both"/>
        <w:rPr>
          <w:rFonts w:ascii="Times New Roman" w:eastAsia="Times New Roman" w:hAnsi="Times New Roman" w:cs="Times New Roman"/>
          <w:color w:val="000000"/>
          <w:kern w:val="3"/>
          <w:sz w:val="24"/>
          <w:szCs w:val="24"/>
          <w:lang w:val="pl-PL" w:eastAsia="ar-SA"/>
        </w:rPr>
      </w:pPr>
    </w:p>
    <w:p w14:paraId="60EE5732" w14:textId="77777777" w:rsidR="00FC79ED" w:rsidRPr="00E34898" w:rsidRDefault="00FC79ED" w:rsidP="00FC79ED">
      <w:pPr>
        <w:widowControl w:val="0"/>
        <w:suppressAutoHyphens/>
        <w:autoSpaceDN w:val="0"/>
        <w:spacing w:after="0" w:line="240" w:lineRule="exact"/>
        <w:ind w:right="57"/>
        <w:jc w:val="both"/>
        <w:rPr>
          <w:rFonts w:ascii="Times New Roman" w:eastAsia="Times New Roman" w:hAnsi="Times New Roman" w:cs="Times New Roman"/>
          <w:color w:val="000000"/>
          <w:kern w:val="3"/>
          <w:sz w:val="24"/>
          <w:szCs w:val="24"/>
          <w:lang w:val="pl-PL" w:eastAsia="ar-SA"/>
        </w:rPr>
      </w:pPr>
    </w:p>
    <w:p w14:paraId="32940CB4" w14:textId="77777777" w:rsidR="00FC79ED" w:rsidRPr="00E34898" w:rsidRDefault="00FC79ED" w:rsidP="00FC79ED">
      <w:pPr>
        <w:widowControl w:val="0"/>
        <w:numPr>
          <w:ilvl w:val="0"/>
          <w:numId w:val="70"/>
        </w:numPr>
        <w:suppressAutoHyphens/>
        <w:autoSpaceDN w:val="0"/>
        <w:spacing w:after="0" w:line="240" w:lineRule="exact"/>
        <w:ind w:right="57"/>
        <w:jc w:val="both"/>
        <w:rPr>
          <w:rFonts w:ascii="Times New Roman" w:eastAsia="Times New Roman" w:hAnsi="Times New Roman" w:cs="Times New Roman"/>
          <w:b/>
          <w:color w:val="000000"/>
          <w:sz w:val="24"/>
          <w:szCs w:val="24"/>
          <w:lang w:val="pl-PL" w:eastAsia="ar-SA"/>
        </w:rPr>
      </w:pPr>
      <w:r w:rsidRPr="00E34898">
        <w:rPr>
          <w:rFonts w:ascii="Times New Roman" w:eastAsia="Times New Roman" w:hAnsi="Times New Roman" w:cs="Times New Roman"/>
          <w:b/>
          <w:color w:val="000000"/>
          <w:sz w:val="24"/>
          <w:szCs w:val="24"/>
          <w:lang w:val="pl-PL" w:eastAsia="ar-SA"/>
        </w:rPr>
        <w:t xml:space="preserve"> </w:t>
      </w:r>
      <w:r w:rsidRPr="00E34898">
        <w:rPr>
          <w:rFonts w:ascii="Times New Roman" w:eastAsia="Andale Sans UI" w:hAnsi="Times New Roman" w:cs="Times New Roman"/>
          <w:b/>
          <w:bCs/>
          <w:color w:val="000000"/>
          <w:kern w:val="3"/>
          <w:sz w:val="24"/>
          <w:szCs w:val="24"/>
          <w:lang w:val="pl-PL" w:eastAsia="ja-JP" w:bidi="fa-IR"/>
        </w:rPr>
        <w:t>Ilość instruktorów obsługujących przedmiot zamówienia posiadających wykształcenie wyższe pedagogiczne</w:t>
      </w:r>
      <w:r w:rsidRPr="00E34898">
        <w:rPr>
          <w:rFonts w:ascii="Times New Roman" w:eastAsia="Times New Roman" w:hAnsi="Times New Roman" w:cs="Times New Roman"/>
          <w:b/>
          <w:color w:val="000000"/>
          <w:sz w:val="24"/>
          <w:szCs w:val="24"/>
          <w:lang w:val="pl-PL" w:eastAsia="ar-SA"/>
        </w:rPr>
        <w:t xml:space="preserve"> – max. 40 % - 40 pkt. tj.: </w:t>
      </w:r>
    </w:p>
    <w:p w14:paraId="74B832AC" w14:textId="77777777" w:rsidR="00FC79ED" w:rsidRPr="00E34898" w:rsidRDefault="00FC79ED" w:rsidP="00FC79ED">
      <w:pPr>
        <w:spacing w:after="0" w:line="240" w:lineRule="exact"/>
        <w:ind w:right="57"/>
        <w:jc w:val="both"/>
        <w:rPr>
          <w:rFonts w:ascii="Times New Roman" w:eastAsia="Times New Roman" w:hAnsi="Times New Roman" w:cs="Times New Roman"/>
          <w:b/>
          <w:color w:val="000000"/>
          <w:sz w:val="24"/>
          <w:szCs w:val="24"/>
          <w:lang w:val="pl-PL" w:eastAsia="ar-SA"/>
        </w:rPr>
      </w:pPr>
    </w:p>
    <w:p w14:paraId="597CF628" w14:textId="77777777" w:rsidR="00FC79ED" w:rsidRPr="00E34898" w:rsidRDefault="00FC79ED" w:rsidP="00FC79ED">
      <w:pPr>
        <w:suppressAutoHyphens/>
        <w:spacing w:after="0" w:line="240" w:lineRule="exact"/>
        <w:ind w:left="567" w:right="57"/>
        <w:jc w:val="both"/>
        <w:rPr>
          <w:rFonts w:ascii="Times New Roman" w:eastAsia="Times New Roman" w:hAnsi="Times New Roman" w:cs="Times New Roman"/>
          <w:color w:val="000000"/>
          <w:sz w:val="24"/>
          <w:szCs w:val="24"/>
          <w:lang w:val="pl-PL" w:eastAsia="ar-SA"/>
        </w:rPr>
      </w:pPr>
    </w:p>
    <w:tbl>
      <w:tblPr>
        <w:tblW w:w="0" w:type="auto"/>
        <w:tblInd w:w="108" w:type="dxa"/>
        <w:tblLayout w:type="fixed"/>
        <w:tblLook w:val="0000" w:firstRow="0" w:lastRow="0" w:firstColumn="0" w:lastColumn="0" w:noHBand="0" w:noVBand="0"/>
      </w:tblPr>
      <w:tblGrid>
        <w:gridCol w:w="4565"/>
        <w:gridCol w:w="1985"/>
        <w:gridCol w:w="2126"/>
      </w:tblGrid>
      <w:tr w:rsidR="00FC79ED" w:rsidRPr="00D7570D" w14:paraId="46090852" w14:textId="77777777" w:rsidTr="007A221F">
        <w:tc>
          <w:tcPr>
            <w:tcW w:w="4565" w:type="dxa"/>
            <w:tcBorders>
              <w:top w:val="single" w:sz="4" w:space="0" w:color="000000"/>
              <w:left w:val="single" w:sz="4" w:space="0" w:color="000000"/>
              <w:bottom w:val="single" w:sz="4" w:space="0" w:color="000000"/>
            </w:tcBorders>
            <w:shd w:val="clear" w:color="auto" w:fill="auto"/>
          </w:tcPr>
          <w:p w14:paraId="29FC382C" w14:textId="77777777" w:rsidR="00FC79ED" w:rsidRPr="00E34898" w:rsidRDefault="00FC79ED" w:rsidP="007A221F">
            <w:pPr>
              <w:suppressAutoHyphens/>
              <w:snapToGrid w:val="0"/>
              <w:spacing w:after="0" w:line="240" w:lineRule="auto"/>
              <w:jc w:val="center"/>
              <w:rPr>
                <w:rFonts w:ascii="Times New Roman" w:eastAsia="Times New Roman" w:hAnsi="Times New Roman" w:cs="Times New Roman"/>
                <w:b/>
                <w:sz w:val="24"/>
                <w:szCs w:val="24"/>
                <w:lang w:val="pl-PL" w:eastAsia="ar-SA"/>
              </w:rPr>
            </w:pPr>
            <w:r w:rsidRPr="00E34898">
              <w:rPr>
                <w:rFonts w:ascii="Times New Roman" w:eastAsia="Times New Roman" w:hAnsi="Times New Roman" w:cs="Times New Roman"/>
                <w:b/>
                <w:sz w:val="24"/>
                <w:szCs w:val="24"/>
                <w:lang w:val="pl-PL" w:eastAsia="ar-SA"/>
              </w:rPr>
              <w:t>Minimalna ilość instruktorów posiadających wykształcenie wyższe pedagogiczne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Pr>
          <w:p w14:paraId="4C03A914" w14:textId="77777777" w:rsidR="00FC79ED" w:rsidRPr="00E34898" w:rsidRDefault="00FC79ED" w:rsidP="007A221F">
            <w:pPr>
              <w:suppressAutoHyphens/>
              <w:snapToGrid w:val="0"/>
              <w:spacing w:after="0" w:line="240" w:lineRule="auto"/>
              <w:jc w:val="center"/>
              <w:rPr>
                <w:rFonts w:ascii="Times New Roman" w:eastAsia="Times New Roman" w:hAnsi="Times New Roman" w:cs="Times New Roman"/>
                <w:b/>
                <w:sz w:val="24"/>
                <w:szCs w:val="24"/>
                <w:lang w:val="pl-PL" w:eastAsia="ar-SA"/>
              </w:rPr>
            </w:pPr>
            <w:r w:rsidRPr="00E34898">
              <w:rPr>
                <w:rFonts w:ascii="Times New Roman" w:eastAsia="Times New Roman" w:hAnsi="Times New Roman" w:cs="Times New Roman"/>
                <w:b/>
                <w:sz w:val="24"/>
                <w:szCs w:val="24"/>
                <w:lang w:val="pl-PL" w:eastAsia="ar-SA"/>
              </w:rPr>
              <w:t>Oferowana ilość  instruktorów posiadających wykształcenie wyższe pedagogiczne.</w:t>
            </w:r>
          </w:p>
          <w:p w14:paraId="437A4DD7" w14:textId="77777777" w:rsidR="00FC79ED" w:rsidRPr="00E34898" w:rsidRDefault="00FC79ED" w:rsidP="007A221F">
            <w:pPr>
              <w:suppressAutoHyphens/>
              <w:spacing w:after="0" w:line="240" w:lineRule="auto"/>
              <w:jc w:val="center"/>
              <w:rPr>
                <w:rFonts w:ascii="Times New Roman" w:eastAsia="Times New Roman" w:hAnsi="Times New Roman" w:cs="Times New Roman"/>
                <w:b/>
                <w:sz w:val="24"/>
                <w:szCs w:val="24"/>
                <w:lang w:val="pl-PL" w:eastAsia="ar-SA"/>
              </w:rPr>
            </w:pPr>
          </w:p>
        </w:tc>
      </w:tr>
      <w:tr w:rsidR="00FC79ED" w:rsidRPr="00E34898" w14:paraId="67E16833" w14:textId="77777777" w:rsidTr="007A221F">
        <w:tc>
          <w:tcPr>
            <w:tcW w:w="4565" w:type="dxa"/>
            <w:vMerge w:val="restart"/>
            <w:tcBorders>
              <w:top w:val="single" w:sz="4" w:space="0" w:color="000000"/>
              <w:left w:val="single" w:sz="4" w:space="0" w:color="000000"/>
              <w:bottom w:val="single" w:sz="4" w:space="0" w:color="000000"/>
            </w:tcBorders>
            <w:shd w:val="clear" w:color="auto" w:fill="auto"/>
          </w:tcPr>
          <w:p w14:paraId="63911C1C" w14:textId="77777777" w:rsidR="00FC79ED" w:rsidRPr="00E34898" w:rsidRDefault="00FC79ED" w:rsidP="007A221F">
            <w:pPr>
              <w:suppressAutoHyphens/>
              <w:snapToGrid w:val="0"/>
              <w:spacing w:after="0" w:line="240" w:lineRule="auto"/>
              <w:rPr>
                <w:rFonts w:ascii="Times New Roman" w:eastAsia="Times New Roman" w:hAnsi="Times New Roman" w:cs="Times New Roman"/>
                <w:b/>
                <w:sz w:val="24"/>
                <w:szCs w:val="24"/>
                <w:lang w:val="pl-PL" w:eastAsia="ar-SA"/>
              </w:rPr>
            </w:pPr>
            <w:r w:rsidRPr="00E34898">
              <w:rPr>
                <w:rFonts w:ascii="Times New Roman" w:eastAsia="Times New Roman" w:hAnsi="Times New Roman" w:cs="Times New Roman"/>
                <w:b/>
                <w:sz w:val="24"/>
                <w:szCs w:val="24"/>
                <w:lang w:val="pl-PL" w:eastAsia="ar-SA"/>
              </w:rPr>
              <w:t xml:space="preserve"> </w:t>
            </w:r>
          </w:p>
          <w:p w14:paraId="50F054B5" w14:textId="77777777" w:rsidR="00FC79ED" w:rsidRPr="00E34898" w:rsidRDefault="00FC79ED" w:rsidP="007A221F">
            <w:pPr>
              <w:suppressAutoHyphens/>
              <w:spacing w:after="0" w:line="240" w:lineRule="auto"/>
              <w:jc w:val="center"/>
              <w:rPr>
                <w:rFonts w:ascii="Times New Roman" w:eastAsia="Times New Roman" w:hAnsi="Times New Roman" w:cs="Times New Roman"/>
                <w:b/>
                <w:sz w:val="24"/>
                <w:szCs w:val="24"/>
                <w:lang w:val="pl-PL" w:eastAsia="ar-SA"/>
              </w:rPr>
            </w:pPr>
            <w:r>
              <w:rPr>
                <w:rFonts w:ascii="Times New Roman" w:eastAsia="Times New Roman" w:hAnsi="Times New Roman" w:cs="Times New Roman"/>
                <w:b/>
                <w:sz w:val="24"/>
                <w:szCs w:val="24"/>
                <w:lang w:val="pl-PL" w:eastAsia="ar-SA"/>
              </w:rPr>
              <w:t>3</w:t>
            </w:r>
            <w:r w:rsidRPr="00E34898">
              <w:rPr>
                <w:rFonts w:ascii="Times New Roman" w:eastAsia="Times New Roman" w:hAnsi="Times New Roman" w:cs="Times New Roman"/>
                <w:b/>
                <w:sz w:val="24"/>
                <w:szCs w:val="24"/>
                <w:lang w:val="pl-PL" w:eastAsia="ar-SA"/>
              </w:rPr>
              <w:t xml:space="preserve"> osoby</w:t>
            </w:r>
          </w:p>
          <w:p w14:paraId="2EEE8B3B" w14:textId="77777777" w:rsidR="00FC79ED" w:rsidRPr="00E34898" w:rsidRDefault="00FC79ED" w:rsidP="007A221F">
            <w:pPr>
              <w:suppressAutoHyphens/>
              <w:spacing w:after="0" w:line="240" w:lineRule="auto"/>
              <w:rPr>
                <w:rFonts w:ascii="Times New Roman" w:eastAsia="Times New Roman" w:hAnsi="Times New Roman" w:cs="Times New Roman"/>
                <w:b/>
                <w:sz w:val="24"/>
                <w:szCs w:val="24"/>
                <w:lang w:val="pl-PL" w:eastAsia="ar-SA"/>
              </w:rPr>
            </w:pPr>
          </w:p>
        </w:tc>
        <w:tc>
          <w:tcPr>
            <w:tcW w:w="1985" w:type="dxa"/>
            <w:tcBorders>
              <w:top w:val="single" w:sz="4" w:space="0" w:color="000000"/>
              <w:left w:val="single" w:sz="4" w:space="0" w:color="000000"/>
              <w:bottom w:val="single" w:sz="4" w:space="0" w:color="000000"/>
            </w:tcBorders>
            <w:shd w:val="clear" w:color="auto" w:fill="auto"/>
          </w:tcPr>
          <w:p w14:paraId="10602A5B" w14:textId="77777777" w:rsidR="00FC79ED" w:rsidRDefault="00FC79ED" w:rsidP="007A221F">
            <w:pPr>
              <w:suppressAutoHyphens/>
              <w:snapToGrid w:val="0"/>
              <w:spacing w:after="0" w:line="240" w:lineRule="auto"/>
              <w:jc w:val="center"/>
              <w:rPr>
                <w:rFonts w:ascii="Times New Roman" w:eastAsia="Times New Roman" w:hAnsi="Times New Roman" w:cs="Times New Roman"/>
                <w:b/>
                <w:sz w:val="24"/>
                <w:szCs w:val="24"/>
                <w:lang w:val="pl-PL" w:eastAsia="ar-SA"/>
              </w:rPr>
            </w:pPr>
          </w:p>
          <w:p w14:paraId="5445A951" w14:textId="77777777" w:rsidR="00FC79ED" w:rsidRPr="00E34898" w:rsidRDefault="00FC79ED" w:rsidP="007A221F">
            <w:pPr>
              <w:suppressAutoHyphens/>
              <w:snapToGrid w:val="0"/>
              <w:spacing w:after="0" w:line="240" w:lineRule="auto"/>
              <w:jc w:val="center"/>
              <w:rPr>
                <w:rFonts w:ascii="Times New Roman" w:eastAsia="Times New Roman" w:hAnsi="Times New Roman" w:cs="Times New Roman"/>
                <w:b/>
                <w:sz w:val="24"/>
                <w:szCs w:val="24"/>
                <w:lang w:val="pl-PL" w:eastAsia="ar-SA"/>
              </w:rPr>
            </w:pPr>
            <w:r>
              <w:rPr>
                <w:rFonts w:ascii="Times New Roman" w:eastAsia="Times New Roman" w:hAnsi="Times New Roman" w:cs="Times New Roman"/>
                <w:b/>
                <w:sz w:val="24"/>
                <w:szCs w:val="24"/>
                <w:lang w:val="pl-PL" w:eastAsia="ar-SA"/>
              </w:rPr>
              <w:t>3</w:t>
            </w:r>
            <w:r w:rsidRPr="00E34898">
              <w:rPr>
                <w:rFonts w:ascii="Times New Roman" w:eastAsia="Times New Roman" w:hAnsi="Times New Roman" w:cs="Times New Roman"/>
                <w:b/>
                <w:sz w:val="24"/>
                <w:szCs w:val="24"/>
                <w:lang w:val="pl-PL" w:eastAsia="ar-SA"/>
              </w:rPr>
              <w:t xml:space="preserve"> osoby</w:t>
            </w:r>
          </w:p>
          <w:p w14:paraId="0F7D747A" w14:textId="77777777" w:rsidR="00FC79ED" w:rsidRPr="00E34898" w:rsidRDefault="00FC79ED" w:rsidP="007A221F">
            <w:pPr>
              <w:suppressAutoHyphens/>
              <w:snapToGrid w:val="0"/>
              <w:spacing w:after="0" w:line="240" w:lineRule="auto"/>
              <w:rPr>
                <w:rFonts w:ascii="Times New Roman" w:eastAsia="Times New Roman" w:hAnsi="Times New Roman" w:cs="Times New Roman"/>
                <w:b/>
                <w:sz w:val="24"/>
                <w:szCs w:val="24"/>
                <w:lang w:val="pl-PL"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EA1CF3" w14:textId="77777777" w:rsidR="00FC79ED" w:rsidRDefault="00FC79ED" w:rsidP="007A221F">
            <w:pPr>
              <w:suppressAutoHyphens/>
              <w:snapToGrid w:val="0"/>
              <w:spacing w:after="0" w:line="240" w:lineRule="auto"/>
              <w:jc w:val="center"/>
              <w:rPr>
                <w:rFonts w:ascii="Times New Roman" w:eastAsia="Times New Roman" w:hAnsi="Times New Roman" w:cs="Times New Roman"/>
                <w:b/>
                <w:sz w:val="24"/>
                <w:szCs w:val="24"/>
                <w:lang w:val="pl-PL" w:eastAsia="ar-SA"/>
              </w:rPr>
            </w:pPr>
          </w:p>
          <w:p w14:paraId="62656BB2" w14:textId="77777777" w:rsidR="00FC79ED" w:rsidRPr="00E34898" w:rsidRDefault="00FC79ED" w:rsidP="007A221F">
            <w:pPr>
              <w:suppressAutoHyphens/>
              <w:snapToGrid w:val="0"/>
              <w:spacing w:after="0" w:line="240" w:lineRule="auto"/>
              <w:jc w:val="center"/>
              <w:rPr>
                <w:rFonts w:ascii="Times New Roman" w:eastAsia="Times New Roman" w:hAnsi="Times New Roman" w:cs="Times New Roman"/>
                <w:b/>
                <w:sz w:val="24"/>
                <w:szCs w:val="24"/>
                <w:lang w:val="pl-PL" w:eastAsia="ar-SA"/>
              </w:rPr>
            </w:pPr>
            <w:r>
              <w:rPr>
                <w:rFonts w:ascii="Times New Roman" w:eastAsia="Times New Roman" w:hAnsi="Times New Roman" w:cs="Times New Roman"/>
                <w:b/>
                <w:sz w:val="24"/>
                <w:szCs w:val="24"/>
                <w:lang w:val="pl-PL" w:eastAsia="ar-SA"/>
              </w:rPr>
              <w:t>4</w:t>
            </w:r>
            <w:r w:rsidRPr="00E34898">
              <w:rPr>
                <w:rFonts w:ascii="Times New Roman" w:eastAsia="Times New Roman" w:hAnsi="Times New Roman" w:cs="Times New Roman"/>
                <w:b/>
                <w:sz w:val="24"/>
                <w:szCs w:val="24"/>
                <w:lang w:val="pl-PL" w:eastAsia="ar-SA"/>
              </w:rPr>
              <w:t xml:space="preserve">  os</w:t>
            </w:r>
            <w:r>
              <w:rPr>
                <w:rFonts w:ascii="Times New Roman" w:eastAsia="Times New Roman" w:hAnsi="Times New Roman" w:cs="Times New Roman"/>
                <w:b/>
                <w:sz w:val="24"/>
                <w:szCs w:val="24"/>
                <w:lang w:val="pl-PL" w:eastAsia="ar-SA"/>
              </w:rPr>
              <w:t>oby i więcej</w:t>
            </w:r>
          </w:p>
        </w:tc>
      </w:tr>
      <w:tr w:rsidR="00FC79ED" w:rsidRPr="00E34898" w14:paraId="6574A14B" w14:textId="77777777" w:rsidTr="007A221F">
        <w:tc>
          <w:tcPr>
            <w:tcW w:w="4565" w:type="dxa"/>
            <w:vMerge/>
            <w:tcBorders>
              <w:top w:val="single" w:sz="4" w:space="0" w:color="000000"/>
              <w:left w:val="single" w:sz="4" w:space="0" w:color="000000"/>
              <w:bottom w:val="single" w:sz="4" w:space="0" w:color="000000"/>
            </w:tcBorders>
            <w:shd w:val="clear" w:color="auto" w:fill="auto"/>
          </w:tcPr>
          <w:p w14:paraId="4D6752E1" w14:textId="77777777" w:rsidR="00FC79ED" w:rsidRPr="00E34898" w:rsidRDefault="00FC79ED" w:rsidP="007A221F">
            <w:pPr>
              <w:suppressAutoHyphens/>
              <w:snapToGrid w:val="0"/>
              <w:spacing w:after="0" w:line="240" w:lineRule="auto"/>
              <w:rPr>
                <w:rFonts w:ascii="Times New Roman" w:eastAsia="Times New Roman" w:hAnsi="Times New Roman" w:cs="Times New Roman"/>
                <w:b/>
                <w:sz w:val="24"/>
                <w:szCs w:val="24"/>
                <w:lang w:val="pl-PL" w:eastAsia="ar-SA"/>
              </w:rPr>
            </w:pPr>
          </w:p>
        </w:tc>
        <w:tc>
          <w:tcPr>
            <w:tcW w:w="1985" w:type="dxa"/>
            <w:tcBorders>
              <w:top w:val="single" w:sz="4" w:space="0" w:color="000000"/>
              <w:left w:val="single" w:sz="4" w:space="0" w:color="000000"/>
              <w:bottom w:val="single" w:sz="4" w:space="0" w:color="000000"/>
            </w:tcBorders>
            <w:shd w:val="clear" w:color="auto" w:fill="auto"/>
          </w:tcPr>
          <w:p w14:paraId="0FE3603A" w14:textId="77777777" w:rsidR="00FC79ED" w:rsidRDefault="00FC79ED" w:rsidP="007A221F">
            <w:pPr>
              <w:suppressAutoHyphens/>
              <w:snapToGrid w:val="0"/>
              <w:spacing w:after="0" w:line="240" w:lineRule="auto"/>
              <w:jc w:val="center"/>
              <w:rPr>
                <w:rFonts w:ascii="Times New Roman" w:eastAsia="Times New Roman" w:hAnsi="Times New Roman" w:cs="Times New Roman"/>
                <w:sz w:val="24"/>
                <w:szCs w:val="24"/>
                <w:lang w:val="pl-PL" w:eastAsia="ar-SA"/>
              </w:rPr>
            </w:pPr>
          </w:p>
          <w:p w14:paraId="20EF466C" w14:textId="77777777" w:rsidR="00FC79ED" w:rsidRDefault="00FC79ED" w:rsidP="007A221F">
            <w:pPr>
              <w:suppressAutoHyphens/>
              <w:snapToGrid w:val="0"/>
              <w:spacing w:after="0" w:line="240" w:lineRule="auto"/>
              <w:jc w:val="center"/>
              <w:rPr>
                <w:rFonts w:ascii="Times New Roman" w:eastAsia="Times New Roman" w:hAnsi="Times New Roman" w:cs="Times New Roman"/>
                <w:sz w:val="24"/>
                <w:szCs w:val="24"/>
                <w:lang w:val="pl-PL" w:eastAsia="ar-SA"/>
              </w:rPr>
            </w:pPr>
            <w:r w:rsidRPr="00E34898">
              <w:rPr>
                <w:rFonts w:ascii="Times New Roman" w:eastAsia="Times New Roman" w:hAnsi="Times New Roman" w:cs="Times New Roman"/>
                <w:sz w:val="24"/>
                <w:szCs w:val="24"/>
                <w:lang w:val="pl-PL" w:eastAsia="ar-SA"/>
              </w:rPr>
              <w:t>0 pkt.</w:t>
            </w:r>
          </w:p>
          <w:p w14:paraId="166D5D4D" w14:textId="77777777" w:rsidR="00FC79ED" w:rsidRPr="00E34898" w:rsidRDefault="00FC79ED" w:rsidP="007A221F">
            <w:pPr>
              <w:suppressAutoHyphens/>
              <w:snapToGrid w:val="0"/>
              <w:spacing w:after="0" w:line="240" w:lineRule="auto"/>
              <w:jc w:val="center"/>
              <w:rPr>
                <w:rFonts w:ascii="Times New Roman" w:eastAsia="Times New Roman" w:hAnsi="Times New Roman" w:cs="Times New Roman"/>
                <w:sz w:val="24"/>
                <w:szCs w:val="24"/>
                <w:lang w:val="pl-PL"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CA1120F" w14:textId="77777777" w:rsidR="00FC79ED" w:rsidRDefault="00FC79ED" w:rsidP="007A221F">
            <w:pPr>
              <w:suppressAutoHyphens/>
              <w:snapToGrid w:val="0"/>
              <w:spacing w:after="0" w:line="240" w:lineRule="auto"/>
              <w:jc w:val="center"/>
              <w:rPr>
                <w:rFonts w:ascii="Times New Roman" w:eastAsia="Times New Roman" w:hAnsi="Times New Roman" w:cs="Times New Roman"/>
                <w:sz w:val="24"/>
                <w:szCs w:val="24"/>
                <w:lang w:val="pl-PL" w:eastAsia="ar-SA"/>
              </w:rPr>
            </w:pPr>
          </w:p>
          <w:p w14:paraId="4A3EC767" w14:textId="77777777" w:rsidR="00FC79ED" w:rsidRPr="00E34898" w:rsidRDefault="00FC79ED" w:rsidP="007A221F">
            <w:pPr>
              <w:suppressAutoHyphens/>
              <w:snapToGrid w:val="0"/>
              <w:spacing w:after="0" w:line="240" w:lineRule="auto"/>
              <w:jc w:val="center"/>
              <w:rPr>
                <w:rFonts w:ascii="Times New Roman" w:eastAsia="Times New Roman" w:hAnsi="Times New Roman" w:cs="Times New Roman"/>
                <w:sz w:val="24"/>
                <w:szCs w:val="24"/>
                <w:lang w:val="pl-PL" w:eastAsia="ar-SA"/>
              </w:rPr>
            </w:pPr>
            <w:r>
              <w:rPr>
                <w:rFonts w:ascii="Times New Roman" w:eastAsia="Times New Roman" w:hAnsi="Times New Roman" w:cs="Times New Roman"/>
                <w:sz w:val="24"/>
                <w:szCs w:val="24"/>
                <w:lang w:val="pl-PL" w:eastAsia="ar-SA"/>
              </w:rPr>
              <w:t>4</w:t>
            </w:r>
            <w:r w:rsidRPr="00E34898">
              <w:rPr>
                <w:rFonts w:ascii="Times New Roman" w:eastAsia="Times New Roman" w:hAnsi="Times New Roman" w:cs="Times New Roman"/>
                <w:sz w:val="24"/>
                <w:szCs w:val="24"/>
                <w:lang w:val="pl-PL" w:eastAsia="ar-SA"/>
              </w:rPr>
              <w:t>0 pkt.</w:t>
            </w:r>
          </w:p>
        </w:tc>
      </w:tr>
    </w:tbl>
    <w:p w14:paraId="465CA325" w14:textId="77777777" w:rsidR="00FC79ED" w:rsidRDefault="00FC79ED" w:rsidP="00FC79ED">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val="pl-PL" w:eastAsia="pl-PL"/>
        </w:rPr>
      </w:pPr>
    </w:p>
    <w:p w14:paraId="6AEBA7AB"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val="pl-PL" w:eastAsia="pl-PL"/>
        </w:rPr>
      </w:pPr>
    </w:p>
    <w:p w14:paraId="6D8C342B" w14:textId="77777777" w:rsidR="00FC79ED" w:rsidRDefault="00FC79ED" w:rsidP="00FC79ED">
      <w:pPr>
        <w:widowControl w:val="0"/>
        <w:numPr>
          <w:ilvl w:val="0"/>
          <w:numId w:val="42"/>
        </w:numPr>
        <w:suppressAutoHyphens/>
        <w:autoSpaceDN w:val="0"/>
        <w:spacing w:after="0" w:line="240" w:lineRule="auto"/>
        <w:jc w:val="both"/>
        <w:rPr>
          <w:rFonts w:ascii="Times New Roman" w:eastAsia="Times New Roman" w:hAnsi="Times New Roman" w:cs="Times New Roman"/>
          <w:color w:val="000000"/>
          <w:kern w:val="3"/>
          <w:sz w:val="24"/>
          <w:szCs w:val="24"/>
          <w:lang w:val="pl-PL" w:eastAsia="pl-PL"/>
        </w:rPr>
      </w:pPr>
      <w:r w:rsidRPr="00E34898">
        <w:rPr>
          <w:rFonts w:ascii="Times New Roman" w:eastAsia="Times New Roman" w:hAnsi="Times New Roman" w:cs="Times New Roman"/>
          <w:color w:val="000000"/>
          <w:kern w:val="3"/>
          <w:sz w:val="24"/>
          <w:szCs w:val="24"/>
          <w:lang w:val="pl-PL" w:eastAsia="pl-PL"/>
        </w:rPr>
        <w:t>Ocena końcowa oferty to suma punktów uzyskanych za wszystkie kryteria. Za najkorzystniejszą zostanie uznana oferta, która nie podlega odrzuceniu oraz uzyska największą ilość punktów.</w:t>
      </w:r>
    </w:p>
    <w:p w14:paraId="36BA48F0" w14:textId="77777777" w:rsidR="00FC79ED" w:rsidRDefault="00FC79ED" w:rsidP="00FC79ED">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val="pl-PL" w:eastAsia="pl-PL"/>
        </w:rPr>
      </w:pPr>
    </w:p>
    <w:p w14:paraId="238CE7A5" w14:textId="77777777" w:rsidR="00FC79ED" w:rsidRDefault="00FC79ED" w:rsidP="00FC79ED">
      <w:pPr>
        <w:widowControl w:val="0"/>
        <w:suppressAutoHyphens/>
        <w:autoSpaceDN w:val="0"/>
        <w:spacing w:after="0" w:line="240" w:lineRule="auto"/>
        <w:jc w:val="both"/>
        <w:rPr>
          <w:rFonts w:ascii="Times New Roman" w:eastAsia="Times New Roman" w:hAnsi="Times New Roman" w:cs="Times New Roman"/>
          <w:color w:val="000000"/>
          <w:kern w:val="3"/>
          <w:sz w:val="24"/>
          <w:szCs w:val="24"/>
          <w:lang w:val="pl-PL" w:eastAsia="pl-PL"/>
        </w:rPr>
      </w:pPr>
    </w:p>
    <w:p w14:paraId="6F9F7137" w14:textId="77777777" w:rsidR="00FC79ED" w:rsidRPr="00E34898" w:rsidRDefault="00FC79ED" w:rsidP="00FC79ED">
      <w:pPr>
        <w:widowControl w:val="0"/>
        <w:suppressAutoHyphens/>
        <w:autoSpaceDN w:val="0"/>
        <w:spacing w:after="0" w:line="240" w:lineRule="auto"/>
        <w:jc w:val="both"/>
        <w:rPr>
          <w:rFonts w:ascii="Times New Roman" w:eastAsia="Times New Roman" w:hAnsi="Times New Roman" w:cs="Times New Roman"/>
          <w:kern w:val="3"/>
          <w:sz w:val="24"/>
          <w:szCs w:val="24"/>
          <w:lang w:val="pl-PL" w:eastAsia="ar-SA"/>
        </w:rPr>
      </w:pPr>
    </w:p>
    <w:p w14:paraId="52C747BC" w14:textId="77777777" w:rsidR="00FC79ED" w:rsidRPr="00E34898" w:rsidRDefault="00FC79ED" w:rsidP="00FC79ED">
      <w:pPr>
        <w:widowControl w:val="0"/>
        <w:suppressAutoHyphens/>
        <w:autoSpaceDN w:val="0"/>
        <w:spacing w:before="120" w:after="120" w:line="240" w:lineRule="auto"/>
        <w:jc w:val="both"/>
        <w:rPr>
          <w:rFonts w:ascii="Times New Roman" w:eastAsia="Arial" w:hAnsi="Times New Roman" w:cs="Times New Roman"/>
          <w:b/>
          <w:bCs/>
          <w:color w:val="000000"/>
          <w:kern w:val="3"/>
          <w:sz w:val="24"/>
          <w:szCs w:val="24"/>
          <w:lang w:val="pl-PL" w:eastAsia="ar-SA"/>
        </w:rPr>
      </w:pPr>
      <w:r w:rsidRPr="00E34898">
        <w:rPr>
          <w:rFonts w:ascii="Times New Roman" w:eastAsia="Arial" w:hAnsi="Times New Roman" w:cs="Times New Roman"/>
          <w:b/>
          <w:bCs/>
          <w:color w:val="000000"/>
          <w:kern w:val="3"/>
          <w:sz w:val="24"/>
          <w:szCs w:val="24"/>
          <w:lang w:val="pl-PL" w:eastAsia="ar-SA"/>
        </w:rPr>
        <w:t>ROZDZIAŁ XVIII. INFORMACJE O FORMALNOŚCIACH, JAKIE POWINNY ZOSTAĆ DOPEŁNIONE PO WYBORZE OFERTY W CELU ZAWARCIA UMOWY W SPRAWIE ZAMÓWIENIA PUBLICZNEGO .</w:t>
      </w:r>
    </w:p>
    <w:p w14:paraId="4217E1C5" w14:textId="77777777" w:rsidR="00FC79ED" w:rsidRPr="00E34898" w:rsidRDefault="00FC79ED" w:rsidP="00FC79ED">
      <w:pPr>
        <w:widowControl w:val="0"/>
        <w:numPr>
          <w:ilvl w:val="1"/>
          <w:numId w:val="30"/>
        </w:numPr>
        <w:tabs>
          <w:tab w:val="left" w:pos="1419"/>
        </w:tabs>
        <w:suppressAutoHyphens/>
        <w:autoSpaceDN w:val="0"/>
        <w:spacing w:before="120" w:after="12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Zamawiający informuje niezwłocznie wszystkich Wykonawców o:</w:t>
      </w:r>
    </w:p>
    <w:p w14:paraId="293D20AE" w14:textId="77777777" w:rsidR="00FC79ED" w:rsidRPr="00E34898" w:rsidRDefault="00FC79ED" w:rsidP="00FC79ED">
      <w:pPr>
        <w:widowControl w:val="0"/>
        <w:numPr>
          <w:ilvl w:val="0"/>
          <w:numId w:val="46"/>
        </w:numPr>
        <w:suppressAutoHyphens/>
        <w:autoSpaceDN w:val="0"/>
        <w:spacing w:after="0" w:line="240" w:lineRule="auto"/>
        <w:jc w:val="both"/>
        <w:rPr>
          <w:rFonts w:ascii="Times New Roman" w:eastAsia="Arial" w:hAnsi="Times New Roman" w:cs="Times New Roman"/>
          <w:kern w:val="3"/>
          <w:sz w:val="24"/>
          <w:szCs w:val="24"/>
          <w:lang w:val="pl-PL" w:eastAsia="ar-SA"/>
        </w:rPr>
      </w:pPr>
      <w:r w:rsidRPr="00E34898">
        <w:rPr>
          <w:rFonts w:ascii="Times New Roman" w:eastAsia="Arial" w:hAnsi="Times New Roman" w:cs="Times New Roman"/>
          <w:kern w:val="3"/>
          <w:sz w:val="24"/>
          <w:szCs w:val="24"/>
          <w:lang w:val="pl-PL" w:eastAsia="ar-SA"/>
        </w:rPr>
        <w:t>wyborze najkorzystniejszej oferty, podając nazwy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91B6C15" w14:textId="77777777" w:rsidR="00FC79ED" w:rsidRPr="00E34898" w:rsidRDefault="00FC79ED" w:rsidP="00FC79ED">
      <w:pPr>
        <w:widowControl w:val="0"/>
        <w:numPr>
          <w:ilvl w:val="0"/>
          <w:numId w:val="46"/>
        </w:numPr>
        <w:suppressAutoHyphens/>
        <w:autoSpaceDN w:val="0"/>
        <w:spacing w:after="0" w:line="240" w:lineRule="auto"/>
        <w:jc w:val="both"/>
        <w:rPr>
          <w:rFonts w:ascii="Times New Roman" w:eastAsia="Arial" w:hAnsi="Times New Roman" w:cs="Times New Roman"/>
          <w:kern w:val="3"/>
          <w:sz w:val="24"/>
          <w:szCs w:val="24"/>
          <w:lang w:val="pl-PL" w:eastAsia="ar-SA"/>
        </w:rPr>
      </w:pPr>
      <w:r w:rsidRPr="00E34898">
        <w:rPr>
          <w:rFonts w:ascii="Times New Roman" w:eastAsia="Arial" w:hAnsi="Times New Roman" w:cs="Times New Roman"/>
          <w:kern w:val="3"/>
          <w:sz w:val="24"/>
          <w:szCs w:val="24"/>
          <w:lang w:eastAsia="ar-SA"/>
        </w:rPr>
        <w:t>Wykonawcach, którzy zostali wykluczeni,</w:t>
      </w:r>
    </w:p>
    <w:p w14:paraId="1C0E364D" w14:textId="77777777" w:rsidR="00FC79ED" w:rsidRPr="00E34898" w:rsidRDefault="00FC79ED" w:rsidP="00FC79ED">
      <w:pPr>
        <w:widowControl w:val="0"/>
        <w:numPr>
          <w:ilvl w:val="0"/>
          <w:numId w:val="46"/>
        </w:numPr>
        <w:suppressAutoHyphens/>
        <w:autoSpaceDN w:val="0"/>
        <w:spacing w:after="0" w:line="240" w:lineRule="auto"/>
        <w:jc w:val="both"/>
        <w:rPr>
          <w:rFonts w:ascii="Times New Roman" w:eastAsia="Arial" w:hAnsi="Times New Roman" w:cs="Times New Roman"/>
          <w:kern w:val="3"/>
          <w:sz w:val="24"/>
          <w:szCs w:val="24"/>
          <w:lang w:val="pl-PL" w:eastAsia="ar-SA"/>
        </w:rPr>
      </w:pPr>
      <w:r w:rsidRPr="00E34898">
        <w:rPr>
          <w:rFonts w:ascii="Times New Roman" w:eastAsia="Arial" w:hAnsi="Times New Roman" w:cs="Times New Roman"/>
          <w:kern w:val="3"/>
          <w:sz w:val="24"/>
          <w:szCs w:val="24"/>
          <w:lang w:val="pl-PL" w:eastAsia="ar-SA"/>
        </w:rPr>
        <w:t>Wykonawcach, których oferty zostały odrzucone, powodach odrzucenia ofert, a w przypadkach, o których mowa w art. 89 ust. 4 i 5, braku równoważności lub braku spełniania wymagań dotyczących wydajności lub funkcjonalności,</w:t>
      </w:r>
    </w:p>
    <w:p w14:paraId="6845E530" w14:textId="77777777" w:rsidR="00FC79ED" w:rsidRPr="00E34898" w:rsidRDefault="00FC79ED" w:rsidP="00FC79ED">
      <w:pPr>
        <w:widowControl w:val="0"/>
        <w:numPr>
          <w:ilvl w:val="0"/>
          <w:numId w:val="46"/>
        </w:numPr>
        <w:suppressAutoHyphens/>
        <w:autoSpaceDN w:val="0"/>
        <w:spacing w:after="0" w:line="240" w:lineRule="auto"/>
        <w:jc w:val="both"/>
        <w:rPr>
          <w:rFonts w:ascii="Times New Roman" w:eastAsia="Arial" w:hAnsi="Times New Roman" w:cs="Times New Roman"/>
          <w:kern w:val="3"/>
          <w:sz w:val="24"/>
          <w:szCs w:val="24"/>
          <w:lang w:val="pl-PL" w:eastAsia="ar-SA"/>
        </w:rPr>
      </w:pPr>
      <w:r w:rsidRPr="00E34898">
        <w:rPr>
          <w:rFonts w:ascii="Times New Roman" w:eastAsia="Arial" w:hAnsi="Times New Roman" w:cs="Times New Roman"/>
          <w:kern w:val="3"/>
          <w:sz w:val="24"/>
          <w:szCs w:val="24"/>
          <w:lang w:val="pl-PL" w:eastAsia="ar-SA"/>
        </w:rPr>
        <w:t>Unieważnieniu postępowania podając uzasadnienie faktyczne i prawne.</w:t>
      </w:r>
    </w:p>
    <w:p w14:paraId="5C764BA3" w14:textId="77777777" w:rsidR="00FC79ED" w:rsidRPr="00E34898" w:rsidRDefault="00FC79ED" w:rsidP="00FC79ED">
      <w:pPr>
        <w:widowControl w:val="0"/>
        <w:suppressAutoHyphens/>
        <w:autoSpaceDN w:val="0"/>
        <w:spacing w:after="0" w:line="240" w:lineRule="auto"/>
        <w:jc w:val="both"/>
        <w:rPr>
          <w:rFonts w:ascii="Times New Roman" w:eastAsia="Arial" w:hAnsi="Times New Roman" w:cs="Times New Roman"/>
          <w:color w:val="000000"/>
          <w:kern w:val="3"/>
          <w:sz w:val="24"/>
          <w:szCs w:val="24"/>
          <w:lang w:val="pl-PL" w:eastAsia="ar-SA"/>
        </w:rPr>
      </w:pPr>
    </w:p>
    <w:p w14:paraId="414086F4" w14:textId="77777777" w:rsidR="00FC79ED" w:rsidRPr="00E34898" w:rsidRDefault="00FC79ED" w:rsidP="00FC79ED">
      <w:pPr>
        <w:widowControl w:val="0"/>
        <w:numPr>
          <w:ilvl w:val="1"/>
          <w:numId w:val="30"/>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Zamawiający udostępni informacje, o których mowa w pkt 1) i 4) powyżej, na stronie internetowej</w:t>
      </w:r>
    </w:p>
    <w:p w14:paraId="63861734" w14:textId="77777777" w:rsidR="00FC79ED" w:rsidRPr="00E34898" w:rsidRDefault="00FC79ED" w:rsidP="00FC79ED">
      <w:pPr>
        <w:widowControl w:val="0"/>
        <w:suppressAutoHyphens/>
        <w:autoSpaceDN w:val="0"/>
        <w:spacing w:after="0" w:line="240" w:lineRule="exact"/>
        <w:rPr>
          <w:rFonts w:ascii="Times New Roman" w:eastAsia="Times New Roman" w:hAnsi="Times New Roman" w:cs="Times New Roman"/>
          <w:kern w:val="3"/>
          <w:sz w:val="24"/>
          <w:szCs w:val="24"/>
          <w:lang w:val="pl-PL"/>
        </w:rPr>
      </w:pPr>
    </w:p>
    <w:p w14:paraId="2A351A8E" w14:textId="77777777" w:rsidR="00FC79ED" w:rsidRPr="00E34898" w:rsidRDefault="00FC79ED" w:rsidP="00FC79ED">
      <w:pPr>
        <w:widowControl w:val="0"/>
        <w:suppressAutoHyphens/>
        <w:autoSpaceDN w:val="0"/>
        <w:spacing w:after="0" w:line="240" w:lineRule="auto"/>
        <w:jc w:val="both"/>
        <w:rPr>
          <w:rFonts w:ascii="Times New Roman" w:eastAsia="Arial" w:hAnsi="Times New Roman" w:cs="Times New Roman"/>
          <w:b/>
          <w:bCs/>
          <w:color w:val="000000"/>
          <w:kern w:val="3"/>
          <w:sz w:val="24"/>
          <w:szCs w:val="24"/>
          <w:lang w:val="pl-PL" w:eastAsia="ar-SA"/>
        </w:rPr>
      </w:pPr>
    </w:p>
    <w:p w14:paraId="52488C4E" w14:textId="77777777" w:rsidR="00FC79ED" w:rsidRPr="00E34898" w:rsidRDefault="00FC79ED" w:rsidP="00FC79ED">
      <w:pPr>
        <w:widowControl w:val="0"/>
        <w:suppressAutoHyphens/>
        <w:autoSpaceDN w:val="0"/>
        <w:spacing w:before="120" w:after="120" w:line="240" w:lineRule="auto"/>
        <w:jc w:val="both"/>
        <w:rPr>
          <w:rFonts w:ascii="Times New Roman" w:eastAsia="Arial" w:hAnsi="Times New Roman" w:cs="Times New Roman"/>
          <w:b/>
          <w:bCs/>
          <w:color w:val="000000"/>
          <w:kern w:val="3"/>
          <w:sz w:val="24"/>
          <w:szCs w:val="24"/>
          <w:lang w:val="pl-PL" w:eastAsia="ar-SA"/>
        </w:rPr>
      </w:pPr>
      <w:r w:rsidRPr="00E34898">
        <w:rPr>
          <w:rFonts w:ascii="Times New Roman" w:eastAsia="Arial" w:hAnsi="Times New Roman" w:cs="Times New Roman"/>
          <w:b/>
          <w:bCs/>
          <w:color w:val="000000"/>
          <w:kern w:val="3"/>
          <w:sz w:val="24"/>
          <w:szCs w:val="24"/>
          <w:lang w:val="pl-PL" w:eastAsia="ar-SA"/>
        </w:rPr>
        <w:t>ROZDZIAŁ XIX. ZABEZPIECZENIE NALEŻYTEGO WYKONANIA UMOWY</w:t>
      </w:r>
    </w:p>
    <w:p w14:paraId="443B7A8E" w14:textId="77777777" w:rsidR="00FC79ED" w:rsidRDefault="00FC79ED" w:rsidP="00FC79ED">
      <w:pPr>
        <w:widowControl w:val="0"/>
        <w:suppressAutoHyphens/>
        <w:autoSpaceDN w:val="0"/>
        <w:spacing w:before="120" w:after="120" w:line="240" w:lineRule="auto"/>
        <w:jc w:val="both"/>
        <w:rPr>
          <w:rFonts w:ascii="Times New Roman" w:eastAsia="Times New Roman" w:hAnsi="Times New Roman" w:cs="Times New Roman"/>
          <w:kern w:val="3"/>
          <w:sz w:val="24"/>
          <w:szCs w:val="24"/>
          <w:lang w:val="pl-PL"/>
        </w:rPr>
      </w:pPr>
      <w:r w:rsidRPr="00E34898">
        <w:rPr>
          <w:rFonts w:ascii="Times New Roman" w:eastAsia="Times New Roman" w:hAnsi="Times New Roman" w:cs="Times New Roman"/>
          <w:kern w:val="3"/>
          <w:sz w:val="24"/>
          <w:szCs w:val="24"/>
          <w:lang w:val="pl-PL"/>
        </w:rPr>
        <w:t xml:space="preserve">Zamawiający </w:t>
      </w:r>
      <w:r w:rsidRPr="00E34898">
        <w:rPr>
          <w:rFonts w:ascii="Times New Roman" w:eastAsia="Times New Roman" w:hAnsi="Times New Roman" w:cs="Times New Roman"/>
          <w:b/>
          <w:kern w:val="3"/>
          <w:sz w:val="24"/>
          <w:szCs w:val="24"/>
          <w:u w:val="single"/>
          <w:lang w:val="pl-PL"/>
        </w:rPr>
        <w:t>nie żąda</w:t>
      </w:r>
      <w:r w:rsidRPr="00E34898">
        <w:rPr>
          <w:rFonts w:ascii="Times New Roman" w:eastAsia="Times New Roman" w:hAnsi="Times New Roman" w:cs="Times New Roman"/>
          <w:kern w:val="3"/>
          <w:sz w:val="24"/>
          <w:szCs w:val="24"/>
          <w:lang w:val="pl-PL"/>
        </w:rPr>
        <w:t xml:space="preserve"> wniesienia zabezpieczenia należytego wykonania umowy.</w:t>
      </w:r>
    </w:p>
    <w:p w14:paraId="38D97AD8" w14:textId="77777777" w:rsidR="00FC79ED" w:rsidRPr="00E34898" w:rsidRDefault="00FC79ED" w:rsidP="00FC79ED">
      <w:pPr>
        <w:widowControl w:val="0"/>
        <w:suppressAutoHyphens/>
        <w:autoSpaceDN w:val="0"/>
        <w:spacing w:before="120" w:after="120" w:line="240" w:lineRule="auto"/>
        <w:jc w:val="both"/>
        <w:rPr>
          <w:rFonts w:ascii="Times New Roman" w:eastAsia="Andale Sans UI" w:hAnsi="Times New Roman" w:cs="Tahoma"/>
          <w:kern w:val="3"/>
          <w:sz w:val="24"/>
          <w:szCs w:val="24"/>
          <w:lang w:val="pl-PL"/>
        </w:rPr>
      </w:pPr>
    </w:p>
    <w:p w14:paraId="0A4A8178" w14:textId="77777777" w:rsidR="00FC79ED" w:rsidRPr="00E34898" w:rsidRDefault="00FC79ED" w:rsidP="00FC79ED">
      <w:pPr>
        <w:widowControl w:val="0"/>
        <w:suppressAutoHyphens/>
        <w:autoSpaceDN w:val="0"/>
        <w:spacing w:before="120" w:after="120" w:line="240" w:lineRule="auto"/>
        <w:jc w:val="both"/>
        <w:rPr>
          <w:rFonts w:ascii="Times New Roman" w:eastAsia="Arial" w:hAnsi="Times New Roman" w:cs="Times New Roman"/>
          <w:b/>
          <w:bCs/>
          <w:color w:val="000000"/>
          <w:kern w:val="3"/>
          <w:sz w:val="24"/>
          <w:szCs w:val="24"/>
          <w:lang w:val="pl-PL" w:eastAsia="ar-SA"/>
        </w:rPr>
      </w:pPr>
      <w:r w:rsidRPr="00E34898">
        <w:rPr>
          <w:rFonts w:ascii="Times New Roman" w:eastAsia="Arial" w:hAnsi="Times New Roman" w:cs="Times New Roman"/>
          <w:b/>
          <w:bCs/>
          <w:color w:val="000000"/>
          <w:kern w:val="3"/>
          <w:sz w:val="24"/>
          <w:szCs w:val="24"/>
          <w:lang w:val="pl-PL" w:eastAsia="ar-SA"/>
        </w:rPr>
        <w:t>ROZDZIAŁ XX. WZÓR UMOWY</w:t>
      </w:r>
    </w:p>
    <w:p w14:paraId="675599A1" w14:textId="77777777" w:rsidR="00FC79ED" w:rsidRPr="00E34898" w:rsidRDefault="00FC79ED" w:rsidP="00FC79ED">
      <w:pPr>
        <w:widowControl w:val="0"/>
        <w:numPr>
          <w:ilvl w:val="0"/>
          <w:numId w:val="4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lastRenderedPageBreak/>
        <w:t xml:space="preserve">Zamawiający wymaga, aby Wykonawca zawarł z nim umowę na warunkach określonych we wzorze umowy, </w:t>
      </w:r>
      <w:r w:rsidRPr="00E34898">
        <w:rPr>
          <w:rFonts w:ascii="Times New Roman" w:eastAsia="Times New Roman" w:hAnsi="Times New Roman" w:cs="Times New Roman"/>
          <w:color w:val="000000"/>
          <w:kern w:val="3"/>
          <w:sz w:val="24"/>
          <w:szCs w:val="24"/>
          <w:lang w:val="pl-PL" w:eastAsia="ar-SA"/>
        </w:rPr>
        <w:t xml:space="preserve">stanowiącym </w:t>
      </w:r>
      <w:r w:rsidRPr="00E34898">
        <w:rPr>
          <w:rFonts w:ascii="Times New Roman" w:eastAsia="Times New Roman" w:hAnsi="Times New Roman" w:cs="Times New Roman"/>
          <w:i/>
          <w:color w:val="000000"/>
          <w:kern w:val="3"/>
          <w:sz w:val="24"/>
          <w:szCs w:val="24"/>
          <w:u w:val="single"/>
          <w:lang w:val="pl-PL" w:eastAsia="ar-SA"/>
        </w:rPr>
        <w:t>załącznik Nr 5</w:t>
      </w:r>
      <w:r w:rsidRPr="00E34898">
        <w:rPr>
          <w:rFonts w:ascii="Times New Roman" w:eastAsia="Times New Roman" w:hAnsi="Times New Roman" w:cs="Times New Roman"/>
          <w:color w:val="000000"/>
          <w:kern w:val="3"/>
          <w:sz w:val="24"/>
          <w:szCs w:val="24"/>
          <w:lang w:val="pl-PL" w:eastAsia="ar-SA"/>
        </w:rPr>
        <w:t xml:space="preserve"> do</w:t>
      </w:r>
      <w:r w:rsidRPr="00E34898">
        <w:rPr>
          <w:rFonts w:ascii="Times New Roman" w:eastAsia="Times New Roman" w:hAnsi="Times New Roman" w:cs="Times New Roman"/>
          <w:kern w:val="3"/>
          <w:sz w:val="24"/>
          <w:szCs w:val="24"/>
          <w:lang w:val="pl-PL" w:eastAsia="ar-SA"/>
        </w:rPr>
        <w:t xml:space="preserve"> SIWZ.</w:t>
      </w:r>
    </w:p>
    <w:p w14:paraId="59F3A8CD" w14:textId="77777777" w:rsidR="00FC79ED" w:rsidRPr="00E34898" w:rsidRDefault="00FC79ED" w:rsidP="00FC79ED">
      <w:pPr>
        <w:widowControl w:val="0"/>
        <w:numPr>
          <w:ilvl w:val="0"/>
          <w:numId w:val="4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Zamawiający na podstawie art. 144 ust. 1 ustawy Pzp zastrzega sobie prawo do zmiany treści umowy w przypadkach opisanych w pkt. 4 określając zakres i warunki tych zmian.</w:t>
      </w:r>
    </w:p>
    <w:p w14:paraId="739FAF37" w14:textId="77777777" w:rsidR="00FC79ED" w:rsidRPr="00E34898" w:rsidRDefault="00FC79ED" w:rsidP="00FC79ED">
      <w:pPr>
        <w:widowControl w:val="0"/>
        <w:numPr>
          <w:ilvl w:val="0"/>
          <w:numId w:val="4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Arial" w:hAnsi="Times New Roman" w:cs="Times New Roman"/>
          <w:bCs/>
          <w:color w:val="000000"/>
          <w:kern w:val="3"/>
          <w:sz w:val="24"/>
          <w:szCs w:val="24"/>
          <w:lang w:val="pl-PL" w:eastAsia="ar-SA"/>
        </w:rPr>
        <w:t>Wszelkie zmiany i uzupełnienia  umowy wymagają formy pisemnej, pod rygorem  nieważności.</w:t>
      </w:r>
    </w:p>
    <w:p w14:paraId="5011BCA7" w14:textId="77777777" w:rsidR="00FC79ED" w:rsidRPr="00E34898" w:rsidRDefault="00FC79ED" w:rsidP="00FC79ED">
      <w:pPr>
        <w:widowControl w:val="0"/>
        <w:numPr>
          <w:ilvl w:val="0"/>
          <w:numId w:val="48"/>
        </w:numPr>
        <w:suppressAutoHyphens/>
        <w:autoSpaceDN w:val="0"/>
        <w:spacing w:after="0" w:line="240" w:lineRule="auto"/>
        <w:jc w:val="both"/>
        <w:rPr>
          <w:rFonts w:ascii="Times New Roman" w:eastAsia="Calibri" w:hAnsi="Times New Roman" w:cs="Times New Roman"/>
          <w:kern w:val="3"/>
          <w:sz w:val="24"/>
          <w:szCs w:val="24"/>
          <w:lang w:val="pl-PL" w:eastAsia="ar-SA"/>
        </w:rPr>
      </w:pPr>
      <w:r w:rsidRPr="00E34898">
        <w:rPr>
          <w:rFonts w:ascii="Times New Roman" w:eastAsia="Times New Roman" w:hAnsi="Times New Roman" w:cs="Times New Roman"/>
          <w:bCs/>
          <w:kern w:val="3"/>
          <w:sz w:val="24"/>
          <w:szCs w:val="24"/>
          <w:lang w:val="pl-PL" w:eastAsia="ar-SA"/>
        </w:rPr>
        <w:t>Istotne zmiany postanowień zawartej umowy możliwe są w następujących okolicznościach</w:t>
      </w:r>
      <w:r w:rsidRPr="00E34898">
        <w:rPr>
          <w:rFonts w:ascii="Times New Roman" w:eastAsia="Times New Roman" w:hAnsi="Times New Roman" w:cs="Times New Roman"/>
          <w:kern w:val="3"/>
          <w:sz w:val="24"/>
          <w:szCs w:val="24"/>
          <w:lang w:val="pl-PL" w:eastAsia="ar-SA"/>
        </w:rPr>
        <w:t>:</w:t>
      </w:r>
    </w:p>
    <w:p w14:paraId="537F2D41" w14:textId="77777777" w:rsidR="00FC79ED" w:rsidRPr="00E34898" w:rsidRDefault="00FC79ED" w:rsidP="00FC79ED">
      <w:pPr>
        <w:widowControl w:val="0"/>
        <w:numPr>
          <w:ilvl w:val="0"/>
          <w:numId w:val="68"/>
        </w:numPr>
        <w:suppressAutoHyphens/>
        <w:autoSpaceDN w:val="0"/>
        <w:spacing w:after="12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Zmiana postanowień niniejszej umowy co do terminu wykonania zamówienia dopuszczalna jest w przypadku:</w:t>
      </w:r>
    </w:p>
    <w:p w14:paraId="50F8079B" w14:textId="77777777" w:rsidR="00FC79ED" w:rsidRPr="00E34898" w:rsidRDefault="00FC79ED" w:rsidP="00FC79ED">
      <w:pPr>
        <w:widowControl w:val="0"/>
        <w:numPr>
          <w:ilvl w:val="0"/>
          <w:numId w:val="50"/>
        </w:numPr>
        <w:suppressAutoHyphens/>
        <w:autoSpaceDN w:val="0"/>
        <w:spacing w:after="12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wystąpienia okoliczności, których strony nie były w stanie przewidzieć, pomimo zachowania należytej staranności,</w:t>
      </w:r>
    </w:p>
    <w:p w14:paraId="56489BDA" w14:textId="77777777" w:rsidR="00FC79ED" w:rsidRPr="00E34898" w:rsidRDefault="00FC79ED" w:rsidP="00FC79ED">
      <w:pPr>
        <w:widowControl w:val="0"/>
        <w:numPr>
          <w:ilvl w:val="0"/>
          <w:numId w:val="51"/>
        </w:numPr>
        <w:suppressAutoHyphens/>
        <w:autoSpaceDN w:val="0"/>
        <w:spacing w:after="12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zmian regulacji prawnych, wpływających na konieczność zmiany terminu.</w:t>
      </w:r>
    </w:p>
    <w:p w14:paraId="3A8FCC2B" w14:textId="77777777" w:rsidR="00FC79ED" w:rsidRPr="00E34898" w:rsidRDefault="00FC79ED" w:rsidP="00FC79ED">
      <w:pPr>
        <w:widowControl w:val="0"/>
        <w:numPr>
          <w:ilvl w:val="0"/>
          <w:numId w:val="68"/>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Zmiana postanowień niniejszej umowy co do wynagrodzenia dopuszczalna jest w przypadku:</w:t>
      </w:r>
    </w:p>
    <w:p w14:paraId="39985C85" w14:textId="77777777" w:rsidR="00FC79ED" w:rsidRPr="00E34898" w:rsidRDefault="00FC79ED" w:rsidP="00FC79ED">
      <w:pPr>
        <w:widowControl w:val="0"/>
        <w:numPr>
          <w:ilvl w:val="0"/>
          <w:numId w:val="53"/>
        </w:numPr>
        <w:suppressAutoHyphens/>
        <w:autoSpaceDN w:val="0"/>
        <w:spacing w:after="0" w:line="240" w:lineRule="auto"/>
        <w:rPr>
          <w:rFonts w:ascii="Times New Roman" w:eastAsia="Andale Sans UI" w:hAnsi="Times New Roman" w:cs="Times New Roman"/>
          <w:kern w:val="3"/>
          <w:sz w:val="24"/>
          <w:szCs w:val="24"/>
          <w:lang w:val="pl-PL" w:eastAsia="ja-JP" w:bidi="fa-IR"/>
        </w:rPr>
      </w:pPr>
      <w:r w:rsidRPr="00E34898">
        <w:rPr>
          <w:rFonts w:ascii="Times New Roman" w:eastAsia="Andale Sans UI" w:hAnsi="Times New Roman" w:cs="Times New Roman"/>
          <w:kern w:val="3"/>
          <w:sz w:val="24"/>
          <w:szCs w:val="24"/>
          <w:lang w:val="pl-PL" w:eastAsia="ja-JP" w:bidi="fa-IR"/>
        </w:rPr>
        <w:t>ceny brutto za wykonanie zamówienia publicznego jedynie w przypadku zmiany urzędowej stawki podatku od towaru i usług.</w:t>
      </w:r>
    </w:p>
    <w:p w14:paraId="25223E6C" w14:textId="77777777" w:rsidR="00FC79ED" w:rsidRPr="00E34898" w:rsidRDefault="00FC79ED" w:rsidP="00FC79ED">
      <w:pPr>
        <w:widowControl w:val="0"/>
        <w:numPr>
          <w:ilvl w:val="0"/>
          <w:numId w:val="68"/>
        </w:numPr>
        <w:suppressAutoHyphens/>
        <w:autoSpaceDN w:val="0"/>
        <w:spacing w:after="12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Zmiana postanowień niniejszej umowy co do zakresu rzeczowego dopuszczalna jest w przypadku:</w:t>
      </w:r>
    </w:p>
    <w:p w14:paraId="2DC1827D" w14:textId="77777777" w:rsidR="00FC79ED" w:rsidRPr="00E34898" w:rsidRDefault="00FC79ED" w:rsidP="00FC79ED">
      <w:pPr>
        <w:widowControl w:val="0"/>
        <w:numPr>
          <w:ilvl w:val="0"/>
          <w:numId w:val="55"/>
        </w:numPr>
        <w:suppressAutoHyphens/>
        <w:autoSpaceDN w:val="0"/>
        <w:spacing w:after="12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zmian regulacji prawnych, wpływających na konieczność zmiany zakresu rzeczowego,</w:t>
      </w:r>
    </w:p>
    <w:p w14:paraId="73B7B34C" w14:textId="77777777" w:rsidR="00FC79ED" w:rsidRPr="00E34898" w:rsidRDefault="00FC79ED" w:rsidP="00FC79ED">
      <w:pPr>
        <w:widowControl w:val="0"/>
        <w:numPr>
          <w:ilvl w:val="0"/>
          <w:numId w:val="55"/>
        </w:numPr>
        <w:suppressAutoHyphens/>
        <w:autoSpaceDN w:val="0"/>
        <w:spacing w:after="12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wystąpienia okoliczności, których strony nie były w stanie przewidzieć, pomimo zachowania należytej staranności,</w:t>
      </w:r>
    </w:p>
    <w:p w14:paraId="69666C28" w14:textId="77777777" w:rsidR="00FC79ED" w:rsidRDefault="00FC79ED" w:rsidP="00FC79ED">
      <w:pPr>
        <w:widowControl w:val="0"/>
        <w:numPr>
          <w:ilvl w:val="0"/>
          <w:numId w:val="54"/>
        </w:numPr>
        <w:suppressAutoHyphens/>
        <w:autoSpaceDN w:val="0"/>
        <w:spacing w:after="120" w:line="240" w:lineRule="auto"/>
        <w:jc w:val="both"/>
        <w:rPr>
          <w:rFonts w:ascii="Times New Roman" w:eastAsia="Andale Sans UI" w:hAnsi="Times New Roman" w:cs="Times New Roman"/>
          <w:kern w:val="3"/>
          <w:sz w:val="24"/>
          <w:szCs w:val="24"/>
          <w:lang w:val="pl-PL"/>
        </w:rPr>
      </w:pPr>
      <w:r w:rsidRPr="00E34898">
        <w:rPr>
          <w:rFonts w:ascii="Times New Roman" w:eastAsia="Andale Sans UI" w:hAnsi="Times New Roman" w:cs="Times New Roman"/>
          <w:kern w:val="3"/>
          <w:sz w:val="24"/>
          <w:szCs w:val="24"/>
          <w:lang w:val="pl-PL"/>
        </w:rPr>
        <w:t>konieczność zmiany zakresu rzeczowego w przypadku, gdy zmiana ta wynika z okoliczności których Zamawiający nie mógł przewidzieć w chwili zawarcia umowy.</w:t>
      </w:r>
    </w:p>
    <w:p w14:paraId="19503CFC" w14:textId="77777777" w:rsidR="00FC79ED" w:rsidRPr="00E34898" w:rsidRDefault="00FC79ED" w:rsidP="00FC79ED">
      <w:pPr>
        <w:widowControl w:val="0"/>
        <w:suppressAutoHyphens/>
        <w:autoSpaceDN w:val="0"/>
        <w:spacing w:after="120" w:line="240" w:lineRule="auto"/>
        <w:ind w:left="1440"/>
        <w:jc w:val="both"/>
        <w:rPr>
          <w:rFonts w:ascii="Times New Roman" w:eastAsia="Andale Sans UI" w:hAnsi="Times New Roman" w:cs="Times New Roman"/>
          <w:kern w:val="3"/>
          <w:sz w:val="24"/>
          <w:szCs w:val="24"/>
          <w:lang w:val="pl-PL"/>
        </w:rPr>
      </w:pPr>
    </w:p>
    <w:p w14:paraId="36404C17" w14:textId="77777777" w:rsidR="00FC79ED" w:rsidRPr="00E34898" w:rsidRDefault="00FC79ED" w:rsidP="00FC79ED">
      <w:pPr>
        <w:widowControl w:val="0"/>
        <w:numPr>
          <w:ilvl w:val="0"/>
          <w:numId w:val="57"/>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Wszystkie powyższe postanowienia stanowią katalog zmian, na które Zamawiający może wyrazić zgodę. Katalog ten nie stanowi podstawy roszczenia dla Wykonawcy o zobowiązanie Zamawiającego do wyrażenia takiej zgody.</w:t>
      </w:r>
    </w:p>
    <w:p w14:paraId="5BB3DF34" w14:textId="77777777" w:rsidR="00FC79ED" w:rsidRPr="00E34898" w:rsidRDefault="00FC79ED" w:rsidP="00FC79ED">
      <w:pPr>
        <w:widowControl w:val="0"/>
        <w:numPr>
          <w:ilvl w:val="0"/>
          <w:numId w:val="57"/>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Zmiany mogą być wprowadzone po złożeniu pisemnej propozycji zmian, jeżeli konieczność ich wprowadzenia do umowy wynika ze zmiany prawa powszechnie obowiązującego, na terenie Rzeczpospolitej Polskiej np. prawa podatkowego lub wynika ze zmiany okoliczności, której nie można było przewidzieć w chwili zawarcia umowy.</w:t>
      </w:r>
    </w:p>
    <w:p w14:paraId="1E86A75B" w14:textId="77777777" w:rsidR="00FC79ED" w:rsidRPr="00E34898" w:rsidRDefault="00FC79ED" w:rsidP="00FC79ED">
      <w:pPr>
        <w:widowControl w:val="0"/>
        <w:numPr>
          <w:ilvl w:val="0"/>
          <w:numId w:val="57"/>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Times New Roman" w:hAnsi="Times New Roman" w:cs="Times New Roman"/>
          <w:kern w:val="3"/>
          <w:sz w:val="24"/>
          <w:szCs w:val="24"/>
          <w:lang w:val="pl-PL" w:eastAsia="ar-SA"/>
        </w:rPr>
        <w:t>Nie stanowi zmiany umowy, w rozumieniu art. 144 ustawy zmiana danych teleadresowych oraz zmiana osób reprezentujących Strony.</w:t>
      </w:r>
    </w:p>
    <w:p w14:paraId="2ECF2341" w14:textId="77777777" w:rsidR="00FC79ED" w:rsidRPr="00E34898" w:rsidRDefault="00FC79ED" w:rsidP="00FC79ED">
      <w:pPr>
        <w:widowControl w:val="0"/>
        <w:numPr>
          <w:ilvl w:val="0"/>
          <w:numId w:val="57"/>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A" w:hAnsi="Times New Roman" w:cs="Times New Roman"/>
          <w:kern w:val="3"/>
          <w:sz w:val="24"/>
          <w:szCs w:val="24"/>
          <w:lang w:val="pl-PL" w:eastAsia="ar-SA"/>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14:paraId="5B883C3E" w14:textId="77777777" w:rsidR="00FC79ED" w:rsidRPr="00086D02" w:rsidRDefault="00FC79ED" w:rsidP="00FC79ED">
      <w:pPr>
        <w:widowControl w:val="0"/>
        <w:numPr>
          <w:ilvl w:val="0"/>
          <w:numId w:val="57"/>
        </w:numPr>
        <w:suppressAutoHyphens/>
        <w:autoSpaceDN w:val="0"/>
        <w:spacing w:after="0" w:line="240" w:lineRule="auto"/>
        <w:jc w:val="both"/>
        <w:rPr>
          <w:rFonts w:ascii="Times New Roman" w:eastAsia="Times New Roman" w:hAnsi="Times New Roman" w:cs="Times New Roman"/>
          <w:kern w:val="3"/>
          <w:sz w:val="24"/>
          <w:szCs w:val="24"/>
          <w:lang w:val="pl-PL" w:eastAsia="ar-SA"/>
        </w:rPr>
      </w:pPr>
      <w:r w:rsidRPr="00E34898">
        <w:rPr>
          <w:rFonts w:ascii="Times New Roman" w:eastAsia="A" w:hAnsi="Times New Roman" w:cs="Times New Roman"/>
          <w:kern w:val="3"/>
          <w:sz w:val="24"/>
          <w:szCs w:val="24"/>
          <w:lang w:val="pl-PL" w:eastAsia="ar-SA"/>
        </w:rPr>
        <w:t xml:space="preserve">W trakcie trwania niniejszej umowy Wykonawca zobowiązuje się do pisemnego </w:t>
      </w:r>
      <w:r w:rsidRPr="00E34898">
        <w:rPr>
          <w:rFonts w:ascii="Times New Roman" w:eastAsia="A" w:hAnsi="Times New Roman" w:cs="Times New Roman"/>
          <w:kern w:val="3"/>
          <w:sz w:val="24"/>
          <w:szCs w:val="24"/>
          <w:lang w:val="pl-PL" w:eastAsia="ar-SA"/>
        </w:rPr>
        <w:lastRenderedPageBreak/>
        <w:t>powiadamiania Zamawiającego o: zmianie siedziby lub nazwy firmy, zmianie osób reprezentujących, ogłoszeniu upadłości, ogłoszeniu likwidacji, zawieszeniu działalności, wszczęciu postępowania układowego, w którym uczestniczy Wykonawca.</w:t>
      </w:r>
    </w:p>
    <w:p w14:paraId="147C093E" w14:textId="77777777" w:rsidR="00FC79ED" w:rsidRPr="00086D02" w:rsidRDefault="00FC79ED" w:rsidP="00FC79ED">
      <w:pPr>
        <w:widowControl w:val="0"/>
        <w:suppressAutoHyphens/>
        <w:autoSpaceDN w:val="0"/>
        <w:spacing w:after="0" w:line="240" w:lineRule="auto"/>
        <w:ind w:left="360"/>
        <w:jc w:val="both"/>
        <w:rPr>
          <w:rFonts w:ascii="Times New Roman" w:eastAsia="Times New Roman" w:hAnsi="Times New Roman" w:cs="Times New Roman"/>
          <w:kern w:val="3"/>
          <w:sz w:val="24"/>
          <w:szCs w:val="24"/>
          <w:lang w:val="pl-PL" w:eastAsia="ar-SA"/>
        </w:rPr>
      </w:pPr>
    </w:p>
    <w:p w14:paraId="757B4685" w14:textId="77777777" w:rsidR="00FC79ED" w:rsidRPr="00E34898" w:rsidRDefault="00FC79ED" w:rsidP="00FC79ED">
      <w:pPr>
        <w:widowControl w:val="0"/>
        <w:suppressAutoHyphens/>
        <w:autoSpaceDN w:val="0"/>
        <w:spacing w:after="0" w:line="240" w:lineRule="auto"/>
        <w:ind w:left="360"/>
        <w:jc w:val="both"/>
        <w:rPr>
          <w:rFonts w:ascii="Times New Roman" w:eastAsia="Times New Roman" w:hAnsi="Times New Roman" w:cs="Times New Roman"/>
          <w:kern w:val="3"/>
          <w:sz w:val="24"/>
          <w:szCs w:val="24"/>
          <w:lang w:val="pl-PL" w:eastAsia="ar-SA"/>
        </w:rPr>
      </w:pPr>
    </w:p>
    <w:p w14:paraId="154D4299" w14:textId="77777777" w:rsidR="00FC79ED" w:rsidRPr="00E34898" w:rsidRDefault="00FC79ED" w:rsidP="00FC79ED">
      <w:pPr>
        <w:widowControl w:val="0"/>
        <w:suppressAutoHyphens/>
        <w:autoSpaceDN w:val="0"/>
        <w:spacing w:before="120" w:after="120" w:line="240" w:lineRule="auto"/>
        <w:jc w:val="both"/>
        <w:rPr>
          <w:rFonts w:ascii="Times New Roman" w:eastAsia="Arial" w:hAnsi="Times New Roman" w:cs="Times New Roman"/>
          <w:b/>
          <w:bCs/>
          <w:color w:val="000000"/>
          <w:kern w:val="3"/>
          <w:sz w:val="24"/>
          <w:szCs w:val="24"/>
          <w:lang w:val="pl-PL" w:eastAsia="ar-SA"/>
        </w:rPr>
      </w:pPr>
      <w:r w:rsidRPr="00E34898">
        <w:rPr>
          <w:rFonts w:ascii="Times New Roman" w:eastAsia="Arial" w:hAnsi="Times New Roman" w:cs="Times New Roman"/>
          <w:b/>
          <w:bCs/>
          <w:color w:val="000000"/>
          <w:kern w:val="3"/>
          <w:sz w:val="24"/>
          <w:szCs w:val="24"/>
          <w:lang w:val="pl-PL" w:eastAsia="ar-SA"/>
        </w:rPr>
        <w:t>ROZDZIAŁ XXI. POUCZENIE O ŚRODKACH OCHRONY PRAWNEJ</w:t>
      </w:r>
    </w:p>
    <w:p w14:paraId="500098CF" w14:textId="77777777" w:rsidR="00FC79ED" w:rsidRPr="00E34898" w:rsidRDefault="00FC79ED" w:rsidP="00FC79ED">
      <w:pPr>
        <w:suppressAutoHyphens/>
        <w:autoSpaceDE w:val="0"/>
        <w:spacing w:before="120" w:after="120" w:line="240" w:lineRule="auto"/>
        <w:jc w:val="both"/>
        <w:rPr>
          <w:rFonts w:ascii="Times New Roman" w:eastAsia="Arial" w:hAnsi="Times New Roman" w:cs="Times New Roman"/>
          <w:color w:val="000000"/>
          <w:sz w:val="24"/>
          <w:szCs w:val="24"/>
          <w:lang w:val="pl-PL" w:eastAsia="ar-SA"/>
        </w:rPr>
      </w:pPr>
      <w:r w:rsidRPr="00E34898">
        <w:rPr>
          <w:rFonts w:ascii="Times New Roman" w:eastAsia="Arial" w:hAnsi="Times New Roman" w:cs="Times New Roman"/>
          <w:color w:val="000000"/>
          <w:sz w:val="24"/>
          <w:szCs w:val="24"/>
          <w:lang w:val="pl-PL" w:eastAsia="ar-SA"/>
        </w:rPr>
        <w:t xml:space="preserve">Zgodnie </w:t>
      </w:r>
      <w:hyperlink r:id="rId10" w:history="1">
        <w:r w:rsidRPr="00E34898">
          <w:rPr>
            <w:rFonts w:ascii="Times New Roman" w:eastAsia="Arial" w:hAnsi="Times New Roman" w:cs="Times New Roman"/>
            <w:color w:val="000000"/>
            <w:sz w:val="24"/>
            <w:szCs w:val="24"/>
            <w:lang w:val="pl-PL" w:eastAsia="ar-SA"/>
          </w:rPr>
          <w:t>ustawą z dnia 29 stycznia 2004 r. Prawo zam</w:t>
        </w:r>
        <w:r>
          <w:rPr>
            <w:rFonts w:ascii="Times New Roman" w:eastAsia="Arial" w:hAnsi="Times New Roman" w:cs="Times New Roman"/>
            <w:color w:val="000000"/>
            <w:sz w:val="24"/>
            <w:szCs w:val="24"/>
            <w:lang w:val="pl-PL" w:eastAsia="ar-SA"/>
          </w:rPr>
          <w:t>ówień publicznych (Dz. U. z 2019 r. poz. 1843</w:t>
        </w:r>
        <w:r w:rsidRPr="00E34898">
          <w:rPr>
            <w:rFonts w:ascii="Times New Roman" w:eastAsia="Arial" w:hAnsi="Times New Roman" w:cs="Times New Roman"/>
            <w:color w:val="000000"/>
            <w:sz w:val="24"/>
            <w:szCs w:val="24"/>
            <w:lang w:val="pl-PL" w:eastAsia="ar-SA"/>
          </w:rPr>
          <w:t xml:space="preserve">), </w:t>
        </w:r>
      </w:hyperlink>
      <w:r w:rsidRPr="00E34898">
        <w:rPr>
          <w:rFonts w:ascii="Times New Roman" w:eastAsia="Arial" w:hAnsi="Times New Roman" w:cs="Times New Roman"/>
          <w:color w:val="000000"/>
          <w:sz w:val="24"/>
          <w:szCs w:val="24"/>
          <w:lang w:val="pl-PL" w:eastAsia="ar-SA"/>
        </w:rPr>
        <w:t>zwanej dalej „ustawą” środki ochrony prawnej określone w Dziale VI (od art. 179 do art. 198g) przysługują:</w:t>
      </w:r>
    </w:p>
    <w:p w14:paraId="41F32400" w14:textId="77777777" w:rsidR="00FC79ED" w:rsidRPr="00E34898" w:rsidRDefault="00FC79ED" w:rsidP="00FC79ED">
      <w:pPr>
        <w:suppressAutoHyphens/>
        <w:spacing w:before="280" w:after="280" w:line="240" w:lineRule="auto"/>
        <w:jc w:val="both"/>
        <w:rPr>
          <w:rFonts w:ascii="Times New Roman" w:eastAsia="Times New Roman" w:hAnsi="Times New Roman" w:cs="Times New Roman"/>
          <w:sz w:val="24"/>
          <w:szCs w:val="24"/>
          <w:lang w:val="pl-PL" w:eastAsia="ar-SA"/>
        </w:rPr>
      </w:pPr>
      <w:r w:rsidRPr="00E34898">
        <w:rPr>
          <w:rFonts w:ascii="Times New Roman" w:eastAsia="Times New Roman" w:hAnsi="Times New Roman" w:cs="Times New Roman"/>
          <w:sz w:val="24"/>
          <w:szCs w:val="24"/>
          <w:lang w:val="pl-PL" w:eastAsia="ar-SA"/>
        </w:rPr>
        <w:t>1) Wykonawcy, uczestnikowi konkursu, a także innemu podmiotowi, jeżeli ma lub miał interes w uzyskaniu danego zamówienia oraz poniósł lub może ponieść szkodę w wyniku naruszenia przez Zamawiającego przepisów niniejszej ustawy,</w:t>
      </w:r>
    </w:p>
    <w:p w14:paraId="27B8F5EF" w14:textId="77777777" w:rsidR="00FC79ED" w:rsidRDefault="00FC79ED" w:rsidP="00FC79ED">
      <w:pPr>
        <w:suppressAutoHyphens/>
        <w:spacing w:before="280" w:after="280" w:line="240" w:lineRule="auto"/>
        <w:rPr>
          <w:rFonts w:ascii="Times New Roman" w:eastAsia="Times New Roman" w:hAnsi="Times New Roman" w:cs="Times New Roman"/>
          <w:sz w:val="24"/>
          <w:szCs w:val="24"/>
          <w:lang w:val="pl-PL" w:eastAsia="ar-SA"/>
        </w:rPr>
      </w:pPr>
      <w:r w:rsidRPr="00E34898">
        <w:rPr>
          <w:rFonts w:ascii="Times New Roman" w:eastAsia="Times New Roman" w:hAnsi="Times New Roman" w:cs="Times New Roman"/>
          <w:sz w:val="24"/>
          <w:szCs w:val="24"/>
          <w:lang w:val="pl-PL" w:eastAsia="ar-SA"/>
        </w:rPr>
        <w:t>2) organizacjom wpisanym na listę organizacji uprawnionych do wnoszenia środków ochrony prawnej wobec ogłoszenia o zamówieniu oraz specyfikacji istotnych warunków zamówienia.</w:t>
      </w:r>
    </w:p>
    <w:p w14:paraId="7DBF94CF" w14:textId="77777777" w:rsidR="00FC79ED" w:rsidRPr="00E34898" w:rsidRDefault="00FC79ED" w:rsidP="00FC79ED">
      <w:pPr>
        <w:suppressAutoHyphens/>
        <w:spacing w:before="280" w:after="280" w:line="240" w:lineRule="auto"/>
        <w:rPr>
          <w:rFonts w:ascii="Times New Roman" w:eastAsia="Times New Roman" w:hAnsi="Times New Roman" w:cs="Times New Roman"/>
          <w:sz w:val="24"/>
          <w:szCs w:val="24"/>
          <w:lang w:val="pl-PL" w:eastAsia="ar-SA"/>
        </w:rPr>
      </w:pPr>
    </w:p>
    <w:p w14:paraId="39BCB1E0" w14:textId="77777777" w:rsidR="00FC79ED" w:rsidRPr="00E34898" w:rsidRDefault="00FC79ED" w:rsidP="00FC79ED">
      <w:pPr>
        <w:widowControl w:val="0"/>
        <w:suppressAutoHyphens/>
        <w:autoSpaceDN w:val="0"/>
        <w:spacing w:after="0" w:line="240" w:lineRule="auto"/>
        <w:ind w:left="426" w:hanging="246"/>
        <w:jc w:val="both"/>
        <w:rPr>
          <w:rFonts w:ascii="Times New Roman" w:eastAsia="Arial" w:hAnsi="Times New Roman" w:cs="Times New Roman"/>
          <w:b/>
          <w:bCs/>
          <w:color w:val="000000"/>
          <w:kern w:val="3"/>
          <w:sz w:val="24"/>
          <w:szCs w:val="24"/>
          <w:lang w:eastAsia="ar-SA"/>
        </w:rPr>
      </w:pPr>
      <w:r w:rsidRPr="00E34898">
        <w:rPr>
          <w:rFonts w:ascii="Times New Roman" w:eastAsia="Arial" w:hAnsi="Times New Roman" w:cs="Times New Roman"/>
          <w:b/>
          <w:bCs/>
          <w:color w:val="000000"/>
          <w:kern w:val="3"/>
          <w:sz w:val="24"/>
          <w:szCs w:val="24"/>
          <w:lang w:eastAsia="ar-SA"/>
        </w:rPr>
        <w:t>ROZDZIAŁ XXII. INFORMACJE DODATKOWE</w:t>
      </w:r>
    </w:p>
    <w:p w14:paraId="1700AEC7" w14:textId="77777777" w:rsidR="00FC79ED" w:rsidRPr="00E34898" w:rsidRDefault="00FC79ED" w:rsidP="00FC79ED">
      <w:pPr>
        <w:widowControl w:val="0"/>
        <w:suppressAutoHyphens/>
        <w:autoSpaceDN w:val="0"/>
        <w:spacing w:after="0" w:line="240" w:lineRule="auto"/>
        <w:ind w:left="426" w:hanging="246"/>
        <w:jc w:val="both"/>
        <w:rPr>
          <w:rFonts w:ascii="Times New Roman" w:eastAsia="Arial" w:hAnsi="Times New Roman" w:cs="Times New Roman"/>
          <w:b/>
          <w:bCs/>
          <w:color w:val="000000"/>
          <w:kern w:val="3"/>
          <w:sz w:val="24"/>
          <w:szCs w:val="24"/>
          <w:lang w:eastAsia="ar-SA"/>
        </w:rPr>
      </w:pPr>
    </w:p>
    <w:p w14:paraId="103DB7F3" w14:textId="77777777" w:rsidR="00FC79ED" w:rsidRPr="00E34898" w:rsidRDefault="00FC79ED" w:rsidP="00FC79ED">
      <w:pPr>
        <w:widowControl w:val="0"/>
        <w:numPr>
          <w:ilvl w:val="0"/>
          <w:numId w:val="59"/>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Zamawiający nie zamierza zawrzeć umowy ramowej.</w:t>
      </w:r>
    </w:p>
    <w:p w14:paraId="2AC6ACD6" w14:textId="77777777" w:rsidR="00FC79ED" w:rsidRPr="00E34898" w:rsidRDefault="00FC79ED" w:rsidP="00FC79ED">
      <w:pPr>
        <w:widowControl w:val="0"/>
        <w:numPr>
          <w:ilvl w:val="0"/>
          <w:numId w:val="59"/>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Zamawiający nie przewiduje aukcji elektronicznej.</w:t>
      </w:r>
    </w:p>
    <w:p w14:paraId="22E15321" w14:textId="77777777" w:rsidR="00FC79ED" w:rsidRPr="00E34898" w:rsidRDefault="00FC79ED" w:rsidP="00FC79ED">
      <w:pPr>
        <w:widowControl w:val="0"/>
        <w:numPr>
          <w:ilvl w:val="0"/>
          <w:numId w:val="59"/>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Zamawiający nie przewiduje zwrotu kosztów udziału w postępowaniu.</w:t>
      </w:r>
    </w:p>
    <w:p w14:paraId="393ED41C" w14:textId="77777777" w:rsidR="00FC79ED" w:rsidRPr="00E34898" w:rsidRDefault="00FC79ED" w:rsidP="00FC79ED">
      <w:pPr>
        <w:widowControl w:val="0"/>
        <w:numPr>
          <w:ilvl w:val="0"/>
          <w:numId w:val="59"/>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 xml:space="preserve">Zamawiający nie przewiduje </w:t>
      </w:r>
      <w:r w:rsidRPr="00E34898">
        <w:rPr>
          <w:rFonts w:ascii="Times New Roman" w:eastAsia="Arial" w:hAnsi="Times New Roman" w:cs="Times New Roman"/>
          <w:bCs/>
          <w:color w:val="000000"/>
          <w:kern w:val="3"/>
          <w:sz w:val="24"/>
          <w:szCs w:val="24"/>
          <w:lang w:val="pl-PL" w:eastAsia="ar-SA"/>
        </w:rPr>
        <w:t xml:space="preserve"> udzielenia zaliczek na poczet wykonania zamówienia.</w:t>
      </w:r>
    </w:p>
    <w:p w14:paraId="3A5BF5B6" w14:textId="77777777" w:rsidR="00FC79ED" w:rsidRPr="00E34898" w:rsidRDefault="00FC79ED" w:rsidP="00FC79ED">
      <w:pPr>
        <w:widowControl w:val="0"/>
        <w:numPr>
          <w:ilvl w:val="0"/>
          <w:numId w:val="59"/>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Zamawiający  udostępnia protokół lub załączniki do protokołu na wniosek.</w:t>
      </w:r>
    </w:p>
    <w:p w14:paraId="74EE2227" w14:textId="77777777" w:rsidR="00FC79ED" w:rsidRPr="00E34898" w:rsidRDefault="00FC79ED" w:rsidP="00FC79ED">
      <w:pPr>
        <w:widowControl w:val="0"/>
        <w:numPr>
          <w:ilvl w:val="0"/>
          <w:numId w:val="59"/>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Zamawiający udostępnia protokół lub załączniki do protokołu na wniosek zgodnie z rozporządzeniem Ministra Rozwoju  z dnia 28 lipca  2016 r. w sprawie protokołu postępowania o udzielenie zamówienia publicznego.</w:t>
      </w:r>
    </w:p>
    <w:p w14:paraId="6EA1269B" w14:textId="77777777" w:rsidR="00FC79ED" w:rsidRPr="00E34898" w:rsidRDefault="00FC79ED" w:rsidP="00FC79ED">
      <w:pPr>
        <w:widowControl w:val="0"/>
        <w:suppressAutoHyphens/>
        <w:autoSpaceDN w:val="0"/>
        <w:spacing w:after="0" w:line="240" w:lineRule="auto"/>
        <w:ind w:left="720"/>
        <w:jc w:val="both"/>
        <w:rPr>
          <w:rFonts w:ascii="Times New Roman" w:eastAsia="Arial" w:hAnsi="Times New Roman" w:cs="Times New Roman"/>
          <w:color w:val="000000"/>
          <w:kern w:val="3"/>
          <w:sz w:val="24"/>
          <w:szCs w:val="24"/>
          <w:lang w:val="pl-PL" w:eastAsia="ar-SA"/>
        </w:rPr>
      </w:pPr>
    </w:p>
    <w:p w14:paraId="3752ECA3" w14:textId="77777777" w:rsidR="00FC79ED" w:rsidRPr="00E34898" w:rsidRDefault="00FC79ED" w:rsidP="00FC79ED">
      <w:pPr>
        <w:widowControl w:val="0"/>
        <w:suppressAutoHyphens/>
        <w:autoSpaceDN w:val="0"/>
        <w:spacing w:after="0" w:line="240" w:lineRule="auto"/>
        <w:ind w:left="720"/>
        <w:jc w:val="both"/>
        <w:rPr>
          <w:rFonts w:ascii="Times New Roman" w:eastAsia="Arial" w:hAnsi="Times New Roman" w:cs="Times New Roman"/>
          <w:color w:val="000000"/>
          <w:kern w:val="3"/>
          <w:sz w:val="24"/>
          <w:szCs w:val="24"/>
          <w:lang w:val="pl-PL" w:eastAsia="ar-SA"/>
        </w:rPr>
      </w:pPr>
    </w:p>
    <w:p w14:paraId="034D0B73" w14:textId="77777777" w:rsidR="00FC79ED" w:rsidRPr="00E34898" w:rsidRDefault="00FC79ED" w:rsidP="00FC79ED">
      <w:pPr>
        <w:widowControl w:val="0"/>
        <w:suppressAutoHyphens/>
        <w:autoSpaceDN w:val="0"/>
        <w:spacing w:before="120" w:after="120" w:line="240" w:lineRule="auto"/>
        <w:jc w:val="both"/>
        <w:rPr>
          <w:rFonts w:ascii="Times New Roman" w:eastAsia="Arial" w:hAnsi="Times New Roman" w:cs="Times New Roman"/>
          <w:b/>
          <w:bCs/>
          <w:color w:val="000000"/>
          <w:kern w:val="3"/>
          <w:sz w:val="24"/>
          <w:szCs w:val="24"/>
          <w:lang w:eastAsia="ar-SA"/>
        </w:rPr>
      </w:pPr>
      <w:r w:rsidRPr="00E34898">
        <w:rPr>
          <w:rFonts w:ascii="Times New Roman" w:eastAsia="Arial" w:hAnsi="Times New Roman" w:cs="Times New Roman"/>
          <w:b/>
          <w:bCs/>
          <w:color w:val="000000"/>
          <w:kern w:val="3"/>
          <w:sz w:val="24"/>
          <w:szCs w:val="24"/>
          <w:lang w:eastAsia="ar-SA"/>
        </w:rPr>
        <w:t>ROZDZIAŁ XXIII. POSTANOWIENIA KOŃCOWE</w:t>
      </w:r>
    </w:p>
    <w:p w14:paraId="3DBCF346" w14:textId="77777777" w:rsidR="00FC79ED" w:rsidRPr="00E34898" w:rsidRDefault="00FC79ED" w:rsidP="00FC79ED">
      <w:pPr>
        <w:widowControl w:val="0"/>
        <w:numPr>
          <w:ilvl w:val="0"/>
          <w:numId w:val="61"/>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W sprawach nieuregulowanych w niniejszej specyfikacji mają zastosowanie przepisy ustawy Prawo zamówień publicznych i przepisy Kodeksu Cywilnego,</w:t>
      </w:r>
    </w:p>
    <w:p w14:paraId="14CD9CA0" w14:textId="77777777" w:rsidR="00FC79ED" w:rsidRPr="00E34898" w:rsidRDefault="00FC79ED" w:rsidP="00FC79ED">
      <w:pPr>
        <w:widowControl w:val="0"/>
        <w:numPr>
          <w:ilvl w:val="0"/>
          <w:numId w:val="61"/>
        </w:numPr>
        <w:suppressAutoHyphens/>
        <w:autoSpaceDN w:val="0"/>
        <w:spacing w:after="0" w:line="240" w:lineRule="auto"/>
        <w:jc w:val="both"/>
        <w:rPr>
          <w:rFonts w:ascii="Times New Roman" w:eastAsia="Arial" w:hAnsi="Times New Roman" w:cs="Times New Roman"/>
          <w:color w:val="000000"/>
          <w:kern w:val="3"/>
          <w:sz w:val="24"/>
          <w:szCs w:val="24"/>
          <w:lang w:val="pl-PL" w:eastAsia="ar-SA"/>
        </w:rPr>
      </w:pPr>
      <w:r w:rsidRPr="00E34898">
        <w:rPr>
          <w:rFonts w:ascii="Times New Roman" w:eastAsia="Arial" w:hAnsi="Times New Roman" w:cs="Times New Roman"/>
          <w:color w:val="000000"/>
          <w:kern w:val="3"/>
          <w:sz w:val="24"/>
          <w:szCs w:val="24"/>
          <w:lang w:val="pl-PL" w:eastAsia="ar-SA"/>
        </w:rPr>
        <w:t>Integralną częścią niniejszej specyfikacji istotnych warunków zamówienia są :</w:t>
      </w:r>
    </w:p>
    <w:p w14:paraId="2EFE6896" w14:textId="77777777" w:rsidR="00FC79ED" w:rsidRPr="00E34898" w:rsidRDefault="00FC79ED" w:rsidP="00FC79ED">
      <w:pPr>
        <w:widowControl w:val="0"/>
        <w:numPr>
          <w:ilvl w:val="0"/>
          <w:numId w:val="63"/>
        </w:numPr>
        <w:suppressAutoHyphens/>
        <w:autoSpaceDN w:val="0"/>
        <w:spacing w:after="0" w:line="240" w:lineRule="auto"/>
        <w:rPr>
          <w:rFonts w:ascii="Times New Roman" w:eastAsia="Calibri" w:hAnsi="Times New Roman" w:cs="Times New Roman"/>
          <w:kern w:val="3"/>
          <w:sz w:val="24"/>
          <w:szCs w:val="24"/>
          <w:lang w:val="de-DE" w:eastAsia="ar-SA"/>
        </w:rPr>
      </w:pPr>
      <w:r w:rsidRPr="00E34898">
        <w:rPr>
          <w:rFonts w:ascii="Times New Roman" w:eastAsia="Calibri" w:hAnsi="Times New Roman" w:cs="Times New Roman"/>
          <w:kern w:val="3"/>
          <w:sz w:val="24"/>
          <w:szCs w:val="24"/>
          <w:lang w:val="de-DE" w:eastAsia="ar-SA"/>
        </w:rPr>
        <w:t>załącznik nr 1 - formularz ofertowy,</w:t>
      </w:r>
    </w:p>
    <w:p w14:paraId="70FF20C0" w14:textId="77777777" w:rsidR="00FC79ED" w:rsidRPr="00E34898" w:rsidRDefault="00FC79ED" w:rsidP="00FC79ED">
      <w:pPr>
        <w:widowControl w:val="0"/>
        <w:numPr>
          <w:ilvl w:val="0"/>
          <w:numId w:val="63"/>
        </w:numPr>
        <w:suppressAutoHyphens/>
        <w:autoSpaceDN w:val="0"/>
        <w:spacing w:after="0" w:line="240" w:lineRule="auto"/>
        <w:rPr>
          <w:rFonts w:ascii="Times New Roman" w:eastAsia="Calibri" w:hAnsi="Times New Roman" w:cs="Times New Roman"/>
          <w:kern w:val="3"/>
          <w:sz w:val="24"/>
          <w:szCs w:val="24"/>
          <w:lang w:val="de-DE" w:eastAsia="ar-SA"/>
        </w:rPr>
      </w:pPr>
      <w:r w:rsidRPr="00E34898">
        <w:rPr>
          <w:rFonts w:ascii="Times New Roman" w:eastAsia="Calibri" w:hAnsi="Times New Roman" w:cs="Times New Roman"/>
          <w:kern w:val="3"/>
          <w:sz w:val="24"/>
          <w:szCs w:val="24"/>
          <w:lang w:val="pl-PL" w:eastAsia="ar-SA"/>
        </w:rPr>
        <w:t>załącznik nr 2 - oświadczenie o spełnieniu warunków udziału w postępowaniu,</w:t>
      </w:r>
    </w:p>
    <w:p w14:paraId="069852ED" w14:textId="77777777" w:rsidR="00FC79ED" w:rsidRPr="00E34898" w:rsidRDefault="00FC79ED" w:rsidP="00FC79ED">
      <w:pPr>
        <w:widowControl w:val="0"/>
        <w:numPr>
          <w:ilvl w:val="0"/>
          <w:numId w:val="63"/>
        </w:numPr>
        <w:suppressAutoHyphens/>
        <w:autoSpaceDN w:val="0"/>
        <w:spacing w:after="0" w:line="240" w:lineRule="auto"/>
        <w:rPr>
          <w:rFonts w:ascii="Times New Roman" w:eastAsia="Calibri" w:hAnsi="Times New Roman" w:cs="Times New Roman"/>
          <w:kern w:val="3"/>
          <w:sz w:val="24"/>
          <w:szCs w:val="24"/>
          <w:lang w:val="de-DE" w:eastAsia="ar-SA"/>
        </w:rPr>
      </w:pPr>
      <w:r w:rsidRPr="00E34898">
        <w:rPr>
          <w:rFonts w:ascii="Times New Roman" w:eastAsia="Calibri" w:hAnsi="Times New Roman" w:cs="Times New Roman"/>
          <w:kern w:val="3"/>
          <w:sz w:val="24"/>
          <w:szCs w:val="24"/>
          <w:lang w:val="pl-PL" w:eastAsia="ar-SA"/>
        </w:rPr>
        <w:t>załącznik nr 3 - oświadczenie o braku podstaw do wykluczenia,</w:t>
      </w:r>
    </w:p>
    <w:p w14:paraId="1CB1F43D" w14:textId="77777777" w:rsidR="00FC79ED" w:rsidRPr="00E34898" w:rsidRDefault="00FC79ED" w:rsidP="00FC79ED">
      <w:pPr>
        <w:widowControl w:val="0"/>
        <w:numPr>
          <w:ilvl w:val="0"/>
          <w:numId w:val="63"/>
        </w:numPr>
        <w:suppressAutoHyphens/>
        <w:autoSpaceDN w:val="0"/>
        <w:spacing w:after="0" w:line="240" w:lineRule="auto"/>
        <w:rPr>
          <w:rFonts w:ascii="Times New Roman" w:eastAsia="Calibri" w:hAnsi="Times New Roman" w:cs="Times New Roman"/>
          <w:kern w:val="3"/>
          <w:sz w:val="24"/>
          <w:szCs w:val="24"/>
          <w:lang w:val="de-DE" w:eastAsia="ar-SA"/>
        </w:rPr>
      </w:pPr>
      <w:r w:rsidRPr="00E34898">
        <w:rPr>
          <w:rFonts w:ascii="Times New Roman" w:eastAsia="Calibri" w:hAnsi="Times New Roman" w:cs="Times New Roman"/>
          <w:kern w:val="3"/>
          <w:sz w:val="24"/>
          <w:szCs w:val="24"/>
          <w:lang w:val="pl-PL" w:eastAsia="ar-SA"/>
        </w:rPr>
        <w:t>załącznik nr 4 - wykaz osób zdolnych do wykonania zamówienia,</w:t>
      </w:r>
    </w:p>
    <w:p w14:paraId="71F38D17" w14:textId="77777777" w:rsidR="00FC79ED" w:rsidRPr="00E34898" w:rsidRDefault="00FC79ED" w:rsidP="00FC79ED">
      <w:pPr>
        <w:widowControl w:val="0"/>
        <w:numPr>
          <w:ilvl w:val="0"/>
          <w:numId w:val="63"/>
        </w:numPr>
        <w:suppressAutoHyphens/>
        <w:autoSpaceDN w:val="0"/>
        <w:spacing w:after="0" w:line="240" w:lineRule="auto"/>
        <w:rPr>
          <w:rFonts w:ascii="Times New Roman" w:eastAsia="Calibri" w:hAnsi="Times New Roman" w:cs="Times New Roman"/>
          <w:kern w:val="3"/>
          <w:sz w:val="24"/>
          <w:szCs w:val="24"/>
          <w:lang w:val="de-DE" w:eastAsia="ar-SA"/>
        </w:rPr>
      </w:pPr>
      <w:r w:rsidRPr="00E34898">
        <w:rPr>
          <w:rFonts w:ascii="Times New Roman" w:eastAsia="Calibri" w:hAnsi="Times New Roman" w:cs="Times New Roman"/>
          <w:kern w:val="3"/>
          <w:sz w:val="24"/>
          <w:szCs w:val="24"/>
          <w:lang w:val="pl-PL" w:eastAsia="ar-SA"/>
        </w:rPr>
        <w:t>załącznik nr 5 - wzór umowy z załącznikiem nr 1 do umowy,</w:t>
      </w:r>
    </w:p>
    <w:p w14:paraId="2778AFC1" w14:textId="77777777" w:rsidR="00FC79ED" w:rsidRPr="00E34898" w:rsidRDefault="00FC79ED" w:rsidP="00FC79ED">
      <w:pPr>
        <w:widowControl w:val="0"/>
        <w:numPr>
          <w:ilvl w:val="0"/>
          <w:numId w:val="63"/>
        </w:numPr>
        <w:suppressAutoHyphens/>
        <w:autoSpaceDN w:val="0"/>
        <w:spacing w:after="0" w:line="240" w:lineRule="auto"/>
        <w:rPr>
          <w:rFonts w:ascii="Times New Roman" w:eastAsia="Calibri" w:hAnsi="Times New Roman" w:cs="Times New Roman"/>
          <w:kern w:val="3"/>
          <w:sz w:val="24"/>
          <w:szCs w:val="24"/>
          <w:lang w:val="de-DE" w:eastAsia="ar-SA"/>
        </w:rPr>
      </w:pPr>
      <w:r w:rsidRPr="00E34898">
        <w:rPr>
          <w:rFonts w:ascii="Times New Roman" w:eastAsia="Calibri" w:hAnsi="Times New Roman" w:cs="Times New Roman"/>
          <w:kern w:val="3"/>
          <w:sz w:val="24"/>
          <w:szCs w:val="24"/>
          <w:lang w:eastAsia="ar-SA"/>
        </w:rPr>
        <w:t>załącznik nr 6 – regulamin pływalni,</w:t>
      </w:r>
    </w:p>
    <w:p w14:paraId="5BFB5774" w14:textId="77777777" w:rsidR="00FC79ED" w:rsidRPr="00E34898" w:rsidRDefault="00FC79ED" w:rsidP="00FC79ED">
      <w:pPr>
        <w:widowControl w:val="0"/>
        <w:numPr>
          <w:ilvl w:val="0"/>
          <w:numId w:val="63"/>
        </w:numPr>
        <w:suppressAutoHyphens/>
        <w:autoSpaceDN w:val="0"/>
        <w:spacing w:after="0" w:line="240" w:lineRule="auto"/>
        <w:rPr>
          <w:rFonts w:ascii="Times New Roman" w:eastAsia="Calibri" w:hAnsi="Times New Roman" w:cs="Times New Roman"/>
          <w:kern w:val="3"/>
          <w:sz w:val="24"/>
          <w:szCs w:val="24"/>
          <w:lang w:val="de-DE" w:eastAsia="ar-SA"/>
        </w:rPr>
      </w:pPr>
      <w:r w:rsidRPr="00E34898">
        <w:rPr>
          <w:rFonts w:ascii="Times New Roman" w:eastAsia="Calibri" w:hAnsi="Times New Roman" w:cs="Times New Roman"/>
          <w:kern w:val="3"/>
          <w:sz w:val="24"/>
          <w:szCs w:val="24"/>
          <w:lang w:val="pl-PL" w:eastAsia="ar-SA"/>
        </w:rPr>
        <w:t>załącznik nr 7- regulamin dla zorganizowanych grup szkolnych,</w:t>
      </w:r>
    </w:p>
    <w:p w14:paraId="5456DCE6" w14:textId="77777777" w:rsidR="00FC79ED" w:rsidRPr="00E34898" w:rsidRDefault="00FC79ED" w:rsidP="00FC79ED">
      <w:pPr>
        <w:widowControl w:val="0"/>
        <w:numPr>
          <w:ilvl w:val="0"/>
          <w:numId w:val="63"/>
        </w:numPr>
        <w:suppressAutoHyphens/>
        <w:autoSpaceDN w:val="0"/>
        <w:spacing w:after="0" w:line="240" w:lineRule="auto"/>
        <w:rPr>
          <w:rFonts w:ascii="Times New Roman" w:eastAsia="Calibri" w:hAnsi="Times New Roman" w:cs="Times New Roman"/>
          <w:kern w:val="3"/>
          <w:sz w:val="24"/>
          <w:szCs w:val="24"/>
          <w:lang w:val="de-DE" w:eastAsia="ar-SA"/>
        </w:rPr>
      </w:pPr>
      <w:r w:rsidRPr="00E34898">
        <w:rPr>
          <w:rFonts w:ascii="Times New Roman" w:eastAsia="Calibri" w:hAnsi="Times New Roman" w:cs="Times New Roman"/>
          <w:kern w:val="3"/>
          <w:sz w:val="24"/>
          <w:szCs w:val="24"/>
          <w:lang w:val="pl-PL" w:eastAsia="ar-SA"/>
        </w:rPr>
        <w:t>załącznik nr 8 – procedura ewidencji w systemie kasowym ESOK,</w:t>
      </w:r>
    </w:p>
    <w:p w14:paraId="236542A4" w14:textId="77777777" w:rsidR="00FC79ED" w:rsidRPr="00E34898" w:rsidRDefault="00FC79ED" w:rsidP="00FC79ED">
      <w:pPr>
        <w:widowControl w:val="0"/>
        <w:numPr>
          <w:ilvl w:val="0"/>
          <w:numId w:val="63"/>
        </w:numPr>
        <w:suppressAutoHyphens/>
        <w:autoSpaceDN w:val="0"/>
        <w:spacing w:after="0" w:line="240" w:lineRule="auto"/>
        <w:rPr>
          <w:rFonts w:ascii="Times New Roman" w:eastAsia="Calibri" w:hAnsi="Times New Roman" w:cs="Times New Roman"/>
          <w:kern w:val="3"/>
          <w:sz w:val="24"/>
          <w:szCs w:val="24"/>
          <w:lang w:val="de-DE" w:eastAsia="ar-SA"/>
        </w:rPr>
      </w:pPr>
      <w:r w:rsidRPr="00E34898">
        <w:rPr>
          <w:rFonts w:ascii="Times New Roman" w:eastAsia="Calibri" w:hAnsi="Times New Roman" w:cs="Times New Roman"/>
          <w:kern w:val="3"/>
          <w:sz w:val="24"/>
          <w:szCs w:val="24"/>
          <w:lang w:val="de-DE" w:eastAsia="ar-SA"/>
        </w:rPr>
        <w:t>załacznik nr 9 – Klauzula informacyjna – RODO.</w:t>
      </w:r>
    </w:p>
    <w:p w14:paraId="7EBA544F" w14:textId="77777777" w:rsidR="00FC79ED" w:rsidRPr="00E34898" w:rsidRDefault="00FC79ED" w:rsidP="00FC79ED">
      <w:pPr>
        <w:rPr>
          <w:lang w:val="pl-PL"/>
        </w:rPr>
      </w:pPr>
    </w:p>
    <w:p w14:paraId="4D414685" w14:textId="77777777" w:rsidR="008E2CFA" w:rsidRPr="00FC79ED" w:rsidRDefault="008E2CFA">
      <w:pPr>
        <w:rPr>
          <w:lang w:val="pl-PL"/>
        </w:rPr>
      </w:pPr>
    </w:p>
    <w:sectPr w:rsidR="008E2CFA" w:rsidRPr="00FC79ED" w:rsidSect="00FE1DB2">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9D060" w14:textId="77777777" w:rsidR="00B027CF" w:rsidRDefault="00B027CF">
      <w:pPr>
        <w:spacing w:after="0" w:line="240" w:lineRule="auto"/>
      </w:pPr>
      <w:r>
        <w:separator/>
      </w:r>
    </w:p>
  </w:endnote>
  <w:endnote w:type="continuationSeparator" w:id="0">
    <w:p w14:paraId="29943E0D" w14:textId="77777777" w:rsidR="00B027CF" w:rsidRDefault="00B0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charset w:val="00"/>
    <w:family w:val="auto"/>
    <w:pitch w:val="variable"/>
  </w:font>
  <w:font w:name="A">
    <w:altName w:val="Arial"/>
    <w:charset w:val="00"/>
    <w:family w:val="auto"/>
    <w:pitch w:val="variable"/>
  </w:font>
  <w:font w:name="Univers-PL">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1420238"/>
      <w:docPartObj>
        <w:docPartGallery w:val="Page Numbers (Bottom of Page)"/>
        <w:docPartUnique/>
      </w:docPartObj>
    </w:sdtPr>
    <w:sdtEndPr/>
    <w:sdtContent>
      <w:p w14:paraId="776BB8B8" w14:textId="77777777" w:rsidR="00E34898" w:rsidRDefault="00561FC1">
        <w:pPr>
          <w:pStyle w:val="Stopka"/>
        </w:pPr>
        <w:r>
          <w:fldChar w:fldCharType="begin"/>
        </w:r>
        <w:r w:rsidR="00FC79ED">
          <w:instrText>PAGE   \* MERGEFORMAT</w:instrText>
        </w:r>
        <w:r>
          <w:fldChar w:fldCharType="separate"/>
        </w:r>
        <w:r w:rsidR="00A10D5B" w:rsidRPr="00A10D5B">
          <w:rPr>
            <w:noProof/>
            <w:lang w:val="pl-PL"/>
          </w:rPr>
          <w:t>21</w:t>
        </w:r>
        <w:r>
          <w:fldChar w:fldCharType="end"/>
        </w:r>
      </w:p>
    </w:sdtContent>
  </w:sdt>
  <w:p w14:paraId="7A9A6460" w14:textId="77777777" w:rsidR="00E34898" w:rsidRDefault="00D757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EACDA" w14:textId="77777777" w:rsidR="00B027CF" w:rsidRDefault="00B027CF">
      <w:pPr>
        <w:spacing w:after="0" w:line="240" w:lineRule="auto"/>
      </w:pPr>
      <w:r>
        <w:separator/>
      </w:r>
    </w:p>
  </w:footnote>
  <w:footnote w:type="continuationSeparator" w:id="0">
    <w:p w14:paraId="6B9A81AD" w14:textId="77777777" w:rsidR="00B027CF" w:rsidRDefault="00B02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75EA2A32"/>
    <w:name w:val="WW8Num10"/>
    <w:lvl w:ilvl="0">
      <w:start w:val="1"/>
      <w:numFmt w:val="lowerLetter"/>
      <w:lvlText w:val="%1)"/>
      <w:lvlJc w:val="left"/>
      <w:pPr>
        <w:tabs>
          <w:tab w:val="num" w:pos="360"/>
        </w:tabs>
        <w:ind w:left="360" w:hanging="360"/>
      </w:pPr>
      <w:rPr>
        <w:b/>
      </w:r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1" w15:restartNumberingAfterBreak="0">
    <w:nsid w:val="0DD72759"/>
    <w:multiLevelType w:val="multilevel"/>
    <w:tmpl w:val="5C989B72"/>
    <w:styleLink w:val="WWNum48"/>
    <w:lvl w:ilvl="0">
      <w:start w:val="1"/>
      <w:numFmt w:val="lowerLetter"/>
      <w:lvlText w:val="%1)"/>
      <w:lvlJc w:val="left"/>
      <w:pPr>
        <w:ind w:left="1363" w:hanging="360"/>
      </w:pPr>
    </w:lvl>
    <w:lvl w:ilvl="1">
      <w:start w:val="1"/>
      <w:numFmt w:val="lowerLetter"/>
      <w:lvlText w:val="%2."/>
      <w:lvlJc w:val="left"/>
      <w:pPr>
        <w:ind w:left="2083" w:hanging="360"/>
      </w:pPr>
    </w:lvl>
    <w:lvl w:ilvl="2">
      <w:start w:val="1"/>
      <w:numFmt w:val="lowerRoman"/>
      <w:lvlText w:val="%1.%2.%3."/>
      <w:lvlJc w:val="right"/>
      <w:pPr>
        <w:ind w:left="2803" w:hanging="180"/>
      </w:pPr>
    </w:lvl>
    <w:lvl w:ilvl="3">
      <w:start w:val="1"/>
      <w:numFmt w:val="decimal"/>
      <w:lvlText w:val="%1.%2.%3.%4."/>
      <w:lvlJc w:val="left"/>
      <w:pPr>
        <w:ind w:left="3523" w:hanging="360"/>
      </w:pPr>
    </w:lvl>
    <w:lvl w:ilvl="4">
      <w:start w:val="1"/>
      <w:numFmt w:val="lowerLetter"/>
      <w:lvlText w:val="%1.%2.%3.%4.%5."/>
      <w:lvlJc w:val="left"/>
      <w:pPr>
        <w:ind w:left="4243" w:hanging="360"/>
      </w:pPr>
    </w:lvl>
    <w:lvl w:ilvl="5">
      <w:start w:val="1"/>
      <w:numFmt w:val="lowerRoman"/>
      <w:lvlText w:val="%1.%2.%3.%4.%5.%6."/>
      <w:lvlJc w:val="right"/>
      <w:pPr>
        <w:ind w:left="4963" w:hanging="180"/>
      </w:pPr>
    </w:lvl>
    <w:lvl w:ilvl="6">
      <w:start w:val="1"/>
      <w:numFmt w:val="decimal"/>
      <w:lvlText w:val="%1.%2.%3.%4.%5.%6.%7."/>
      <w:lvlJc w:val="left"/>
      <w:pPr>
        <w:ind w:left="5683" w:hanging="360"/>
      </w:pPr>
    </w:lvl>
    <w:lvl w:ilvl="7">
      <w:start w:val="1"/>
      <w:numFmt w:val="lowerLetter"/>
      <w:lvlText w:val="%1.%2.%3.%4.%5.%6.%7.%8."/>
      <w:lvlJc w:val="left"/>
      <w:pPr>
        <w:ind w:left="6403" w:hanging="360"/>
      </w:pPr>
    </w:lvl>
    <w:lvl w:ilvl="8">
      <w:start w:val="1"/>
      <w:numFmt w:val="lowerRoman"/>
      <w:lvlText w:val="%1.%2.%3.%4.%5.%6.%7.%8.%9."/>
      <w:lvlJc w:val="right"/>
      <w:pPr>
        <w:ind w:left="7123" w:hanging="180"/>
      </w:pPr>
    </w:lvl>
  </w:abstractNum>
  <w:abstractNum w:abstractNumId="2" w15:restartNumberingAfterBreak="0">
    <w:nsid w:val="0F5F7125"/>
    <w:multiLevelType w:val="multilevel"/>
    <w:tmpl w:val="AC969CF8"/>
    <w:styleLink w:val="WWNum13"/>
    <w:lvl w:ilvl="0">
      <w:start w:val="1"/>
      <w:numFmt w:val="decimal"/>
      <w:lvlText w:val="%1."/>
      <w:lvlJc w:val="left"/>
      <w:pPr>
        <w:ind w:left="720" w:hanging="360"/>
      </w:pPr>
      <w:rPr>
        <w:rFonts w:ascii="Times New Roman" w:eastAsia="Arial"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80578F"/>
    <w:multiLevelType w:val="hybridMultilevel"/>
    <w:tmpl w:val="84288D6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242168B"/>
    <w:multiLevelType w:val="multilevel"/>
    <w:tmpl w:val="FDC4F272"/>
    <w:styleLink w:val="WWNum5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5" w15:restartNumberingAfterBreak="0">
    <w:nsid w:val="146105F8"/>
    <w:multiLevelType w:val="multilevel"/>
    <w:tmpl w:val="47AAAB8A"/>
    <w:styleLink w:val="WW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147B5C67"/>
    <w:multiLevelType w:val="multilevel"/>
    <w:tmpl w:val="4704C882"/>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decimal"/>
      <w:lvlText w:val="%1.%2.%3."/>
      <w:lvlJc w:val="left"/>
      <w:pPr>
        <w:ind w:left="2160" w:hanging="360"/>
      </w:pPr>
      <w:rPr>
        <w:b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55E5979"/>
    <w:multiLevelType w:val="multilevel"/>
    <w:tmpl w:val="5D12D9FE"/>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11152"/>
    <w:multiLevelType w:val="multilevel"/>
    <w:tmpl w:val="752A3CE0"/>
    <w:styleLink w:val="WWNum2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18680AF4"/>
    <w:multiLevelType w:val="multilevel"/>
    <w:tmpl w:val="ADEA8024"/>
    <w:styleLink w:val="WWNum41"/>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DF91A77"/>
    <w:multiLevelType w:val="hybridMultilevel"/>
    <w:tmpl w:val="C820FB32"/>
    <w:lvl w:ilvl="0" w:tplc="56FA3ABA">
      <w:start w:val="7"/>
      <w:numFmt w:val="lowerLetter"/>
      <w:lvlText w:val="%1)"/>
      <w:lvlJc w:val="left"/>
      <w:pPr>
        <w:ind w:left="720" w:hanging="360"/>
      </w:pPr>
      <w:rPr>
        <w:rFonts w:hint="default"/>
        <w:i w:val="0"/>
      </w:r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1F07E1"/>
    <w:multiLevelType w:val="multilevel"/>
    <w:tmpl w:val="F42CDCFC"/>
    <w:styleLink w:val="WWNum9"/>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282C55F0"/>
    <w:multiLevelType w:val="multilevel"/>
    <w:tmpl w:val="2FA4F2B6"/>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A997413"/>
    <w:multiLevelType w:val="multilevel"/>
    <w:tmpl w:val="826CC950"/>
    <w:styleLink w:val="WWNum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E023319"/>
    <w:multiLevelType w:val="hybridMultilevel"/>
    <w:tmpl w:val="7DF470D0"/>
    <w:lvl w:ilvl="0" w:tplc="ED846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A5D24"/>
    <w:multiLevelType w:val="multilevel"/>
    <w:tmpl w:val="3D1A6C4E"/>
    <w:name w:val="WW8Num292"/>
    <w:lvl w:ilvl="0">
      <w:start w:val="2"/>
      <w:numFmt w:val="lowerLetter"/>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2F5A3D5B"/>
    <w:multiLevelType w:val="multilevel"/>
    <w:tmpl w:val="28E8C9CE"/>
    <w:styleLink w:val="WWNum8"/>
    <w:lvl w:ilvl="0">
      <w:start w:val="1"/>
      <w:numFmt w:val="lowerLetter"/>
      <w:lvlText w:val="%1)"/>
      <w:lvlJc w:val="left"/>
      <w:pPr>
        <w:ind w:left="927" w:hanging="360"/>
      </w:pPr>
      <w:rPr>
        <w:sz w:val="22"/>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7" w15:restartNumberingAfterBreak="0">
    <w:nsid w:val="39220D78"/>
    <w:multiLevelType w:val="multilevel"/>
    <w:tmpl w:val="C3981D52"/>
    <w:styleLink w:val="WWNum7"/>
    <w:lvl w:ilvl="0">
      <w:start w:val="1"/>
      <w:numFmt w:val="decimal"/>
      <w:lvlText w:val="%1)"/>
      <w:lvlJc w:val="left"/>
      <w:pPr>
        <w:ind w:left="720" w:hanging="360"/>
      </w:pPr>
    </w:lvl>
    <w:lvl w:ilvl="1">
      <w:start w:val="1"/>
      <w:numFmt w:val="decimal"/>
      <w:lvlText w:val="%2)"/>
      <w:lvlJc w:val="left"/>
      <w:pPr>
        <w:ind w:left="644"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A852F70"/>
    <w:multiLevelType w:val="hybridMultilevel"/>
    <w:tmpl w:val="F14C764E"/>
    <w:lvl w:ilvl="0" w:tplc="20F6C264">
      <w:start w:val="1"/>
      <w:numFmt w:val="lowerLetter"/>
      <w:lvlText w:val="%1)"/>
      <w:lvlJc w:val="left"/>
      <w:pPr>
        <w:ind w:left="1080" w:hanging="360"/>
      </w:pPr>
      <w:rPr>
        <w:rFonts w:ascii="Times New Roman" w:eastAsia="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FD63B6"/>
    <w:multiLevelType w:val="hybridMultilevel"/>
    <w:tmpl w:val="CE787BDC"/>
    <w:lvl w:ilvl="0" w:tplc="2D488F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2DC3B2F"/>
    <w:multiLevelType w:val="multilevel"/>
    <w:tmpl w:val="5CEC223C"/>
    <w:styleLink w:val="WWNum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37D4214"/>
    <w:multiLevelType w:val="multilevel"/>
    <w:tmpl w:val="5C70929E"/>
    <w:styleLink w:val="WWNum2"/>
    <w:lvl w:ilvl="0">
      <w:start w:val="1"/>
      <w:numFmt w:val="decimal"/>
      <w:lvlText w:val="%1."/>
      <w:lvlJc w:val="left"/>
      <w:pPr>
        <w:ind w:left="323" w:hanging="323"/>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4ADC2387"/>
    <w:multiLevelType w:val="multilevel"/>
    <w:tmpl w:val="73DE8958"/>
    <w:styleLink w:val="WWNum3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4D835906"/>
    <w:multiLevelType w:val="multilevel"/>
    <w:tmpl w:val="F2449BC0"/>
    <w:styleLink w:val="WWNum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E2350EB"/>
    <w:multiLevelType w:val="multilevel"/>
    <w:tmpl w:val="13B8E4F8"/>
    <w:styleLink w:val="WWNum3"/>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08C5CB4"/>
    <w:multiLevelType w:val="multilevel"/>
    <w:tmpl w:val="7E7E177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2473364"/>
    <w:multiLevelType w:val="multilevel"/>
    <w:tmpl w:val="6A1C1498"/>
    <w:styleLink w:val="WWNum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6F95A99"/>
    <w:multiLevelType w:val="multilevel"/>
    <w:tmpl w:val="CD66786E"/>
    <w:styleLink w:val="WWNum4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8737F9F"/>
    <w:multiLevelType w:val="multilevel"/>
    <w:tmpl w:val="8990FBBE"/>
    <w:styleLink w:val="WWNum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8D81F0A"/>
    <w:multiLevelType w:val="multilevel"/>
    <w:tmpl w:val="F22C0CFA"/>
    <w:styleLink w:val="WWNum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9414FB6"/>
    <w:multiLevelType w:val="multilevel"/>
    <w:tmpl w:val="8946DAE0"/>
    <w:styleLink w:val="WWNum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15:restartNumberingAfterBreak="0">
    <w:nsid w:val="5B8C55AC"/>
    <w:multiLevelType w:val="multilevel"/>
    <w:tmpl w:val="E79C0B9A"/>
    <w:styleLink w:val="WWNum4"/>
    <w:lvl w:ilvl="0">
      <w:start w:val="1"/>
      <w:numFmt w:val="decimal"/>
      <w:lvlText w:val="%1)"/>
      <w:lvlJc w:val="left"/>
      <w:pPr>
        <w:ind w:left="360" w:hanging="360"/>
      </w:pPr>
      <w:rPr>
        <w:i w:val="0"/>
        <w:sz w:val="24"/>
        <w:szCs w:val="24"/>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5D87549F"/>
    <w:multiLevelType w:val="multilevel"/>
    <w:tmpl w:val="32A67F06"/>
    <w:styleLink w:val="WWNum5"/>
    <w:lvl w:ilvl="0">
      <w:numFmt w:val="bullet"/>
      <w:lvlText w:val=""/>
      <w:lvlJc w:val="left"/>
      <w:pPr>
        <w:ind w:left="1364" w:hanging="360"/>
      </w:pPr>
      <w:rPr>
        <w:rFonts w:ascii="Symbol" w:hAnsi="Symbol"/>
      </w:rPr>
    </w:lvl>
    <w:lvl w:ilvl="1">
      <w:numFmt w:val="bullet"/>
      <w:lvlText w:val=""/>
      <w:lvlJc w:val="left"/>
      <w:pPr>
        <w:ind w:left="928" w:hanging="360"/>
      </w:pPr>
      <w:rPr>
        <w:rFonts w:ascii="Symbol" w:hAnsi="Symbol"/>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33" w15:restartNumberingAfterBreak="0">
    <w:nsid w:val="5F255A00"/>
    <w:multiLevelType w:val="multilevel"/>
    <w:tmpl w:val="E17E4F64"/>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8F31041"/>
    <w:multiLevelType w:val="multilevel"/>
    <w:tmpl w:val="1F626144"/>
    <w:name w:val="WW8Num283"/>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5"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1A4664E"/>
    <w:multiLevelType w:val="multilevel"/>
    <w:tmpl w:val="14A2F3CC"/>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7B1E0E84"/>
    <w:multiLevelType w:val="multilevel"/>
    <w:tmpl w:val="FF46A828"/>
    <w:styleLink w:val="WWNum4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8" w15:restartNumberingAfterBreak="0">
    <w:nsid w:val="7F9F53EF"/>
    <w:multiLevelType w:val="multilevel"/>
    <w:tmpl w:val="81C2984A"/>
    <w:styleLink w:val="WWNum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7FB0665E"/>
    <w:multiLevelType w:val="multilevel"/>
    <w:tmpl w:val="D8E8EDE0"/>
    <w:styleLink w:val="WWNum12"/>
    <w:lvl w:ilvl="0">
      <w:start w:val="1"/>
      <w:numFmt w:val="decimal"/>
      <w:lvlText w:val="%1)"/>
      <w:lvlJc w:val="left"/>
      <w:pPr>
        <w:ind w:left="1785" w:hanging="360"/>
      </w:pPr>
    </w:lvl>
    <w:lvl w:ilvl="1">
      <w:start w:val="1"/>
      <w:numFmt w:val="lowerLetter"/>
      <w:lvlText w:val="%2."/>
      <w:lvlJc w:val="left"/>
      <w:pPr>
        <w:ind w:left="2505" w:hanging="360"/>
      </w:pPr>
    </w:lvl>
    <w:lvl w:ilvl="2">
      <w:start w:val="1"/>
      <w:numFmt w:val="lowerRoman"/>
      <w:lvlText w:val="%1.%2.%3."/>
      <w:lvlJc w:val="right"/>
      <w:pPr>
        <w:ind w:left="3225" w:hanging="180"/>
      </w:pPr>
    </w:lvl>
    <w:lvl w:ilvl="3">
      <w:start w:val="1"/>
      <w:numFmt w:val="decimal"/>
      <w:lvlText w:val="%1.%2.%3.%4."/>
      <w:lvlJc w:val="left"/>
      <w:pPr>
        <w:ind w:left="3945" w:hanging="360"/>
      </w:pPr>
    </w:lvl>
    <w:lvl w:ilvl="4">
      <w:start w:val="1"/>
      <w:numFmt w:val="lowerLetter"/>
      <w:lvlText w:val="%1.%2.%3.%4.%5."/>
      <w:lvlJc w:val="left"/>
      <w:pPr>
        <w:ind w:left="4665" w:hanging="360"/>
      </w:pPr>
    </w:lvl>
    <w:lvl w:ilvl="5">
      <w:start w:val="1"/>
      <w:numFmt w:val="lowerRoman"/>
      <w:lvlText w:val="%1.%2.%3.%4.%5.%6."/>
      <w:lvlJc w:val="right"/>
      <w:pPr>
        <w:ind w:left="5385" w:hanging="180"/>
      </w:pPr>
    </w:lvl>
    <w:lvl w:ilvl="6">
      <w:start w:val="1"/>
      <w:numFmt w:val="decimal"/>
      <w:lvlText w:val="%1.%2.%3.%4.%5.%6.%7."/>
      <w:lvlJc w:val="left"/>
      <w:pPr>
        <w:ind w:left="6105" w:hanging="360"/>
      </w:pPr>
    </w:lvl>
    <w:lvl w:ilvl="7">
      <w:start w:val="1"/>
      <w:numFmt w:val="lowerLetter"/>
      <w:lvlText w:val="%1.%2.%3.%4.%5.%6.%7.%8."/>
      <w:lvlJc w:val="left"/>
      <w:pPr>
        <w:ind w:left="6825" w:hanging="360"/>
      </w:pPr>
    </w:lvl>
    <w:lvl w:ilvl="8">
      <w:start w:val="1"/>
      <w:numFmt w:val="lowerRoman"/>
      <w:lvlText w:val="%1.%2.%3.%4.%5.%6.%7.%8.%9."/>
      <w:lvlJc w:val="right"/>
      <w:pPr>
        <w:ind w:left="7545"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29"/>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num>
  <w:num w:numId="5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3"/>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num>
  <w:num w:numId="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3"/>
  </w:num>
  <w:num w:numId="66">
    <w:abstractNumId w:val="35"/>
  </w:num>
  <w:num w:numId="67">
    <w:abstractNumId w:val="18"/>
  </w:num>
  <w:num w:numId="68">
    <w:abstractNumId w:val="14"/>
  </w:num>
  <w:num w:numId="69">
    <w:abstractNumId w:val="10"/>
  </w:num>
  <w:num w:numId="70">
    <w:abstractNumId w:val="15"/>
  </w:num>
  <w:num w:numId="71">
    <w:abstractNumId w:val="0"/>
  </w:num>
  <w:num w:numId="72">
    <w:abstractNumId w:val="3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2A24"/>
    <w:rsid w:val="00312A24"/>
    <w:rsid w:val="003637D4"/>
    <w:rsid w:val="003B12EC"/>
    <w:rsid w:val="004006E9"/>
    <w:rsid w:val="00561FC1"/>
    <w:rsid w:val="00571EE4"/>
    <w:rsid w:val="008E2CFA"/>
    <w:rsid w:val="00940610"/>
    <w:rsid w:val="00A10D5B"/>
    <w:rsid w:val="00B027CF"/>
    <w:rsid w:val="00D7570D"/>
    <w:rsid w:val="00F35C7A"/>
    <w:rsid w:val="00FC79ED"/>
    <w:rsid w:val="00FD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B1F4"/>
  <w15:docId w15:val="{84C5C78B-E89F-4325-AADC-DF2937ED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79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C79ED"/>
    <w:pPr>
      <w:tabs>
        <w:tab w:val="center" w:pos="4680"/>
        <w:tab w:val="right" w:pos="9360"/>
      </w:tabs>
      <w:spacing w:after="0" w:line="240" w:lineRule="auto"/>
    </w:pPr>
  </w:style>
  <w:style w:type="character" w:customStyle="1" w:styleId="StopkaZnak">
    <w:name w:val="Stopka Znak"/>
    <w:basedOn w:val="Domylnaczcionkaakapitu"/>
    <w:link w:val="Stopka"/>
    <w:uiPriority w:val="99"/>
    <w:semiHidden/>
    <w:rsid w:val="00FC79ED"/>
  </w:style>
  <w:style w:type="numbering" w:customStyle="1" w:styleId="WWNum27">
    <w:name w:val="WWNum27"/>
    <w:rsid w:val="00FC79ED"/>
    <w:pPr>
      <w:numPr>
        <w:numId w:val="1"/>
      </w:numPr>
    </w:pPr>
  </w:style>
  <w:style w:type="numbering" w:customStyle="1" w:styleId="WWNum28">
    <w:name w:val="WWNum28"/>
    <w:rsid w:val="00FC79ED"/>
    <w:pPr>
      <w:numPr>
        <w:numId w:val="3"/>
      </w:numPr>
    </w:pPr>
  </w:style>
  <w:style w:type="numbering" w:customStyle="1" w:styleId="WWNum29">
    <w:name w:val="WWNum29"/>
    <w:rsid w:val="00FC79ED"/>
    <w:pPr>
      <w:numPr>
        <w:numId w:val="6"/>
      </w:numPr>
    </w:pPr>
  </w:style>
  <w:style w:type="numbering" w:customStyle="1" w:styleId="WWNum31">
    <w:name w:val="WWNum31"/>
    <w:rsid w:val="00FC79ED"/>
    <w:pPr>
      <w:numPr>
        <w:numId w:val="8"/>
      </w:numPr>
    </w:pPr>
  </w:style>
  <w:style w:type="numbering" w:customStyle="1" w:styleId="WWNum3">
    <w:name w:val="WWNum3"/>
    <w:rsid w:val="00FC79ED"/>
    <w:pPr>
      <w:numPr>
        <w:numId w:val="9"/>
      </w:numPr>
    </w:pPr>
  </w:style>
  <w:style w:type="numbering" w:customStyle="1" w:styleId="WWNum32">
    <w:name w:val="WWNum32"/>
    <w:rsid w:val="00FC79ED"/>
    <w:pPr>
      <w:numPr>
        <w:numId w:val="11"/>
      </w:numPr>
    </w:pPr>
  </w:style>
  <w:style w:type="numbering" w:customStyle="1" w:styleId="WWNum33">
    <w:name w:val="WWNum33"/>
    <w:rsid w:val="00FC79ED"/>
    <w:pPr>
      <w:numPr>
        <w:numId w:val="13"/>
      </w:numPr>
    </w:pPr>
  </w:style>
  <w:style w:type="numbering" w:customStyle="1" w:styleId="WWNum34">
    <w:name w:val="WWNum34"/>
    <w:rsid w:val="00FC79ED"/>
    <w:pPr>
      <w:numPr>
        <w:numId w:val="15"/>
      </w:numPr>
    </w:pPr>
  </w:style>
  <w:style w:type="numbering" w:customStyle="1" w:styleId="WWNum4">
    <w:name w:val="WWNum4"/>
    <w:rsid w:val="00FC79ED"/>
    <w:pPr>
      <w:numPr>
        <w:numId w:val="17"/>
      </w:numPr>
    </w:pPr>
  </w:style>
  <w:style w:type="numbering" w:customStyle="1" w:styleId="WWNum35">
    <w:name w:val="WWNum35"/>
    <w:rsid w:val="00FC79ED"/>
    <w:pPr>
      <w:numPr>
        <w:numId w:val="19"/>
      </w:numPr>
    </w:pPr>
  </w:style>
  <w:style w:type="numbering" w:customStyle="1" w:styleId="WWNum5">
    <w:name w:val="WWNum5"/>
    <w:rsid w:val="00FC79ED"/>
    <w:pPr>
      <w:numPr>
        <w:numId w:val="21"/>
      </w:numPr>
    </w:pPr>
  </w:style>
  <w:style w:type="numbering" w:customStyle="1" w:styleId="WWNum36">
    <w:name w:val="WWNum36"/>
    <w:rsid w:val="00FC79ED"/>
    <w:pPr>
      <w:numPr>
        <w:numId w:val="22"/>
      </w:numPr>
    </w:pPr>
  </w:style>
  <w:style w:type="numbering" w:customStyle="1" w:styleId="WWNum12">
    <w:name w:val="WWNum12"/>
    <w:rsid w:val="00FC79ED"/>
    <w:pPr>
      <w:numPr>
        <w:numId w:val="24"/>
      </w:numPr>
    </w:pPr>
  </w:style>
  <w:style w:type="numbering" w:customStyle="1" w:styleId="WWNum39">
    <w:name w:val="WWNum39"/>
    <w:rsid w:val="00FC79ED"/>
    <w:pPr>
      <w:numPr>
        <w:numId w:val="26"/>
      </w:numPr>
    </w:pPr>
  </w:style>
  <w:style w:type="numbering" w:customStyle="1" w:styleId="WWNum2">
    <w:name w:val="WWNum2"/>
    <w:rsid w:val="00FC79ED"/>
    <w:pPr>
      <w:numPr>
        <w:numId w:val="29"/>
      </w:numPr>
    </w:pPr>
  </w:style>
  <w:style w:type="numbering" w:customStyle="1" w:styleId="WWNum13">
    <w:name w:val="WWNum13"/>
    <w:rsid w:val="00FC79ED"/>
    <w:pPr>
      <w:numPr>
        <w:numId w:val="31"/>
      </w:numPr>
    </w:pPr>
  </w:style>
  <w:style w:type="numbering" w:customStyle="1" w:styleId="WWNum1">
    <w:name w:val="WWNum1"/>
    <w:rsid w:val="00FC79ED"/>
    <w:pPr>
      <w:numPr>
        <w:numId w:val="33"/>
      </w:numPr>
    </w:pPr>
  </w:style>
  <w:style w:type="numbering" w:customStyle="1" w:styleId="WWNum40">
    <w:name w:val="WWNum40"/>
    <w:rsid w:val="00FC79ED"/>
    <w:pPr>
      <w:numPr>
        <w:numId w:val="35"/>
      </w:numPr>
    </w:pPr>
  </w:style>
  <w:style w:type="numbering" w:customStyle="1" w:styleId="WWNum7">
    <w:name w:val="WWNum7"/>
    <w:rsid w:val="00FC79ED"/>
    <w:pPr>
      <w:numPr>
        <w:numId w:val="37"/>
      </w:numPr>
    </w:pPr>
  </w:style>
  <w:style w:type="numbering" w:customStyle="1" w:styleId="WWNum41">
    <w:name w:val="WWNum41"/>
    <w:rsid w:val="00FC79ED"/>
    <w:pPr>
      <w:numPr>
        <w:numId w:val="39"/>
      </w:numPr>
    </w:pPr>
  </w:style>
  <w:style w:type="numbering" w:customStyle="1" w:styleId="WWNum44">
    <w:name w:val="WWNum44"/>
    <w:rsid w:val="00FC79ED"/>
    <w:pPr>
      <w:numPr>
        <w:numId w:val="41"/>
      </w:numPr>
    </w:pPr>
  </w:style>
  <w:style w:type="numbering" w:customStyle="1" w:styleId="WWNum8">
    <w:name w:val="WWNum8"/>
    <w:rsid w:val="00FC79ED"/>
    <w:pPr>
      <w:numPr>
        <w:numId w:val="43"/>
      </w:numPr>
    </w:pPr>
  </w:style>
  <w:style w:type="numbering" w:customStyle="1" w:styleId="WWNum45">
    <w:name w:val="WWNum45"/>
    <w:rsid w:val="00FC79ED"/>
    <w:pPr>
      <w:numPr>
        <w:numId w:val="45"/>
      </w:numPr>
    </w:pPr>
  </w:style>
  <w:style w:type="numbering" w:customStyle="1" w:styleId="WWNum46">
    <w:name w:val="WWNum46"/>
    <w:rsid w:val="00FC79ED"/>
    <w:pPr>
      <w:numPr>
        <w:numId w:val="47"/>
      </w:numPr>
    </w:pPr>
  </w:style>
  <w:style w:type="numbering" w:customStyle="1" w:styleId="WWNum48">
    <w:name w:val="WWNum48"/>
    <w:rsid w:val="00FC79ED"/>
    <w:pPr>
      <w:numPr>
        <w:numId w:val="49"/>
      </w:numPr>
    </w:pPr>
  </w:style>
  <w:style w:type="numbering" w:customStyle="1" w:styleId="WWNum49">
    <w:name w:val="WWNum49"/>
    <w:rsid w:val="00FC79ED"/>
    <w:pPr>
      <w:numPr>
        <w:numId w:val="52"/>
      </w:numPr>
    </w:pPr>
  </w:style>
  <w:style w:type="numbering" w:customStyle="1" w:styleId="WWNum50">
    <w:name w:val="WWNum50"/>
    <w:rsid w:val="00FC79ED"/>
    <w:pPr>
      <w:numPr>
        <w:numId w:val="54"/>
      </w:numPr>
    </w:pPr>
  </w:style>
  <w:style w:type="numbering" w:customStyle="1" w:styleId="WWNum9">
    <w:name w:val="WWNum9"/>
    <w:rsid w:val="00FC79ED"/>
    <w:pPr>
      <w:numPr>
        <w:numId w:val="56"/>
      </w:numPr>
    </w:pPr>
  </w:style>
  <w:style w:type="numbering" w:customStyle="1" w:styleId="WWNum52">
    <w:name w:val="WWNum52"/>
    <w:rsid w:val="00FC79ED"/>
    <w:pPr>
      <w:numPr>
        <w:numId w:val="58"/>
      </w:numPr>
    </w:pPr>
  </w:style>
  <w:style w:type="numbering" w:customStyle="1" w:styleId="WWNum53">
    <w:name w:val="WWNum53"/>
    <w:rsid w:val="00FC79ED"/>
    <w:pPr>
      <w:numPr>
        <w:numId w:val="60"/>
      </w:numPr>
    </w:pPr>
  </w:style>
  <w:style w:type="numbering" w:customStyle="1" w:styleId="WWNum54">
    <w:name w:val="WWNum54"/>
    <w:rsid w:val="00FC79ED"/>
    <w:pPr>
      <w:numPr>
        <w:numId w:val="62"/>
      </w:numPr>
    </w:pPr>
  </w:style>
  <w:style w:type="paragraph" w:styleId="Tekstdymka">
    <w:name w:val="Balloon Text"/>
    <w:basedOn w:val="Normalny"/>
    <w:link w:val="TekstdymkaZnak"/>
    <w:uiPriority w:val="99"/>
    <w:semiHidden/>
    <w:unhideWhenUsed/>
    <w:rsid w:val="00A10D5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senbrzeziny@w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zp.gov.pl/zagadnienia-merytoryczne/odwo142ania/srodki-ochrony-prawnej/resolveuid/41c5c6379328d5b84f92201eb90459c8" TargetMode="External"/><Relationship Id="rId4" Type="http://schemas.openxmlformats.org/officeDocument/2006/relationships/webSettings" Target="webSettings.xml"/><Relationship Id="rId9" Type="http://schemas.openxmlformats.org/officeDocument/2006/relationships/hyperlink" Target="http://www.ckfbrzezi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22</Pages>
  <Words>7442</Words>
  <Characters>42423</Characters>
  <Application>Microsoft Office Word</Application>
  <DocSecurity>0</DocSecurity>
  <Lines>353</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NAWROCKI Powiat Brzezinski</dc:creator>
  <cp:keywords/>
  <dc:description/>
  <cp:lastModifiedBy>DANIEL NAWROCKI Powiat Brzezinski</cp:lastModifiedBy>
  <cp:revision>11</cp:revision>
  <dcterms:created xsi:type="dcterms:W3CDTF">2020-12-13T22:36:00Z</dcterms:created>
  <dcterms:modified xsi:type="dcterms:W3CDTF">2020-12-17T11:26:00Z</dcterms:modified>
</cp:coreProperties>
</file>