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B6A4" w14:textId="11A37BBD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Umowa Nr ../ZO/202</w:t>
      </w:r>
      <w:r w:rsid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</w:t>
      </w:r>
    </w:p>
    <w:p w14:paraId="7371811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6471AB6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7C8EDF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25E50B5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74B1549" w14:textId="555E8B7E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zawarta w dniu ……………….202</w:t>
      </w:r>
      <w:r w:rsidR="006765B2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r. w Brzezinach, pomiędzy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Centrum Kultury Fizycznej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Brzezinach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 95-060 Brzeziny ul. A. Hetmana 9, reprezentowanym przez: Pana Daniela Nawrockiego – Dyrektora Centrum Kultury Fizycznej w Brzezinach, zwanym dalej „Zamawiającym”,</w:t>
      </w:r>
    </w:p>
    <w:p w14:paraId="067C49C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927B40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 firmą:………………………………………………………………………………………………………………………………………………………………………………………………………….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32751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zwanym dalej „Dostawcą”</w:t>
      </w:r>
    </w:p>
    <w:p w14:paraId="31C2D98F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B21138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5EF5D317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7AFFF0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zwaną dalej „Dostawcą”</w:t>
      </w:r>
    </w:p>
    <w:p w14:paraId="55D7C267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spacing w:val="1"/>
          <w:kern w:val="3"/>
          <w:sz w:val="24"/>
          <w:szCs w:val="24"/>
          <w:lang w:val="pl-PL" w:eastAsia="ar-SA"/>
        </w:rPr>
      </w:pPr>
    </w:p>
    <w:p w14:paraId="5149C3D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kern w:val="3"/>
          <w:sz w:val="24"/>
          <w:szCs w:val="24"/>
          <w:lang w:val="pl-PL" w:eastAsia="ar-SA"/>
        </w:rPr>
      </w:pPr>
    </w:p>
    <w:p w14:paraId="15EB8B9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(Dz. U. z    2019 r. poz. 1843) o następującej treści:</w:t>
      </w:r>
    </w:p>
    <w:p w14:paraId="0857E4D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1</w:t>
      </w:r>
    </w:p>
    <w:p w14:paraId="2EF21D8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26BFC003" w14:textId="77777777" w:rsidR="002A0949" w:rsidRPr="00DF2640" w:rsidRDefault="008019D6" w:rsidP="002A0949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8019D6">
        <w:rPr>
          <w:rFonts w:eastAsia="Times New Roman" w:cs="Times New Roman"/>
          <w:lang w:val="pl-PL" w:eastAsia="ar-SA"/>
        </w:rPr>
        <w:t xml:space="preserve">Zamawiający zamawia, a Dostawca przyjmuje do wykonania zamówienie na </w:t>
      </w:r>
      <w:r w:rsidR="002A0949" w:rsidRPr="00DF2640">
        <w:rPr>
          <w:rFonts w:eastAsia="Times New Roman" w:cs="Times New Roman"/>
          <w:b/>
          <w:lang w:val="pl-PL" w:eastAsia="ar-SA"/>
        </w:rPr>
        <w:t>sprzedaż i dostaw</w:t>
      </w:r>
      <w:r w:rsidR="002A0949">
        <w:rPr>
          <w:rFonts w:eastAsia="Times New Roman" w:cs="Times New Roman"/>
          <w:b/>
          <w:lang w:val="pl-PL" w:eastAsia="ar-SA"/>
        </w:rPr>
        <w:t>ę chemii basenowej do uzdatniania wody oraz tabletek do badania wody</w:t>
      </w:r>
      <w:r w:rsidR="002A0949" w:rsidRPr="00DF2640">
        <w:rPr>
          <w:rFonts w:eastAsia="Times New Roman" w:cs="Times New Roman"/>
          <w:b/>
          <w:lang w:val="pl-PL" w:eastAsia="ar-SA"/>
        </w:rPr>
        <w:t xml:space="preserve"> w okresie od </w:t>
      </w:r>
      <w:r w:rsidR="002A0949">
        <w:rPr>
          <w:rFonts w:eastAsia="Times New Roman" w:cs="Times New Roman"/>
          <w:b/>
          <w:lang w:val="pl-PL" w:eastAsia="ar-SA"/>
        </w:rPr>
        <w:t>marca</w:t>
      </w:r>
      <w:r w:rsidR="002A0949" w:rsidRPr="00DF2640">
        <w:rPr>
          <w:rFonts w:eastAsia="Times New Roman" w:cs="Times New Roman"/>
          <w:b/>
          <w:lang w:val="pl-PL" w:eastAsia="ar-SA"/>
        </w:rPr>
        <w:t xml:space="preserve"> do grudnia 20</w:t>
      </w:r>
      <w:r w:rsidR="002A0949">
        <w:rPr>
          <w:rFonts w:eastAsia="Times New Roman" w:cs="Times New Roman"/>
          <w:b/>
          <w:lang w:val="pl-PL" w:eastAsia="ar-SA"/>
        </w:rPr>
        <w:t>21</w:t>
      </w:r>
      <w:r w:rsidR="002A0949" w:rsidRPr="00DF2640">
        <w:rPr>
          <w:rFonts w:eastAsia="Times New Roman" w:cs="Times New Roman"/>
          <w:b/>
          <w:lang w:val="pl-PL" w:eastAsia="ar-SA"/>
        </w:rPr>
        <w:t xml:space="preserve"> roku</w:t>
      </w:r>
      <w:r w:rsidR="002A0949">
        <w:rPr>
          <w:rFonts w:eastAsia="Times New Roman" w:cs="Times New Roman"/>
          <w:b/>
          <w:lang w:val="pl-PL" w:eastAsia="ar-SA"/>
        </w:rPr>
        <w:t xml:space="preserve"> w ilościach:</w:t>
      </w:r>
    </w:p>
    <w:p w14:paraId="19630089" w14:textId="25360D88" w:rsid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1466FF0" w14:textId="0B30445C" w:rsidR="006765B2" w:rsidRPr="006765B2" w:rsidRDefault="006765B2" w:rsidP="006765B2">
      <w:pPr>
        <w:widowControl w:val="0"/>
        <w:numPr>
          <w:ilvl w:val="0"/>
          <w:numId w:val="1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podchlorynu wapnia, w tabletkach o wadze 7 g. (8</w:t>
      </w:r>
      <w:r w:rsidR="00796060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</w:t>
      </w: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0 kg),</w:t>
      </w:r>
    </w:p>
    <w:p w14:paraId="06410216" w14:textId="77777777" w:rsidR="006765B2" w:rsidRPr="006765B2" w:rsidRDefault="006765B2" w:rsidP="006765B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6F9CCCE" w14:textId="77777777" w:rsidR="006765B2" w:rsidRPr="006765B2" w:rsidRDefault="006765B2" w:rsidP="006765B2">
      <w:pPr>
        <w:widowControl w:val="0"/>
        <w:numPr>
          <w:ilvl w:val="0"/>
          <w:numId w:val="10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regulatora PH, w pojemnikach do 35 kg ( 1470 kg)</w:t>
      </w:r>
    </w:p>
    <w:p w14:paraId="3832AC66" w14:textId="77777777" w:rsidR="006765B2" w:rsidRPr="006765B2" w:rsidRDefault="006765B2" w:rsidP="006765B2">
      <w:pPr>
        <w:widowControl w:val="0"/>
        <w:suppressAutoHyphens/>
        <w:autoSpaceDN w:val="0"/>
        <w:spacing w:after="0" w:line="240" w:lineRule="exact"/>
        <w:ind w:left="7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B0C8A0C" w14:textId="77777777" w:rsidR="006765B2" w:rsidRPr="006765B2" w:rsidRDefault="006765B2" w:rsidP="006765B2">
      <w:pPr>
        <w:widowControl w:val="0"/>
        <w:numPr>
          <w:ilvl w:val="0"/>
          <w:numId w:val="10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flokulant – chlorek </w:t>
      </w:r>
      <w:proofErr w:type="spellStart"/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poliglinu</w:t>
      </w:r>
      <w:proofErr w:type="spellEnd"/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w pojemnikach  do 30 kg ( 360 kg)</w:t>
      </w:r>
    </w:p>
    <w:p w14:paraId="7B18B4DD" w14:textId="77777777" w:rsidR="006765B2" w:rsidRPr="006765B2" w:rsidRDefault="006765B2" w:rsidP="006765B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DDF7F90" w14:textId="77777777" w:rsidR="006765B2" w:rsidRPr="006765B2" w:rsidRDefault="006765B2" w:rsidP="006765B2">
      <w:pPr>
        <w:widowControl w:val="0"/>
        <w:numPr>
          <w:ilvl w:val="0"/>
          <w:numId w:val="10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do badania wody DPD1 (3500 szt.),</w:t>
      </w:r>
    </w:p>
    <w:p w14:paraId="022DAC21" w14:textId="77777777" w:rsidR="006765B2" w:rsidRPr="006765B2" w:rsidRDefault="006765B2" w:rsidP="006765B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2D31285C" w14:textId="77777777" w:rsidR="006765B2" w:rsidRPr="006765B2" w:rsidRDefault="006765B2" w:rsidP="006765B2">
      <w:pPr>
        <w:widowControl w:val="0"/>
        <w:numPr>
          <w:ilvl w:val="0"/>
          <w:numId w:val="10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do badania wody DPD3 (1000 szt.),</w:t>
      </w:r>
    </w:p>
    <w:p w14:paraId="51E61802" w14:textId="77777777" w:rsidR="006765B2" w:rsidRPr="006765B2" w:rsidRDefault="006765B2" w:rsidP="006765B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333D341" w14:textId="77777777" w:rsidR="006765B2" w:rsidRPr="006765B2" w:rsidRDefault="006765B2" w:rsidP="006765B2">
      <w:pPr>
        <w:widowControl w:val="0"/>
        <w:numPr>
          <w:ilvl w:val="0"/>
          <w:numId w:val="10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 do badania wody PH (1500 szt.).</w:t>
      </w:r>
    </w:p>
    <w:p w14:paraId="524D79CC" w14:textId="77777777" w:rsidR="006765B2" w:rsidRPr="008019D6" w:rsidRDefault="006765B2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13441C2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36F983E6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  <w:t>§ 2</w:t>
      </w:r>
    </w:p>
    <w:p w14:paraId="1D45E61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</w:pPr>
    </w:p>
    <w:p w14:paraId="1D982060" w14:textId="104AF4AC" w:rsid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1.Dostawca zobowiązuje się wykonywać zamówienie, o którym mowa w § 2  w terminie do 10 dni od złożenia zamówienia  - sukcesywnie 4 dostawy</w:t>
      </w:r>
      <w:r w:rsidR="006765B2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  <w:t>.</w:t>
      </w:r>
    </w:p>
    <w:p w14:paraId="26991831" w14:textId="77777777" w:rsidR="006765B2" w:rsidRPr="008019D6" w:rsidRDefault="006765B2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val="pl-PL" w:eastAsia="ar-SA"/>
        </w:rPr>
      </w:pPr>
    </w:p>
    <w:p w14:paraId="311C462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pacing w:val="-1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Cs/>
          <w:spacing w:val="-14"/>
          <w:kern w:val="3"/>
          <w:sz w:val="24"/>
          <w:szCs w:val="24"/>
          <w:lang w:val="pl-PL" w:eastAsia="ar-SA"/>
        </w:rPr>
        <w:t xml:space="preserve">2. Przez wykonanie zamówienia rozumie się dostarczenie przedmiotu zamówienia i przekazanie Zamawiającemu w terminie ujętym w ust. 1.  </w:t>
      </w:r>
    </w:p>
    <w:p w14:paraId="24BC743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eastAsia="ar-SA"/>
        </w:rPr>
        <w:t xml:space="preserve">§ </w:t>
      </w:r>
      <w:r w:rsidRPr="008019D6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val="pl-PL" w:eastAsia="ar-SA"/>
        </w:rPr>
        <w:t>3</w:t>
      </w:r>
    </w:p>
    <w:p w14:paraId="6CC3AD09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lang w:eastAsia="ar-SA"/>
        </w:rPr>
      </w:pPr>
    </w:p>
    <w:p w14:paraId="29D2158D" w14:textId="77777777" w:rsidR="008019D6" w:rsidRPr="008019D6" w:rsidRDefault="008019D6" w:rsidP="008019D6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za wykonanie dostawy zamówienia, o którym mowa w § 2 umowy wynosi:</w:t>
      </w:r>
    </w:p>
    <w:p w14:paraId="7B918F9F" w14:textId="09DF72C4" w:rsidR="008019D6" w:rsidRPr="008019D6" w:rsidRDefault="008019D6" w:rsidP="008019D6">
      <w:pPr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podchlorynu wapnia, w tabletkach o wadze 7 g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(</w:t>
      </w:r>
      <w:r w:rsid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8</w:t>
      </w:r>
      <w:r w:rsidR="00796060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0 kg),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…………… zł netto + VAT 23%  w kwocie …………….zł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……………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(</w:t>
      </w:r>
      <w:proofErr w:type="spellStart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</w:t>
      </w:r>
      <w:proofErr w:type="spellEnd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……………………..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zł</w:t>
      </w:r>
      <w:proofErr w:type="spellEnd"/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),</w:t>
      </w:r>
    </w:p>
    <w:p w14:paraId="1A3FB8F4" w14:textId="6CB4C91D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regulatora PH, w pojemnikach do 35 kg ( 1</w:t>
      </w:r>
      <w:r w:rsid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47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0 kg),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…………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zł netto + VAT 23% w kwocie …………..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…………..zł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…………….zł),</w:t>
      </w:r>
    </w:p>
    <w:p w14:paraId="19A73B97" w14:textId="3C8B1F1C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flokulantu – chlorku </w:t>
      </w:r>
      <w:proofErr w:type="spellStart"/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poliglinu</w:t>
      </w:r>
      <w:proofErr w:type="spellEnd"/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w pojemnikach  do 30 kg ( </w:t>
      </w:r>
      <w:r w:rsidR="006765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360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kg), ……….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zł netto + VAT 23% w kwocie …………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…………. 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…………..zł),</w:t>
      </w:r>
    </w:p>
    <w:p w14:paraId="3FA5C641" w14:textId="3A5D19D5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lastRenderedPageBreak/>
        <w:t>tabletek do badania wody DPD1 (</w:t>
      </w:r>
      <w:r w:rsid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35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00 szt.),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…………… netto + VAT 23% w kwocie ………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…………….zł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…………….. zł),</w:t>
      </w:r>
    </w:p>
    <w:p w14:paraId="55B38082" w14:textId="514D543F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do badania wody DPD3 (1</w:t>
      </w:r>
      <w:r w:rsid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0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00 szt.),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 zł netto + VAT 23% w kwocie ………….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……………zł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……………. zł),</w:t>
      </w:r>
    </w:p>
    <w:p w14:paraId="6255CD59" w14:textId="467DB8D8" w:rsidR="008019D6" w:rsidRPr="008019D6" w:rsidRDefault="008019D6" w:rsidP="008019D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tabletek PH (</w:t>
      </w:r>
      <w:r w:rsidR="006765B2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15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00 szt.),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………….. zł netto + VAT 23% w kwocie ………… zł, czyli łącznie brutto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…………..zł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(słownie: ………………….. zł).</w:t>
      </w:r>
    </w:p>
    <w:p w14:paraId="10B3AC2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7E0C97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ind w:left="15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59E680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2. Kwota obejmująca wykonanie całości przedmiotu zamówienia, o którym mowa w § 2 wynosi ……………… zł netto + VAT 23% w kwocie ………………… zł., czyli łącznie brutto ……………..( słownie: ………………………………….. złotych).</w:t>
      </w:r>
    </w:p>
    <w:p w14:paraId="090A719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0B3C66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BCE56FF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§ </w:t>
      </w: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4</w:t>
      </w:r>
    </w:p>
    <w:p w14:paraId="75EC53D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65A66AF" w14:textId="77777777" w:rsidR="008019D6" w:rsidRPr="008019D6" w:rsidRDefault="008019D6" w:rsidP="008019D6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Płatności za wykonanie dostaw przekazywane będą przelewem, na wskazany przez Dostawcę rachunek bankowy, w terminie do 14 dni, od daty dostarczenia Zamawiającemu prawidłowo wystawionej faktury VAT.</w:t>
      </w:r>
    </w:p>
    <w:p w14:paraId="552204F1" w14:textId="77777777" w:rsidR="008019D6" w:rsidRPr="008019D6" w:rsidRDefault="008019D6" w:rsidP="008019D6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019D6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Wynagrodzenie za wykonane dostawy będzie płacone przelewem na konto Wykonawcy w terminie do 14 dni od dnia doręczenia Zamawiającemu prawidłowo wystawionej faktury/rachunku, na którym Nabywcą w związku z konsolidacją podatku VAT jednostek jest </w:t>
      </w:r>
      <w:r w:rsidRPr="008019D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019D6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15246254" w14:textId="77777777" w:rsidR="008019D6" w:rsidRPr="008019D6" w:rsidRDefault="008019D6" w:rsidP="008019D6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Datą zapłaty faktury będzie data obciążenia konta Zamawiającego.</w:t>
      </w:r>
    </w:p>
    <w:p w14:paraId="2FDCDCA6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709A59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8238C04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0" w:name="_Hlk535229458"/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bookmarkEnd w:id="0"/>
    <w:p w14:paraId="66BF6BB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89330E7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21C7F253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0EA81CEB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626A10C7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1A127EFB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529E311C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19CED56B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9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2EDE1FF8" w14:textId="77777777" w:rsidR="008019D6" w:rsidRPr="008019D6" w:rsidRDefault="008019D6" w:rsidP="008019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A7D4C7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3EBC6ED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6</w:t>
      </w:r>
    </w:p>
    <w:p w14:paraId="173B4D7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9168546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sprawach nie unormowanych umową zastosowanie mają przepisy Kodeksu Cywilnego.</w:t>
      </w:r>
    </w:p>
    <w:p w14:paraId="5003A22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66F7B5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DDBB10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7</w:t>
      </w:r>
    </w:p>
    <w:p w14:paraId="2022BC5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F9F75E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lastRenderedPageBreak/>
        <w:t>Wszelkie zmiany niniejszej umowy mogą być dokonywane pod rygorem nieważności jedynie w formie pisemnego aneksu, z podpisami upoważnionych przedstawicieli obu stron.</w:t>
      </w:r>
    </w:p>
    <w:p w14:paraId="537BBA4C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CA6CE4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§ 8</w:t>
      </w:r>
    </w:p>
    <w:p w14:paraId="36434285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D5BB6E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 rozstrzygania sporów wynikłych na tle wykonania umowy właściwy jest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Sąd właściwy dla siedziby Zamawiającego.</w:t>
      </w:r>
    </w:p>
    <w:p w14:paraId="52851D9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7CD7AAE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9</w:t>
      </w:r>
    </w:p>
    <w:p w14:paraId="00E847F8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A1DB801" w14:textId="531CE2F0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Umowa została zawarta na czas określony od …...0</w:t>
      </w:r>
      <w:r w:rsidR="006765B2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3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.202</w:t>
      </w:r>
      <w:r w:rsidR="006765B2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r do 31.12.202</w:t>
      </w:r>
      <w:r w:rsidR="006765B2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</w:t>
      </w:r>
      <w:r w:rsidRPr="008019D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r .</w:t>
      </w:r>
    </w:p>
    <w:p w14:paraId="1128E013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828F272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5E9EC70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A20432D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ZAMAWIAJĄCY </w:t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</w:r>
      <w:r w:rsidRPr="008019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ab/>
        <w:t xml:space="preserve">    DOSTAWCA</w:t>
      </w:r>
    </w:p>
    <w:p w14:paraId="42BE01E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E5C75DB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C22121A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1D241F" w14:textId="77777777" w:rsidR="008019D6" w:rsidRPr="008019D6" w:rsidRDefault="008019D6" w:rsidP="008019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24CAA499" w14:textId="77777777" w:rsidR="004B149F" w:rsidRDefault="004B149F"/>
    <w:sectPr w:rsidR="004B149F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B015" w14:textId="77777777" w:rsidR="002D3D66" w:rsidRDefault="002D3D66">
      <w:pPr>
        <w:spacing w:after="0" w:line="240" w:lineRule="auto"/>
      </w:pPr>
      <w:r>
        <w:separator/>
      </w:r>
    </w:p>
  </w:endnote>
  <w:endnote w:type="continuationSeparator" w:id="0">
    <w:p w14:paraId="75E4C370" w14:textId="77777777" w:rsidR="002D3D66" w:rsidRDefault="002D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4D76" w14:textId="77777777" w:rsidR="00FE519D" w:rsidRDefault="008019D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9576" w14:textId="77777777" w:rsidR="002D3D66" w:rsidRDefault="002D3D66">
      <w:pPr>
        <w:spacing w:after="0" w:line="240" w:lineRule="auto"/>
      </w:pPr>
      <w:r>
        <w:separator/>
      </w:r>
    </w:p>
  </w:footnote>
  <w:footnote w:type="continuationSeparator" w:id="0">
    <w:p w14:paraId="07E3D904" w14:textId="77777777" w:rsidR="002D3D66" w:rsidRDefault="002D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8757" w14:textId="63712835" w:rsidR="00FE519D" w:rsidRPr="00D4186D" w:rsidRDefault="008019D6">
    <w:pPr>
      <w:pStyle w:val="Textbody"/>
      <w:ind w:left="6000"/>
      <w:jc w:val="both"/>
      <w:rPr>
        <w:lang w:val="pl-PL"/>
      </w:rPr>
    </w:pPr>
    <w:r w:rsidRPr="00D4186D">
      <w:rPr>
        <w:b/>
        <w:bCs/>
        <w:iCs/>
        <w:sz w:val="20"/>
        <w:lang w:val="pl-PL"/>
      </w:rPr>
      <w:t>Załącznik Nr 5</w:t>
    </w:r>
    <w:r w:rsidRPr="00D4186D">
      <w:rPr>
        <w:bCs/>
        <w:i/>
        <w:iCs/>
        <w:sz w:val="20"/>
        <w:lang w:val="pl-PL"/>
      </w:rPr>
      <w:t xml:space="preserve"> do Regulaminu</w:t>
    </w:r>
    <w:r w:rsidRPr="00D4186D">
      <w:rPr>
        <w:i/>
        <w:iCs/>
        <w:sz w:val="20"/>
        <w:lang w:val="pl-PL"/>
      </w:rPr>
      <w:t xml:space="preserve"> udzielania zamówień publicznych,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718"/>
    <w:multiLevelType w:val="multilevel"/>
    <w:tmpl w:val="563A505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E80CBE"/>
    <w:multiLevelType w:val="multilevel"/>
    <w:tmpl w:val="0722F588"/>
    <w:styleLink w:val="WWNum2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2" w15:restartNumberingAfterBreak="0">
    <w:nsid w:val="2F5A4A2A"/>
    <w:multiLevelType w:val="multilevel"/>
    <w:tmpl w:val="E6E43B02"/>
    <w:styleLink w:val="WWNum1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" w15:restartNumberingAfterBreak="0">
    <w:nsid w:val="359259D8"/>
    <w:multiLevelType w:val="multilevel"/>
    <w:tmpl w:val="1F3A6DE2"/>
    <w:styleLink w:val="WWNum4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4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E73E0"/>
    <w:multiLevelType w:val="multilevel"/>
    <w:tmpl w:val="6C2C4968"/>
    <w:styleLink w:val="WWNum21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6"/>
    <w:rsid w:val="00191EE6"/>
    <w:rsid w:val="002A0949"/>
    <w:rsid w:val="002D3D66"/>
    <w:rsid w:val="004B149F"/>
    <w:rsid w:val="006306B8"/>
    <w:rsid w:val="006765B2"/>
    <w:rsid w:val="00796060"/>
    <w:rsid w:val="008019D6"/>
    <w:rsid w:val="009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868"/>
  <w15:chartTrackingRefBased/>
  <w15:docId w15:val="{97BC31B9-D54A-4301-BA26-470E25FD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9D6"/>
  </w:style>
  <w:style w:type="paragraph" w:customStyle="1" w:styleId="Textbody">
    <w:name w:val="Text body"/>
    <w:basedOn w:val="Normalny"/>
    <w:rsid w:val="008019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basedOn w:val="Bezlisty"/>
    <w:rsid w:val="008019D6"/>
    <w:pPr>
      <w:numPr>
        <w:numId w:val="1"/>
      </w:numPr>
    </w:pPr>
  </w:style>
  <w:style w:type="numbering" w:customStyle="1" w:styleId="WWNum2">
    <w:name w:val="WWNum2"/>
    <w:basedOn w:val="Bezlisty"/>
    <w:rsid w:val="008019D6"/>
    <w:pPr>
      <w:numPr>
        <w:numId w:val="2"/>
      </w:numPr>
    </w:pPr>
  </w:style>
  <w:style w:type="numbering" w:customStyle="1" w:styleId="WWNum3">
    <w:name w:val="WWNum3"/>
    <w:basedOn w:val="Bezlisty"/>
    <w:rsid w:val="008019D6"/>
    <w:pPr>
      <w:numPr>
        <w:numId w:val="3"/>
      </w:numPr>
    </w:pPr>
  </w:style>
  <w:style w:type="numbering" w:customStyle="1" w:styleId="WWNum4">
    <w:name w:val="WWNum4"/>
    <w:basedOn w:val="Bezlisty"/>
    <w:rsid w:val="008019D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67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B2"/>
  </w:style>
  <w:style w:type="numbering" w:customStyle="1" w:styleId="WWNum21">
    <w:name w:val="WWNum21"/>
    <w:basedOn w:val="Bezlisty"/>
    <w:rsid w:val="006765B2"/>
    <w:pPr>
      <w:numPr>
        <w:numId w:val="10"/>
      </w:numPr>
    </w:pPr>
  </w:style>
  <w:style w:type="paragraph" w:customStyle="1" w:styleId="Standard">
    <w:name w:val="Standard"/>
    <w:rsid w:val="002A0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6</cp:revision>
  <dcterms:created xsi:type="dcterms:W3CDTF">2020-01-29T09:57:00Z</dcterms:created>
  <dcterms:modified xsi:type="dcterms:W3CDTF">2021-03-11T11:52:00Z</dcterms:modified>
</cp:coreProperties>
</file>