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1EA7" w14:textId="2D3B1088" w:rsidR="00963DC2" w:rsidRDefault="00963DC2" w:rsidP="00963DC2">
      <w:pPr>
        <w:pStyle w:val="Standard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 xml:space="preserve">                                                            </w:t>
      </w:r>
      <w:r w:rsidR="00E25F48">
        <w:rPr>
          <w:rFonts w:cs="Times New Roman"/>
          <w:b/>
          <w:bCs/>
          <w:lang w:val="pl-PL" w:eastAsia="pl-PL"/>
        </w:rPr>
        <w:t xml:space="preserve">                         </w:t>
      </w:r>
      <w:bookmarkStart w:id="0" w:name="_GoBack"/>
      <w:bookmarkEnd w:id="0"/>
      <w:r w:rsidR="00E25F48">
        <w:rPr>
          <w:rFonts w:cs="Times New Roman"/>
          <w:b/>
          <w:bCs/>
          <w:lang w:val="pl-PL" w:eastAsia="pl-PL"/>
        </w:rPr>
        <w:t>Załącznik nr 3 do Zapytania Ofertowego</w:t>
      </w:r>
    </w:p>
    <w:p w14:paraId="3AE00005" w14:textId="77777777" w:rsidR="00963DC2" w:rsidRPr="008B12C8" w:rsidRDefault="00963DC2" w:rsidP="00963DC2">
      <w:pPr>
        <w:pStyle w:val="Standard"/>
        <w:rPr>
          <w:lang w:val="pl-PL"/>
        </w:rPr>
      </w:pPr>
    </w:p>
    <w:p w14:paraId="18B7BA72" w14:textId="77777777" w:rsidR="00963DC2" w:rsidRDefault="00963DC2" w:rsidP="00963DC2">
      <w:pPr>
        <w:pStyle w:val="Standard"/>
        <w:rPr>
          <w:rFonts w:cs="Times New Roman"/>
          <w:lang w:val="pl-PL" w:eastAsia="pl-PL"/>
        </w:rPr>
      </w:pPr>
    </w:p>
    <w:p w14:paraId="5B786FB8" w14:textId="77777777" w:rsidR="00963DC2" w:rsidRPr="00A057EF" w:rsidRDefault="00963DC2" w:rsidP="00963DC2">
      <w:pPr>
        <w:pStyle w:val="Standard"/>
        <w:jc w:val="center"/>
        <w:rPr>
          <w:rFonts w:cs="Times New Roman"/>
          <w:b/>
          <w:bCs/>
          <w:lang w:val="pl-PL"/>
        </w:rPr>
      </w:pPr>
      <w:r w:rsidRPr="00A057EF">
        <w:rPr>
          <w:rFonts w:cs="Times New Roman"/>
          <w:b/>
          <w:bCs/>
          <w:lang w:val="pl-PL"/>
        </w:rPr>
        <w:t>REGULAMIN</w:t>
      </w:r>
    </w:p>
    <w:p w14:paraId="3662CA8C" w14:textId="77777777" w:rsidR="00963DC2" w:rsidRPr="00A057EF" w:rsidRDefault="00963DC2" w:rsidP="00963DC2">
      <w:pPr>
        <w:pStyle w:val="Standard"/>
        <w:jc w:val="center"/>
        <w:rPr>
          <w:rFonts w:cs="Times New Roman"/>
          <w:b/>
          <w:bCs/>
          <w:lang w:val="pl-PL"/>
        </w:rPr>
      </w:pPr>
      <w:r w:rsidRPr="00A057EF">
        <w:rPr>
          <w:rFonts w:cs="Times New Roman"/>
          <w:b/>
          <w:bCs/>
          <w:lang w:val="pl-PL"/>
        </w:rPr>
        <w:t xml:space="preserve"> KRYTEJ PŁYWALNI W BRZEZINACH</w:t>
      </w:r>
    </w:p>
    <w:p w14:paraId="55543A6C" w14:textId="59FB4EB9" w:rsidR="00963DC2" w:rsidRDefault="005A77E6" w:rsidP="00963DC2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Kryta p</w:t>
      </w:r>
      <w:r w:rsidR="00963DC2">
        <w:rPr>
          <w:rFonts w:cs="Times New Roman"/>
          <w:lang w:val="pl-PL"/>
        </w:rPr>
        <w:t>ływalnia jest</w:t>
      </w:r>
      <w:r>
        <w:rPr>
          <w:rFonts w:cs="Times New Roman"/>
          <w:lang w:val="pl-PL"/>
        </w:rPr>
        <w:t xml:space="preserve"> obiektem sportowym wchodzącym w skład obiektów Centrum Kultury Fizycznej w Brzezinach które jest</w:t>
      </w:r>
      <w:r w:rsidR="00963DC2">
        <w:rPr>
          <w:rFonts w:cs="Times New Roman"/>
          <w:lang w:val="pl-PL"/>
        </w:rPr>
        <w:t xml:space="preserve"> jednostką budżetową </w:t>
      </w:r>
      <w:r>
        <w:rPr>
          <w:rFonts w:cs="Times New Roman"/>
          <w:lang w:val="pl-PL"/>
        </w:rPr>
        <w:t>M</w:t>
      </w:r>
      <w:r w:rsidR="00963DC2">
        <w:rPr>
          <w:rFonts w:cs="Times New Roman"/>
          <w:lang w:val="pl-PL"/>
        </w:rPr>
        <w:t>iasta Brzeziny.</w:t>
      </w:r>
    </w:p>
    <w:p w14:paraId="1B521F6C" w14:textId="77777777" w:rsidR="00963DC2" w:rsidRDefault="00963DC2" w:rsidP="00963DC2">
      <w:pPr>
        <w:pStyle w:val="Standard"/>
        <w:rPr>
          <w:rFonts w:cs="Times New Roman"/>
          <w:lang w:val="pl-PL"/>
        </w:rPr>
      </w:pPr>
    </w:p>
    <w:p w14:paraId="388C3213" w14:textId="77777777" w:rsidR="00963DC2" w:rsidRDefault="00963DC2" w:rsidP="00963DC2">
      <w:pPr>
        <w:pStyle w:val="Standard"/>
        <w:numPr>
          <w:ilvl w:val="0"/>
          <w:numId w:val="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Zabrania się prowadzenia działalności gospodarczej, zarobkowej na terenie pływalni bez ważnej umowy z dyrektorem pływalni.</w:t>
      </w:r>
    </w:p>
    <w:p w14:paraId="7569D373" w14:textId="002D3E76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Wstęp na pływalnię mają osoby, które dokonały zakupu biletu według obowiązującego cennika</w:t>
      </w:r>
      <w:r w:rsidR="005A77E6">
        <w:rPr>
          <w:rFonts w:cs="Times New Roman"/>
          <w:lang w:val="pl-PL"/>
        </w:rPr>
        <w:t>.</w:t>
      </w:r>
    </w:p>
    <w:p w14:paraId="77E1C6BB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Uznaje się, że każda osoba - przed zakupieniem biletu wstępu - zapoznała się z postanowieniami niniejszego regulaminu i zobowiązała się do bezwzględnego jego przestrzegania.</w:t>
      </w:r>
    </w:p>
    <w:p w14:paraId="2B91D9C3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Przed rozpoczęciem korzystania z poszczególnych urządzeń obiektu, np.: sauny oraz zjeżdżalni należy zapoznać się z odpowiednim regulaminem oraz instrukcją obsługi.</w:t>
      </w:r>
    </w:p>
    <w:p w14:paraId="155BE1FD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Pływalnia jest czynna w dni powszednie w soboty, niedziele i święta z wyjątkiem:</w:t>
      </w:r>
    </w:p>
    <w:p w14:paraId="00F959B7" w14:textId="77777777" w:rsidR="00963DC2" w:rsidRDefault="00963DC2" w:rsidP="00963DC2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czasu organizacji imprez sportowych lub rekreacyjnych ogłaszanych na tablicy ogłoszeń,</w:t>
      </w:r>
    </w:p>
    <w:p w14:paraId="78F37ACC" w14:textId="77777777" w:rsidR="00963DC2" w:rsidRDefault="00963DC2" w:rsidP="00963DC2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dni świątecznych wyszczególnionych na tablicy ogłoszeń,</w:t>
      </w:r>
    </w:p>
    <w:p w14:paraId="2FBAE297" w14:textId="6001AB06" w:rsidR="00963DC2" w:rsidRDefault="00963DC2" w:rsidP="00963DC2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dni wystąpienia ewentualnych awarii oraz przerw konserwacyjno-remontowych.</w:t>
      </w:r>
    </w:p>
    <w:p w14:paraId="3B0AF619" w14:textId="77777777" w:rsidR="005A77E6" w:rsidRDefault="005A77E6" w:rsidP="005A77E6">
      <w:pPr>
        <w:pStyle w:val="Standard"/>
        <w:ind w:left="720"/>
        <w:jc w:val="both"/>
        <w:rPr>
          <w:rFonts w:cs="Times New Roman"/>
          <w:lang w:val="pl-PL"/>
        </w:rPr>
      </w:pPr>
    </w:p>
    <w:p w14:paraId="4B380849" w14:textId="4BED3439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lang w:val="pl-PL"/>
        </w:rPr>
        <w:t>Grupy zorganizowane muszą zgłosić swoje wejście, liczebność oraz opiekuna przed wejściem na pływalnię i bezwzględnie przestrzegać regulaminu grup dostępnego w kasach pływalni.</w:t>
      </w:r>
    </w:p>
    <w:p w14:paraId="5F39C9BF" w14:textId="3276F804" w:rsidR="00963DC2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lang w:val="pl-PL"/>
        </w:rPr>
        <w:t>Wchodzący na halę basenową, czy do zespołu szatniowego (strefa mokra) zobowiązany jest do zmiany obuwia na klapki. Obuwie zewnętrzne należy pozostawić w szatni holu głównego wraz z wierzchnim okryciem.</w:t>
      </w:r>
    </w:p>
    <w:p w14:paraId="46FD9F0B" w14:textId="26341E1E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spacing w:val="-2"/>
          <w:lang w:val="pl-PL"/>
        </w:rPr>
        <w:t>Każdą osobę obowiązuje przed wejściem do basenu staranne umycie się pod natryskiem z użyciem mydła oraz przejście przez brodzik do dezynfekcji stóp.</w:t>
      </w:r>
    </w:p>
    <w:p w14:paraId="0ACB501A" w14:textId="77777777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lang w:val="pl-PL"/>
        </w:rPr>
        <w:t>Na hali basenowej obowiązuje strój kąpielowy w dowolnym kolorze:</w:t>
      </w:r>
    </w:p>
    <w:p w14:paraId="34CCA686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kobiet – jedno lub dwuczęściowy,</w:t>
      </w:r>
    </w:p>
    <w:p w14:paraId="2A1D3B8C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mężczyzn – slipy lub spodenki kąpielowe przylegające do ciała,</w:t>
      </w:r>
    </w:p>
    <w:p w14:paraId="3E822DAB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spacing w:val="-2"/>
          <w:lang w:val="pl-PL"/>
        </w:rPr>
      </w:pPr>
      <w:r>
        <w:rPr>
          <w:rFonts w:cs="Times New Roman"/>
          <w:spacing w:val="-2"/>
          <w:lang w:val="pl-PL"/>
        </w:rPr>
        <w:t xml:space="preserve">dzieciom do lat dwóch wskazane jest stosowanie w celach ochronnych </w:t>
      </w:r>
      <w:proofErr w:type="spellStart"/>
      <w:r>
        <w:rPr>
          <w:rFonts w:cs="Times New Roman"/>
          <w:spacing w:val="-2"/>
          <w:lang w:val="pl-PL"/>
        </w:rPr>
        <w:t>pieluchomajtek</w:t>
      </w:r>
      <w:proofErr w:type="spellEnd"/>
      <w:r>
        <w:rPr>
          <w:rFonts w:cs="Times New Roman"/>
          <w:spacing w:val="-2"/>
          <w:lang w:val="pl-PL"/>
        </w:rPr>
        <w:t xml:space="preserve"> wodoodpornych,</w:t>
      </w:r>
    </w:p>
    <w:p w14:paraId="231EE1B9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wszystkich użytkowników czepki kąpielowe całkowicie zasłaniające włosy.</w:t>
      </w:r>
    </w:p>
    <w:p w14:paraId="72C63F8F" w14:textId="77777777" w:rsidR="00963DC2" w:rsidRDefault="00963DC2" w:rsidP="00963DC2">
      <w:pPr>
        <w:pStyle w:val="Standard"/>
        <w:jc w:val="both"/>
        <w:rPr>
          <w:rFonts w:cs="Times New Roman"/>
          <w:color w:val="000000"/>
          <w:lang w:val="pl-PL"/>
        </w:rPr>
      </w:pPr>
    </w:p>
    <w:p w14:paraId="3A814A7C" w14:textId="21D71976" w:rsidR="00963DC2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Dzieci do lat </w:t>
      </w:r>
      <w:r w:rsidR="005A77E6">
        <w:rPr>
          <w:rFonts w:cs="Times New Roman"/>
          <w:color w:val="000000"/>
          <w:lang w:val="pl-PL"/>
        </w:rPr>
        <w:t>12</w:t>
      </w:r>
      <w:r>
        <w:rPr>
          <w:rFonts w:cs="Times New Roman"/>
          <w:color w:val="000000"/>
          <w:lang w:val="pl-PL"/>
        </w:rPr>
        <w:t xml:space="preserve"> mogą przebywać na pływalni wyłącznie pod opieką osób pełnoletnich, zabrania się również pozostawiania bez nadzoru i opieki dzieci nie umiejące pływać bez względu na ich wiek.</w:t>
      </w:r>
    </w:p>
    <w:p w14:paraId="0D134281" w14:textId="62740627" w:rsidR="00963DC2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color w:val="000000"/>
          <w:lang w:val="pl-PL"/>
        </w:rPr>
        <w:t>Na</w:t>
      </w:r>
      <w:r w:rsidR="005A77E6">
        <w:rPr>
          <w:rFonts w:cs="Times New Roman"/>
          <w:color w:val="000000"/>
          <w:lang w:val="pl-PL"/>
        </w:rPr>
        <w:t xml:space="preserve"> terenie</w:t>
      </w:r>
      <w:r w:rsidRPr="005A77E6">
        <w:rPr>
          <w:rFonts w:cs="Times New Roman"/>
          <w:color w:val="000000"/>
          <w:lang w:val="pl-PL"/>
        </w:rPr>
        <w:t xml:space="preserve"> pływalni obowiązuje zakaz palenia papierosów, spożywania napojów alkoholowych oraz używania środków odurzających. Zabroniony jest także wstęp osobom, których stan wskazuje na spożycie alkoholu lub środków odurzających.</w:t>
      </w:r>
    </w:p>
    <w:p w14:paraId="36EAFEF8" w14:textId="5FAAE99C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>Osoby z zewnętrznymi oznakami chorób lub u których stwierdzono brak higieny osobistej lub których zachowanie może stanowić zagrożenie dla otoczenia nie będą wpuszczane na pływalnię</w:t>
      </w:r>
      <w:r w:rsidR="005A77E6">
        <w:rPr>
          <w:rFonts w:cs="Times New Roman"/>
          <w:lang w:val="pl-PL"/>
        </w:rPr>
        <w:t>.</w:t>
      </w:r>
    </w:p>
    <w:p w14:paraId="70443B18" w14:textId="1C8F2496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lastRenderedPageBreak/>
        <w:t>Osoby o niestabilnym stanie zdrowia (schorzenia serca, zaburzenia krążenia, równowagi lub temu podobne) korzystają z pływalni ze szczególną ostrożnością - po konsultacji z lekarzem, na własną odpowiedzialność.</w:t>
      </w:r>
    </w:p>
    <w:p w14:paraId="049C011B" w14:textId="14A7F83B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>Pływalnia odpowiada jedynie za przedmioty złożone do depozytu prowadzonego w szatni odzieży wierzchniej (nie ponosi odpowiedzialności za zgubione na terenie obiektu przedmioty lub dokumenty).</w:t>
      </w:r>
    </w:p>
    <w:p w14:paraId="6FE3262C" w14:textId="71482B2A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 xml:space="preserve">Zabrania się wnoszenia i używania sprzętu pływającego (typu: pontony, materace, koła itp.), nurkowego oraz niebezpiecznego dla innych użytkowników bez zgody kierownictwa pływalni, z wyłączeniem sprzętu ABC.  </w:t>
      </w:r>
    </w:p>
    <w:p w14:paraId="783C5D1E" w14:textId="71394522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>Na dużej niecce pływalni obowiązuje ruch prawostronny wzdłuż wyznaczonych torów.</w:t>
      </w:r>
    </w:p>
    <w:p w14:paraId="3ECD40E8" w14:textId="77777777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color w:val="000000"/>
          <w:lang w:val="pl-PL"/>
        </w:rPr>
        <w:t>W celu zachowania porządku oraz bezpieczeństwa na hali basenowej zabrania się:</w:t>
      </w:r>
    </w:p>
    <w:p w14:paraId="633FEB9B" w14:textId="77777777" w:rsidR="00963DC2" w:rsidRDefault="00963DC2" w:rsidP="00963DC2">
      <w:pPr>
        <w:pStyle w:val="Standard"/>
        <w:numPr>
          <w:ilvl w:val="0"/>
          <w:numId w:val="10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biegania po plażach otaczających niecki,</w:t>
      </w:r>
    </w:p>
    <w:p w14:paraId="263E85A8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wpychania do wody innych użytkowników,</w:t>
      </w:r>
    </w:p>
    <w:p w14:paraId="479A4A88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skakania do wody bez zezwolenia ratownika,</w:t>
      </w:r>
    </w:p>
    <w:p w14:paraId="052A2EB5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używania sprzętu ratowniczego do niewłaściwych celów,</w:t>
      </w:r>
    </w:p>
    <w:p w14:paraId="3E4E8D6D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zanieczyszczania wody basenowej a także konsumpcji produktów żywnościowych.</w:t>
      </w:r>
    </w:p>
    <w:p w14:paraId="669466DC" w14:textId="568D2765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Osoby naruszające porządek publiczny lub przepisy regulaminu będą usunięte z terenu pływalni niezależnie od ewentualnego skierowania sprawy na drogę postępowania w sprawach o wykroczenia.</w:t>
      </w:r>
    </w:p>
    <w:p w14:paraId="663B0513" w14:textId="77777777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Osoby niszczące sprzęt i urządzenia pływalni oraz zanieczyszczające wodę w nieckach basenowych ponoszą odpowiedzialność materialną za powstałe szkody.</w:t>
      </w:r>
    </w:p>
    <w:p w14:paraId="013E8D1D" w14:textId="77777777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Ratownicy, pełniący dyżur na pływalni sprawują ogólny nadzór nad przestrzeganiem niniejszego regulaminu. Wszystkie osoby przebywające na terenie pływalni obowiązane są do podporządkowania się ich poleceniom.</w:t>
      </w:r>
    </w:p>
    <w:p w14:paraId="57B83187" w14:textId="77777777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Pływalnia nie odpowiada za wypadki i zdarzenia wynikłe z nieprzestrzegania przepisów niniejszego regulaminu.</w:t>
      </w:r>
    </w:p>
    <w:p w14:paraId="5050F763" w14:textId="77777777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Skargi i wnioski należy zgłaszać dyrektorowi pływalni.</w:t>
      </w:r>
    </w:p>
    <w:p w14:paraId="4D2F731F" w14:textId="77777777" w:rsidR="00963DC2" w:rsidRDefault="00963DC2" w:rsidP="00963DC2">
      <w:pPr>
        <w:pStyle w:val="Standard"/>
        <w:ind w:left="360"/>
        <w:rPr>
          <w:rFonts w:cs="Times New Roman"/>
          <w:lang w:val="pl-PL"/>
        </w:rPr>
      </w:pPr>
    </w:p>
    <w:p w14:paraId="30604427" w14:textId="77777777" w:rsidR="00963DC2" w:rsidRDefault="00963DC2" w:rsidP="00963DC2">
      <w:pPr>
        <w:pStyle w:val="Standard"/>
        <w:ind w:left="360"/>
        <w:rPr>
          <w:rFonts w:cs="Times New Roman"/>
          <w:lang w:val="pl-PL"/>
        </w:rPr>
      </w:pPr>
    </w:p>
    <w:p w14:paraId="7823687A" w14:textId="549A6451" w:rsidR="00963DC2" w:rsidRDefault="00963DC2" w:rsidP="00963DC2">
      <w:pPr>
        <w:pStyle w:val="Standard"/>
        <w:ind w:left="360"/>
        <w:rPr>
          <w:rFonts w:cs="Times New Roman"/>
          <w:i/>
          <w:lang w:val="pl-PL"/>
        </w:rPr>
      </w:pPr>
      <w:r w:rsidRPr="00963DC2">
        <w:rPr>
          <w:rFonts w:cs="Times New Roman"/>
          <w:i/>
          <w:lang w:val="pl-PL"/>
        </w:rPr>
        <w:t xml:space="preserve">                                                                                            Dyrektor CKF w Brzezinach.</w:t>
      </w:r>
    </w:p>
    <w:p w14:paraId="42076280" w14:textId="77777777" w:rsidR="00963DC2" w:rsidRDefault="00963DC2" w:rsidP="00963DC2">
      <w:pPr>
        <w:pStyle w:val="Standard"/>
        <w:ind w:left="360"/>
        <w:rPr>
          <w:rFonts w:cs="Times New Roman"/>
          <w:i/>
          <w:lang w:val="pl-PL"/>
        </w:rPr>
      </w:pPr>
    </w:p>
    <w:p w14:paraId="3E672277" w14:textId="759AF448" w:rsidR="00963DC2" w:rsidRPr="00963DC2" w:rsidRDefault="00963DC2" w:rsidP="00963DC2">
      <w:pPr>
        <w:pStyle w:val="Standard"/>
        <w:ind w:left="360"/>
        <w:rPr>
          <w:rFonts w:cs="Times New Roman"/>
          <w:b/>
          <w:i/>
          <w:lang w:val="pl-PL"/>
        </w:rPr>
      </w:pPr>
      <w:r w:rsidRPr="00963DC2">
        <w:rPr>
          <w:rFonts w:cs="Times New Roman"/>
          <w:b/>
          <w:i/>
          <w:lang w:val="pl-PL"/>
        </w:rPr>
        <w:t xml:space="preserve">                                                                                                    Daniel Nawrocki</w:t>
      </w:r>
    </w:p>
    <w:p w14:paraId="016C0823" w14:textId="77777777" w:rsidR="00963DC2" w:rsidRDefault="00963DC2" w:rsidP="00963DC2">
      <w:pPr>
        <w:pStyle w:val="Standard"/>
        <w:ind w:left="360"/>
        <w:rPr>
          <w:rFonts w:cs="Times New Roman"/>
          <w:lang w:val="pl-PL"/>
        </w:rPr>
      </w:pPr>
    </w:p>
    <w:p w14:paraId="2880C4EA" w14:textId="77777777" w:rsidR="00963DC2" w:rsidRDefault="00963DC2" w:rsidP="00963DC2">
      <w:pPr>
        <w:pStyle w:val="Standard"/>
        <w:ind w:left="360"/>
        <w:jc w:val="center"/>
        <w:rPr>
          <w:rFonts w:cs="Times New Roman"/>
          <w:lang w:val="pl-PL"/>
        </w:rPr>
      </w:pPr>
    </w:p>
    <w:p w14:paraId="6F0F0033" w14:textId="77777777" w:rsidR="00963DC2" w:rsidRDefault="00963DC2" w:rsidP="00963DC2">
      <w:pPr>
        <w:pStyle w:val="Standard"/>
        <w:rPr>
          <w:rFonts w:cs="Times New Roman"/>
          <w:lang w:val="pl-PL" w:eastAsia="pl-PL"/>
        </w:rPr>
      </w:pPr>
    </w:p>
    <w:p w14:paraId="2D879CE7" w14:textId="77777777" w:rsidR="00963DC2" w:rsidRDefault="00963DC2" w:rsidP="00963DC2">
      <w:pPr>
        <w:pStyle w:val="Standard"/>
        <w:rPr>
          <w:rFonts w:cs="Times New Roman"/>
          <w:lang w:val="pl-PL" w:eastAsia="pl-PL"/>
        </w:rPr>
      </w:pPr>
    </w:p>
    <w:p w14:paraId="7C6650AC" w14:textId="77777777" w:rsidR="00586AE0" w:rsidRDefault="00586AE0"/>
    <w:sectPr w:rsidR="00586AE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4F011" w14:textId="77777777" w:rsidR="002B145A" w:rsidRDefault="002B145A" w:rsidP="00963DC2">
      <w:pPr>
        <w:spacing w:after="0" w:line="240" w:lineRule="auto"/>
      </w:pPr>
      <w:r>
        <w:separator/>
      </w:r>
    </w:p>
  </w:endnote>
  <w:endnote w:type="continuationSeparator" w:id="0">
    <w:p w14:paraId="1D9AEE30" w14:textId="77777777" w:rsidR="002B145A" w:rsidRDefault="002B145A" w:rsidP="009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74782"/>
      <w:docPartObj>
        <w:docPartGallery w:val="Page Numbers (Bottom of Page)"/>
        <w:docPartUnique/>
      </w:docPartObj>
    </w:sdtPr>
    <w:sdtEndPr/>
    <w:sdtContent>
      <w:p w14:paraId="6B0ABD11" w14:textId="38785378" w:rsidR="00963DC2" w:rsidRDefault="00963DC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48" w:rsidRPr="00E25F48">
          <w:rPr>
            <w:noProof/>
            <w:lang w:val="pl-PL"/>
          </w:rPr>
          <w:t>1</w:t>
        </w:r>
        <w:r>
          <w:fldChar w:fldCharType="end"/>
        </w:r>
      </w:p>
    </w:sdtContent>
  </w:sdt>
  <w:p w14:paraId="49914BE9" w14:textId="77777777" w:rsidR="00963DC2" w:rsidRDefault="00963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C6B8E" w14:textId="77777777" w:rsidR="002B145A" w:rsidRDefault="002B145A" w:rsidP="00963DC2">
      <w:pPr>
        <w:spacing w:after="0" w:line="240" w:lineRule="auto"/>
      </w:pPr>
      <w:r>
        <w:separator/>
      </w:r>
    </w:p>
  </w:footnote>
  <w:footnote w:type="continuationSeparator" w:id="0">
    <w:p w14:paraId="484412A7" w14:textId="77777777" w:rsidR="002B145A" w:rsidRDefault="002B145A" w:rsidP="0096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794"/>
    <w:multiLevelType w:val="multilevel"/>
    <w:tmpl w:val="E1F29682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9727F5D"/>
    <w:multiLevelType w:val="multilevel"/>
    <w:tmpl w:val="AF70D542"/>
    <w:styleLink w:val="WWNum7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4804102C"/>
    <w:multiLevelType w:val="multilevel"/>
    <w:tmpl w:val="12FA5A04"/>
    <w:styleLink w:val="WW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32749C9"/>
    <w:multiLevelType w:val="multilevel"/>
    <w:tmpl w:val="D5A6F02C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99323FE"/>
    <w:multiLevelType w:val="multilevel"/>
    <w:tmpl w:val="A9E67814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7B00D26"/>
    <w:multiLevelType w:val="multilevel"/>
    <w:tmpl w:val="5764F82E"/>
    <w:styleLink w:val="WWNum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61"/>
    <w:rsid w:val="002B145A"/>
    <w:rsid w:val="00301F61"/>
    <w:rsid w:val="003A58A0"/>
    <w:rsid w:val="00586AE0"/>
    <w:rsid w:val="005A77E6"/>
    <w:rsid w:val="00963DC2"/>
    <w:rsid w:val="00977290"/>
    <w:rsid w:val="009E0215"/>
    <w:rsid w:val="00A057EF"/>
    <w:rsid w:val="00AC620B"/>
    <w:rsid w:val="00E25F48"/>
    <w:rsid w:val="00E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4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71">
    <w:name w:val="WWNum71"/>
    <w:basedOn w:val="Bezlisty"/>
    <w:rsid w:val="00963DC2"/>
    <w:pPr>
      <w:numPr>
        <w:numId w:val="1"/>
      </w:numPr>
    </w:pPr>
  </w:style>
  <w:style w:type="numbering" w:customStyle="1" w:styleId="WWNum72">
    <w:name w:val="WWNum72"/>
    <w:basedOn w:val="Bezlisty"/>
    <w:rsid w:val="00963DC2"/>
    <w:pPr>
      <w:numPr>
        <w:numId w:val="2"/>
      </w:numPr>
    </w:pPr>
  </w:style>
  <w:style w:type="numbering" w:customStyle="1" w:styleId="WWNum73">
    <w:name w:val="WWNum73"/>
    <w:basedOn w:val="Bezlisty"/>
    <w:rsid w:val="00963DC2"/>
    <w:pPr>
      <w:numPr>
        <w:numId w:val="3"/>
      </w:numPr>
    </w:pPr>
  </w:style>
  <w:style w:type="numbering" w:customStyle="1" w:styleId="WWNum74">
    <w:name w:val="WWNum74"/>
    <w:basedOn w:val="Bezlisty"/>
    <w:rsid w:val="00963DC2"/>
    <w:pPr>
      <w:numPr>
        <w:numId w:val="4"/>
      </w:numPr>
    </w:pPr>
  </w:style>
  <w:style w:type="numbering" w:customStyle="1" w:styleId="WWNum75">
    <w:name w:val="WWNum75"/>
    <w:basedOn w:val="Bezlisty"/>
    <w:rsid w:val="00963DC2"/>
    <w:pPr>
      <w:numPr>
        <w:numId w:val="5"/>
      </w:numPr>
    </w:pPr>
  </w:style>
  <w:style w:type="numbering" w:customStyle="1" w:styleId="WWNum76">
    <w:name w:val="WWNum76"/>
    <w:basedOn w:val="Bezlisty"/>
    <w:rsid w:val="00963DC2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C2"/>
  </w:style>
  <w:style w:type="paragraph" w:styleId="Stopka">
    <w:name w:val="footer"/>
    <w:basedOn w:val="Normalny"/>
    <w:link w:val="StopkaZnak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71">
    <w:name w:val="WWNum71"/>
    <w:basedOn w:val="Bezlisty"/>
    <w:rsid w:val="00963DC2"/>
    <w:pPr>
      <w:numPr>
        <w:numId w:val="1"/>
      </w:numPr>
    </w:pPr>
  </w:style>
  <w:style w:type="numbering" w:customStyle="1" w:styleId="WWNum72">
    <w:name w:val="WWNum72"/>
    <w:basedOn w:val="Bezlisty"/>
    <w:rsid w:val="00963DC2"/>
    <w:pPr>
      <w:numPr>
        <w:numId w:val="2"/>
      </w:numPr>
    </w:pPr>
  </w:style>
  <w:style w:type="numbering" w:customStyle="1" w:styleId="WWNum73">
    <w:name w:val="WWNum73"/>
    <w:basedOn w:val="Bezlisty"/>
    <w:rsid w:val="00963DC2"/>
    <w:pPr>
      <w:numPr>
        <w:numId w:val="3"/>
      </w:numPr>
    </w:pPr>
  </w:style>
  <w:style w:type="numbering" w:customStyle="1" w:styleId="WWNum74">
    <w:name w:val="WWNum74"/>
    <w:basedOn w:val="Bezlisty"/>
    <w:rsid w:val="00963DC2"/>
    <w:pPr>
      <w:numPr>
        <w:numId w:val="4"/>
      </w:numPr>
    </w:pPr>
  </w:style>
  <w:style w:type="numbering" w:customStyle="1" w:styleId="WWNum75">
    <w:name w:val="WWNum75"/>
    <w:basedOn w:val="Bezlisty"/>
    <w:rsid w:val="00963DC2"/>
    <w:pPr>
      <w:numPr>
        <w:numId w:val="5"/>
      </w:numPr>
    </w:pPr>
  </w:style>
  <w:style w:type="numbering" w:customStyle="1" w:styleId="WWNum76">
    <w:name w:val="WWNum76"/>
    <w:basedOn w:val="Bezlisty"/>
    <w:rsid w:val="00963DC2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C2"/>
  </w:style>
  <w:style w:type="paragraph" w:styleId="Stopka">
    <w:name w:val="footer"/>
    <w:basedOn w:val="Normalny"/>
    <w:link w:val="StopkaZnak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10</cp:revision>
  <dcterms:created xsi:type="dcterms:W3CDTF">2018-08-07T09:09:00Z</dcterms:created>
  <dcterms:modified xsi:type="dcterms:W3CDTF">2023-12-28T11:24:00Z</dcterms:modified>
</cp:coreProperties>
</file>