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9257C" w14:textId="77777777" w:rsidR="00AA0D08" w:rsidRPr="00AA0D08" w:rsidRDefault="00AA0D08" w:rsidP="00AA0D08">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r w:rsidRPr="00AA0D08">
        <w:rPr>
          <w:rFonts w:ascii="Times New Roman" w:eastAsia="Andale Sans UI" w:hAnsi="Times New Roman" w:cs="Arial"/>
          <w:b/>
          <w:bCs/>
          <w:kern w:val="3"/>
          <w:sz w:val="28"/>
          <w:szCs w:val="28"/>
        </w:rPr>
        <w:t xml:space="preserve">   UMOWA  Nr       /   SWZ  /2024</w:t>
      </w:r>
    </w:p>
    <w:p w14:paraId="6DDFCB81" w14:textId="77777777" w:rsidR="00AA0D08" w:rsidRPr="00AA0D08" w:rsidRDefault="00AA0D08" w:rsidP="00AA0D08">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p>
    <w:p w14:paraId="3D8EFC50" w14:textId="77777777" w:rsidR="00AA0D08" w:rsidRPr="00AA0D08" w:rsidRDefault="00AA0D08" w:rsidP="00AA0D08">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p>
    <w:p w14:paraId="31726AFF" w14:textId="77777777"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b/>
          <w:bCs/>
          <w:kern w:val="3"/>
          <w:sz w:val="24"/>
          <w:szCs w:val="24"/>
        </w:rPr>
      </w:pPr>
    </w:p>
    <w:p w14:paraId="0D7F7BA0" w14:textId="77777777" w:rsidR="00AA0D08" w:rsidRPr="00AA0D08" w:rsidRDefault="00AA0D08" w:rsidP="00AA0D08">
      <w:pPr>
        <w:widowControl w:val="0"/>
        <w:suppressAutoHyphens/>
        <w:autoSpaceDN w:val="0"/>
        <w:spacing w:after="0"/>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xml:space="preserve">zawarta w dniu </w:t>
      </w:r>
      <w:r w:rsidRPr="00AA0D08">
        <w:rPr>
          <w:rFonts w:ascii="Times New Roman" w:eastAsia="Andale Sans UI" w:hAnsi="Times New Roman" w:cs="Arial"/>
          <w:b/>
          <w:kern w:val="3"/>
          <w:sz w:val="24"/>
          <w:szCs w:val="24"/>
        </w:rPr>
        <w:t>……………… 2024</w:t>
      </w:r>
      <w:r w:rsidRPr="00AA0D08">
        <w:rPr>
          <w:rFonts w:ascii="Times New Roman" w:eastAsia="Andale Sans UI" w:hAnsi="Times New Roman" w:cs="Arial"/>
          <w:kern w:val="3"/>
          <w:sz w:val="24"/>
          <w:szCs w:val="24"/>
        </w:rPr>
        <w:t xml:space="preserve"> roku w Brzezinach pomiędzy:</w:t>
      </w:r>
    </w:p>
    <w:p w14:paraId="6EB66B6F" w14:textId="77777777" w:rsidR="00AA0D08" w:rsidRPr="00AA0D08" w:rsidRDefault="00AA0D08" w:rsidP="00AA0D08">
      <w:pPr>
        <w:widowControl w:val="0"/>
        <w:suppressAutoHyphens/>
        <w:autoSpaceDN w:val="0"/>
        <w:spacing w:after="0"/>
        <w:textAlignment w:val="baseline"/>
        <w:rPr>
          <w:rFonts w:ascii="Times New Roman" w:eastAsia="Andale Sans UI" w:hAnsi="Times New Roman" w:cs="Arial"/>
          <w:kern w:val="3"/>
          <w:sz w:val="24"/>
          <w:szCs w:val="24"/>
        </w:rPr>
      </w:pPr>
    </w:p>
    <w:p w14:paraId="67447802" w14:textId="77777777" w:rsidR="00AA0D08" w:rsidRPr="00AA0D08" w:rsidRDefault="00AA0D08" w:rsidP="00AA0D08">
      <w:pPr>
        <w:widowControl w:val="0"/>
        <w:suppressAutoHyphens/>
        <w:autoSpaceDN w:val="0"/>
        <w:spacing w:after="0"/>
        <w:textAlignment w:val="baseline"/>
        <w:rPr>
          <w:rFonts w:ascii="Times New Roman" w:eastAsia="Andale Sans UI" w:hAnsi="Times New Roman" w:cs="Tahoma"/>
          <w:kern w:val="3"/>
          <w:sz w:val="24"/>
          <w:szCs w:val="24"/>
        </w:rPr>
      </w:pPr>
      <w:r w:rsidRPr="00AA0D08">
        <w:rPr>
          <w:rFonts w:ascii="Times New Roman" w:eastAsia="Andale Sans UI" w:hAnsi="Times New Roman" w:cs="Arial"/>
          <w:b/>
          <w:bCs/>
          <w:kern w:val="3"/>
          <w:sz w:val="24"/>
          <w:szCs w:val="24"/>
        </w:rPr>
        <w:t>Centrum Kultury Fizycznej w Brzezinach</w:t>
      </w:r>
      <w:r w:rsidRPr="00AA0D08">
        <w:rPr>
          <w:rFonts w:ascii="Times New Roman" w:eastAsia="Andale Sans UI" w:hAnsi="Times New Roman" w:cs="Arial"/>
          <w:kern w:val="3"/>
          <w:sz w:val="24"/>
          <w:szCs w:val="24"/>
        </w:rPr>
        <w:t>, ul. A. Hetmana 9, 95-060 Brzeziny,</w:t>
      </w:r>
    </w:p>
    <w:p w14:paraId="48BCDA24" w14:textId="77777777" w:rsidR="00AA0D08" w:rsidRPr="00AA0D08" w:rsidRDefault="00AA0D08" w:rsidP="00AA0D08">
      <w:pPr>
        <w:widowControl w:val="0"/>
        <w:suppressAutoHyphens/>
        <w:autoSpaceDN w:val="0"/>
        <w:spacing w:after="0"/>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xml:space="preserve"> NIP: 833-13-48-238, Regon: 750800205</w:t>
      </w:r>
    </w:p>
    <w:p w14:paraId="100962C2" w14:textId="77777777" w:rsidR="00AA0D08" w:rsidRPr="00AA0D08" w:rsidRDefault="00AA0D08" w:rsidP="00AA0D08">
      <w:pPr>
        <w:widowControl w:val="0"/>
        <w:suppressAutoHyphens/>
        <w:autoSpaceDN w:val="0"/>
        <w:spacing w:after="0"/>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reprezentowanym  przez: Daniela Nawrockiego – Dyrektora Centrum Kultury Fizycznej w Brzezinach, zwanym dalej „Zamawiającym”</w:t>
      </w:r>
    </w:p>
    <w:p w14:paraId="531E717C" w14:textId="77777777" w:rsidR="00AA0D08" w:rsidRPr="00AA0D08" w:rsidRDefault="00AA0D08" w:rsidP="00AA0D08">
      <w:pPr>
        <w:widowControl w:val="0"/>
        <w:suppressAutoHyphens/>
        <w:autoSpaceDN w:val="0"/>
        <w:spacing w:after="0"/>
        <w:textAlignment w:val="baseline"/>
        <w:rPr>
          <w:rFonts w:ascii="Times New Roman" w:eastAsia="Andale Sans UI" w:hAnsi="Times New Roman" w:cs="Arial"/>
          <w:kern w:val="3"/>
          <w:sz w:val="24"/>
          <w:szCs w:val="24"/>
        </w:rPr>
      </w:pPr>
    </w:p>
    <w:p w14:paraId="51F4870D" w14:textId="77777777" w:rsidR="00AA0D08" w:rsidRPr="00AA0D08" w:rsidRDefault="00AA0D08" w:rsidP="00AA0D08">
      <w:pPr>
        <w:widowControl w:val="0"/>
        <w:suppressAutoHyphens/>
        <w:autoSpaceDN w:val="0"/>
        <w:spacing w:after="0"/>
        <w:jc w:val="both"/>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a</w:t>
      </w:r>
    </w:p>
    <w:p w14:paraId="2CEDD1DE" w14:textId="77777777" w:rsidR="00AA0D08" w:rsidRPr="00AA0D08" w:rsidRDefault="00AA0D08" w:rsidP="00AA0D08">
      <w:pPr>
        <w:widowControl w:val="0"/>
        <w:suppressAutoHyphens/>
        <w:autoSpaceDN w:val="0"/>
        <w:spacing w:after="0"/>
        <w:jc w:val="both"/>
        <w:textAlignment w:val="baseline"/>
        <w:rPr>
          <w:rFonts w:ascii="Times New Roman" w:eastAsia="Andale Sans UI" w:hAnsi="Times New Roman" w:cs="Arial"/>
          <w:kern w:val="3"/>
          <w:sz w:val="24"/>
          <w:szCs w:val="24"/>
        </w:rPr>
      </w:pPr>
    </w:p>
    <w:p w14:paraId="3A990AD0" w14:textId="77777777" w:rsidR="00AA0D08" w:rsidRPr="00AA0D08" w:rsidRDefault="00AA0D08" w:rsidP="00AA0D08">
      <w:pPr>
        <w:widowControl w:val="0"/>
        <w:suppressAutoHyphens/>
        <w:autoSpaceDN w:val="0"/>
        <w:spacing w:after="0"/>
        <w:jc w:val="both"/>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zwanym dalej „Wykonawcą”</w:t>
      </w:r>
    </w:p>
    <w:p w14:paraId="1C40AD40" w14:textId="77777777" w:rsidR="00AA0D08" w:rsidRPr="00AA0D08" w:rsidRDefault="00AA0D08" w:rsidP="00AA0D08">
      <w:pPr>
        <w:widowControl w:val="0"/>
        <w:suppressAutoHyphens/>
        <w:autoSpaceDN w:val="0"/>
        <w:spacing w:after="0"/>
        <w:jc w:val="both"/>
        <w:textAlignment w:val="baseline"/>
        <w:rPr>
          <w:rFonts w:ascii="Times New Roman" w:eastAsia="Andale Sans UI" w:hAnsi="Times New Roman" w:cs="Arial"/>
          <w:kern w:val="3"/>
          <w:sz w:val="24"/>
          <w:szCs w:val="24"/>
        </w:rPr>
      </w:pPr>
    </w:p>
    <w:p w14:paraId="78432200" w14:textId="77777777" w:rsidR="00AA0D08" w:rsidRPr="00AA0D08" w:rsidRDefault="00AA0D08" w:rsidP="00AA0D08">
      <w:pPr>
        <w:widowControl w:val="0"/>
        <w:suppressAutoHyphens/>
        <w:autoSpaceDN w:val="0"/>
        <w:spacing w:after="0"/>
        <w:jc w:val="both"/>
        <w:textAlignment w:val="baseline"/>
        <w:rPr>
          <w:rFonts w:ascii="Times New Roman" w:eastAsia="Andale Sans UI" w:hAnsi="Times New Roman" w:cs="Arial"/>
          <w:kern w:val="3"/>
          <w:sz w:val="24"/>
          <w:szCs w:val="24"/>
        </w:rPr>
      </w:pPr>
    </w:p>
    <w:p w14:paraId="427C4B38" w14:textId="7BF20425" w:rsidR="00AA0D08" w:rsidRPr="00AA0D08" w:rsidRDefault="00AA0D08" w:rsidP="00AA0D08">
      <w:pPr>
        <w:widowControl w:val="0"/>
        <w:suppressAutoHyphens/>
        <w:autoSpaceDN w:val="0"/>
        <w:spacing w:after="0"/>
        <w:jc w:val="both"/>
        <w:textAlignment w:val="baseline"/>
        <w:rPr>
          <w:rFonts w:ascii="Times New Roman" w:eastAsia="Times New Roman" w:hAnsi="Times New Roman" w:cs="Times New Roman"/>
          <w:kern w:val="3"/>
          <w:sz w:val="24"/>
          <w:szCs w:val="24"/>
          <w:lang w:eastAsia="ar-SA"/>
        </w:rPr>
      </w:pPr>
      <w:r w:rsidRPr="00AA0D08">
        <w:rPr>
          <w:rFonts w:ascii="Times New Roman" w:eastAsia="Times New Roman" w:hAnsi="Times New Roman" w:cs="Times New Roman"/>
          <w:sz w:val="24"/>
          <w:szCs w:val="24"/>
          <w:lang w:eastAsia="ar-SA"/>
        </w:rPr>
        <w:t>w wyniku rozstrzygnięcia postępowania o udzielenie zamówienia publicznego,</w:t>
      </w:r>
      <w:r w:rsidRPr="00AA0D08">
        <w:rPr>
          <w:rFonts w:ascii="Times New Roman" w:eastAsia="Times New Roman" w:hAnsi="Times New Roman" w:cs="Times New Roman"/>
          <w:kern w:val="3"/>
          <w:sz w:val="24"/>
          <w:szCs w:val="24"/>
          <w:lang w:eastAsia="ar-SA"/>
        </w:rPr>
        <w:t xml:space="preserve"> na podstawie art. 275 pkt. 1 ustawy z dnia 11 września 2019 r. Prawo zamówień publicznych ( Dz. U. z 202</w:t>
      </w:r>
      <w:r w:rsidR="007E5279">
        <w:rPr>
          <w:rFonts w:ascii="Times New Roman" w:eastAsia="Times New Roman" w:hAnsi="Times New Roman" w:cs="Times New Roman"/>
          <w:kern w:val="3"/>
          <w:sz w:val="24"/>
          <w:szCs w:val="24"/>
          <w:lang w:eastAsia="ar-SA"/>
        </w:rPr>
        <w:t>4</w:t>
      </w:r>
      <w:r w:rsidRPr="00AA0D08">
        <w:rPr>
          <w:rFonts w:ascii="Times New Roman" w:eastAsia="Times New Roman" w:hAnsi="Times New Roman" w:cs="Times New Roman"/>
          <w:kern w:val="3"/>
          <w:sz w:val="24"/>
          <w:szCs w:val="24"/>
          <w:lang w:eastAsia="ar-SA"/>
        </w:rPr>
        <w:t xml:space="preserve"> r. poz. 1</w:t>
      </w:r>
      <w:r w:rsidR="007E5279">
        <w:rPr>
          <w:rFonts w:ascii="Times New Roman" w:eastAsia="Times New Roman" w:hAnsi="Times New Roman" w:cs="Times New Roman"/>
          <w:kern w:val="3"/>
          <w:sz w:val="24"/>
          <w:szCs w:val="24"/>
          <w:lang w:eastAsia="ar-SA"/>
        </w:rPr>
        <w:t>320</w:t>
      </w:r>
      <w:r w:rsidRPr="00AA0D08">
        <w:rPr>
          <w:rFonts w:ascii="Times New Roman" w:eastAsia="Times New Roman" w:hAnsi="Times New Roman" w:cs="Times New Roman"/>
          <w:kern w:val="3"/>
          <w:sz w:val="24"/>
          <w:szCs w:val="24"/>
          <w:lang w:eastAsia="ar-SA"/>
        </w:rPr>
        <w:t>) została zawarta umowa następującej treści</w:t>
      </w:r>
    </w:p>
    <w:p w14:paraId="355E6881" w14:textId="77777777"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Arial"/>
          <w:kern w:val="3"/>
          <w:sz w:val="24"/>
          <w:szCs w:val="24"/>
        </w:rPr>
      </w:pPr>
    </w:p>
    <w:p w14:paraId="01DBE972" w14:textId="77777777"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Arial"/>
          <w:i/>
          <w:iCs/>
          <w:kern w:val="3"/>
          <w:sz w:val="24"/>
          <w:szCs w:val="24"/>
        </w:rPr>
      </w:pPr>
    </w:p>
    <w:p w14:paraId="6C975FF3" w14:textId="77777777"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lang w:eastAsia="ar-SA"/>
        </w:rPr>
      </w:pPr>
      <w:r w:rsidRPr="00AA0D08">
        <w:rPr>
          <w:rFonts w:ascii="Times New Roman" w:eastAsia="Andale Sans UI" w:hAnsi="Times New Roman" w:cs="Arial"/>
          <w:b/>
          <w:bCs/>
          <w:kern w:val="3"/>
          <w:sz w:val="24"/>
          <w:szCs w:val="24"/>
          <w:lang w:eastAsia="ar-SA"/>
        </w:rPr>
        <w:t>Przedmiot umowy</w:t>
      </w:r>
    </w:p>
    <w:p w14:paraId="0648ED90" w14:textId="77777777"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1</w:t>
      </w:r>
    </w:p>
    <w:p w14:paraId="36CE504E" w14:textId="100AB590" w:rsidR="00AA0D08" w:rsidRPr="00AA0D08" w:rsidRDefault="00AA0D08" w:rsidP="00AA0D08">
      <w:pPr>
        <w:widowControl w:val="0"/>
        <w:suppressAutoHyphens/>
        <w:autoSpaceDN w:val="0"/>
        <w:spacing w:after="0"/>
        <w:jc w:val="both"/>
        <w:textAlignment w:val="baseline"/>
        <w:outlineLvl w:val="0"/>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xml:space="preserve">Zamawiający zleca, a Wykonawca przyjmuje do wykonania zadanie polegające na </w:t>
      </w:r>
      <w:bookmarkStart w:id="0" w:name="_Hlk143596989"/>
      <w:proofErr w:type="spellStart"/>
      <w:r w:rsidRPr="00AA0D08">
        <w:rPr>
          <w:rFonts w:ascii="Times New Roman" w:hAnsi="Times New Roman" w:cs="Times New Roman"/>
          <w:b/>
          <w:bCs/>
          <w:color w:val="000000"/>
          <w:kern w:val="3"/>
          <w:sz w:val="24"/>
          <w:szCs w:val="24"/>
          <w:lang w:val="de-DE" w:bidi="fa-IR"/>
        </w:rPr>
        <w:t>Wykonywaniu</w:t>
      </w:r>
      <w:proofErr w:type="spellEnd"/>
      <w:r w:rsidRPr="00AA0D08">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usługi</w:t>
      </w:r>
      <w:proofErr w:type="spellEnd"/>
      <w:r w:rsidRPr="00AA0D08">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instruktorskiej</w:t>
      </w:r>
      <w:proofErr w:type="spellEnd"/>
      <w:r w:rsidRPr="00AA0D08">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prowadzenia</w:t>
      </w:r>
      <w:proofErr w:type="spellEnd"/>
      <w:r w:rsidRPr="00AA0D08">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zajęć</w:t>
      </w:r>
      <w:proofErr w:type="spellEnd"/>
      <w:r w:rsidRPr="00AA0D08">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ruchowych</w:t>
      </w:r>
      <w:proofErr w:type="spellEnd"/>
      <w:r w:rsidRPr="00AA0D08">
        <w:rPr>
          <w:rFonts w:ascii="Times New Roman" w:hAnsi="Times New Roman" w:cs="Times New Roman"/>
          <w:b/>
          <w:bCs/>
          <w:color w:val="000000"/>
          <w:kern w:val="3"/>
          <w:sz w:val="24"/>
          <w:szCs w:val="24"/>
          <w:lang w:val="de-DE" w:bidi="fa-IR"/>
        </w:rPr>
        <w:t xml:space="preserve"> w </w:t>
      </w:r>
      <w:proofErr w:type="spellStart"/>
      <w:r w:rsidRPr="00AA0D08">
        <w:rPr>
          <w:rFonts w:ascii="Times New Roman" w:hAnsi="Times New Roman" w:cs="Times New Roman"/>
          <w:b/>
          <w:bCs/>
          <w:color w:val="000000"/>
          <w:kern w:val="3"/>
          <w:sz w:val="24"/>
          <w:szCs w:val="24"/>
          <w:lang w:val="de-DE" w:bidi="fa-IR"/>
        </w:rPr>
        <w:t>wodzie</w:t>
      </w:r>
      <w:proofErr w:type="spellEnd"/>
      <w:r w:rsidRPr="00AA0D08">
        <w:rPr>
          <w:rFonts w:ascii="Times New Roman" w:hAnsi="Times New Roman" w:cs="Times New Roman"/>
          <w:b/>
          <w:bCs/>
          <w:color w:val="000000"/>
          <w:kern w:val="3"/>
          <w:sz w:val="24"/>
          <w:szCs w:val="24"/>
          <w:lang w:val="de-DE" w:bidi="fa-IR"/>
        </w:rPr>
        <w:t xml:space="preserve"> z </w:t>
      </w:r>
      <w:proofErr w:type="spellStart"/>
      <w:r w:rsidRPr="00AA0D08">
        <w:rPr>
          <w:rFonts w:ascii="Times New Roman" w:hAnsi="Times New Roman" w:cs="Times New Roman"/>
          <w:b/>
          <w:bCs/>
          <w:color w:val="000000"/>
          <w:kern w:val="3"/>
          <w:sz w:val="24"/>
          <w:szCs w:val="24"/>
          <w:lang w:val="de-DE" w:bidi="fa-IR"/>
        </w:rPr>
        <w:t>klientami</w:t>
      </w:r>
      <w:proofErr w:type="spellEnd"/>
      <w:r w:rsidRPr="00AA0D08">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grupowymi</w:t>
      </w:r>
      <w:proofErr w:type="spellEnd"/>
      <w:r w:rsidRPr="00AA0D08">
        <w:rPr>
          <w:rFonts w:ascii="Times New Roman" w:hAnsi="Times New Roman" w:cs="Times New Roman"/>
          <w:b/>
          <w:bCs/>
          <w:color w:val="000000"/>
          <w:kern w:val="3"/>
          <w:sz w:val="24"/>
          <w:szCs w:val="24"/>
          <w:lang w:val="de-DE" w:bidi="fa-IR"/>
        </w:rPr>
        <w:t xml:space="preserve"> i </w:t>
      </w:r>
      <w:proofErr w:type="spellStart"/>
      <w:r w:rsidRPr="00AA0D08">
        <w:rPr>
          <w:rFonts w:ascii="Times New Roman" w:hAnsi="Times New Roman" w:cs="Times New Roman"/>
          <w:b/>
          <w:bCs/>
          <w:color w:val="000000"/>
          <w:kern w:val="3"/>
          <w:sz w:val="24"/>
          <w:szCs w:val="24"/>
          <w:lang w:val="de-DE" w:bidi="fa-IR"/>
        </w:rPr>
        <w:t>indywidualnymi</w:t>
      </w:r>
      <w:proofErr w:type="spellEnd"/>
      <w:r w:rsidRPr="00AA0D08">
        <w:rPr>
          <w:rFonts w:ascii="Times New Roman" w:hAnsi="Times New Roman" w:cs="Times New Roman"/>
          <w:b/>
          <w:bCs/>
          <w:color w:val="000000"/>
          <w:kern w:val="3"/>
          <w:sz w:val="24"/>
          <w:szCs w:val="24"/>
          <w:lang w:val="de-DE" w:bidi="fa-IR"/>
        </w:rPr>
        <w:t xml:space="preserve"> w </w:t>
      </w:r>
      <w:proofErr w:type="spellStart"/>
      <w:r w:rsidRPr="00AA0D08">
        <w:rPr>
          <w:rFonts w:ascii="Times New Roman" w:hAnsi="Times New Roman" w:cs="Times New Roman"/>
          <w:b/>
          <w:bCs/>
          <w:color w:val="000000"/>
          <w:kern w:val="3"/>
          <w:sz w:val="24"/>
          <w:szCs w:val="24"/>
          <w:lang w:val="de-DE" w:bidi="fa-IR"/>
        </w:rPr>
        <w:t>obiekcie</w:t>
      </w:r>
      <w:proofErr w:type="spellEnd"/>
      <w:r w:rsidRPr="00AA0D08">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krytej</w:t>
      </w:r>
      <w:proofErr w:type="spellEnd"/>
      <w:r w:rsidRPr="00AA0D08">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pływalni</w:t>
      </w:r>
      <w:proofErr w:type="spellEnd"/>
      <w:r w:rsidRPr="00AA0D08">
        <w:rPr>
          <w:rFonts w:ascii="Times New Roman" w:hAnsi="Times New Roman" w:cs="Times New Roman"/>
          <w:b/>
          <w:bCs/>
          <w:color w:val="000000"/>
          <w:kern w:val="3"/>
          <w:sz w:val="24"/>
          <w:szCs w:val="24"/>
          <w:lang w:val="de-DE" w:bidi="fa-IR"/>
        </w:rPr>
        <w:t xml:space="preserve"> Centrum Kultury </w:t>
      </w:r>
      <w:proofErr w:type="spellStart"/>
      <w:r w:rsidRPr="00AA0D08">
        <w:rPr>
          <w:rFonts w:ascii="Times New Roman" w:hAnsi="Times New Roman" w:cs="Times New Roman"/>
          <w:b/>
          <w:bCs/>
          <w:color w:val="000000"/>
          <w:kern w:val="3"/>
          <w:sz w:val="24"/>
          <w:szCs w:val="24"/>
          <w:lang w:val="de-DE" w:bidi="fa-IR"/>
        </w:rPr>
        <w:t>Fizycznej</w:t>
      </w:r>
      <w:proofErr w:type="spellEnd"/>
      <w:r w:rsidRPr="00AA0D08">
        <w:rPr>
          <w:rFonts w:ascii="Times New Roman" w:hAnsi="Times New Roman" w:cs="Times New Roman"/>
          <w:b/>
          <w:bCs/>
          <w:color w:val="000000"/>
          <w:kern w:val="3"/>
          <w:sz w:val="24"/>
          <w:szCs w:val="24"/>
          <w:lang w:val="de-DE" w:bidi="fa-IR"/>
        </w:rPr>
        <w:t xml:space="preserve"> w Brzezinach </w:t>
      </w:r>
      <w:proofErr w:type="spellStart"/>
      <w:r w:rsidRPr="00AA0D08">
        <w:rPr>
          <w:rFonts w:ascii="Times New Roman" w:hAnsi="Times New Roman" w:cs="Times New Roman"/>
          <w:b/>
          <w:bCs/>
          <w:color w:val="000000"/>
          <w:kern w:val="3"/>
          <w:sz w:val="24"/>
          <w:szCs w:val="24"/>
          <w:lang w:val="de-DE" w:bidi="fa-IR"/>
        </w:rPr>
        <w:t>przy</w:t>
      </w:r>
      <w:proofErr w:type="spellEnd"/>
      <w:r w:rsidRPr="00AA0D08">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ul</w:t>
      </w:r>
      <w:proofErr w:type="spellEnd"/>
      <w:r w:rsidRPr="00AA0D08">
        <w:rPr>
          <w:rFonts w:ascii="Times New Roman" w:hAnsi="Times New Roman" w:cs="Times New Roman"/>
          <w:b/>
          <w:bCs/>
          <w:color w:val="000000"/>
          <w:kern w:val="3"/>
          <w:sz w:val="24"/>
          <w:szCs w:val="24"/>
          <w:lang w:val="de-DE" w:bidi="fa-IR"/>
        </w:rPr>
        <w:t xml:space="preserve">. A. </w:t>
      </w:r>
      <w:proofErr w:type="spellStart"/>
      <w:r w:rsidRPr="00AA0D08">
        <w:rPr>
          <w:rFonts w:ascii="Times New Roman" w:hAnsi="Times New Roman" w:cs="Times New Roman"/>
          <w:b/>
          <w:bCs/>
          <w:color w:val="000000"/>
          <w:kern w:val="3"/>
          <w:sz w:val="24"/>
          <w:szCs w:val="24"/>
          <w:lang w:val="de-DE" w:bidi="fa-IR"/>
        </w:rPr>
        <w:t>Hetmana</w:t>
      </w:r>
      <w:proofErr w:type="spellEnd"/>
      <w:r w:rsidRPr="00AA0D08">
        <w:rPr>
          <w:rFonts w:ascii="Times New Roman" w:hAnsi="Times New Roman" w:cs="Times New Roman"/>
          <w:b/>
          <w:bCs/>
          <w:color w:val="000000"/>
          <w:kern w:val="3"/>
          <w:sz w:val="24"/>
          <w:szCs w:val="24"/>
          <w:lang w:val="de-DE" w:bidi="fa-IR"/>
        </w:rPr>
        <w:t xml:space="preserve"> 9</w:t>
      </w:r>
      <w:bookmarkEnd w:id="0"/>
      <w:r w:rsidRPr="00AA0D08">
        <w:rPr>
          <w:rFonts w:ascii="Times New Roman" w:hAnsi="Times New Roman" w:cs="Times New Roman"/>
          <w:b/>
          <w:bCs/>
          <w:color w:val="000000"/>
          <w:kern w:val="3"/>
          <w:sz w:val="24"/>
          <w:szCs w:val="24"/>
          <w:lang w:val="de-DE" w:bidi="fa-IR"/>
        </w:rPr>
        <w:t xml:space="preserve"> </w:t>
      </w:r>
      <w:r w:rsidRPr="00AA0D08">
        <w:rPr>
          <w:rFonts w:ascii="Times New Roman" w:eastAsia="Andale Sans UI" w:hAnsi="Times New Roman" w:cs="Arial"/>
          <w:kern w:val="3"/>
          <w:sz w:val="24"/>
          <w:szCs w:val="24"/>
        </w:rPr>
        <w:t>zgodnie z „Specyfikacją Warunków Zamówienia” oraz, ofertą z dnia ……</w:t>
      </w:r>
      <w:r w:rsidR="007E5279">
        <w:rPr>
          <w:rFonts w:ascii="Times New Roman" w:eastAsia="Andale Sans UI" w:hAnsi="Times New Roman" w:cs="Arial"/>
          <w:kern w:val="3"/>
          <w:sz w:val="24"/>
          <w:szCs w:val="24"/>
        </w:rPr>
        <w:t>…..</w:t>
      </w:r>
      <w:r w:rsidRPr="00AA0D08">
        <w:rPr>
          <w:rFonts w:ascii="Times New Roman" w:eastAsia="Andale Sans UI" w:hAnsi="Times New Roman" w:cs="Arial"/>
          <w:kern w:val="3"/>
          <w:sz w:val="24"/>
          <w:szCs w:val="24"/>
        </w:rPr>
        <w:t xml:space="preserve"> 2024 r stanowiącą załącznik nr 1 do umowy będącą integralną częścią niniejszej umowy.</w:t>
      </w:r>
    </w:p>
    <w:p w14:paraId="23EB9382" w14:textId="77777777" w:rsidR="00AA0D08" w:rsidRPr="00AA0D08" w:rsidRDefault="00AA0D08" w:rsidP="00AA0D08">
      <w:pPr>
        <w:widowControl w:val="0"/>
        <w:suppressAutoHyphens/>
        <w:autoSpaceDN w:val="0"/>
        <w:spacing w:after="0"/>
        <w:ind w:left="426"/>
        <w:jc w:val="both"/>
        <w:rPr>
          <w:rFonts w:ascii="Times New Roman" w:eastAsia="Calibri" w:hAnsi="Times New Roman" w:cs="Times New Roman"/>
          <w:kern w:val="3"/>
          <w:sz w:val="24"/>
          <w:szCs w:val="24"/>
          <w:lang w:eastAsia="ar-SA"/>
        </w:rPr>
      </w:pPr>
      <w:r w:rsidRPr="00AA0D08">
        <w:rPr>
          <w:rFonts w:ascii="Times New Roman" w:eastAsia="Andale Sans UI" w:hAnsi="Times New Roman" w:cs="Times New Roman"/>
          <w:b/>
          <w:bCs/>
          <w:kern w:val="3"/>
          <w:lang w:eastAsia="ja-JP" w:bidi="fa-IR"/>
        </w:rPr>
        <w:t xml:space="preserve"> </w:t>
      </w:r>
    </w:p>
    <w:p w14:paraId="1F86AD88" w14:textId="77777777"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Tahoma"/>
          <w:color w:val="000000"/>
          <w:kern w:val="3"/>
          <w:sz w:val="24"/>
          <w:szCs w:val="24"/>
          <w:lang w:val="de-DE" w:eastAsia="ja-JP" w:bidi="fa-IR"/>
        </w:rPr>
      </w:pPr>
      <w:r w:rsidRPr="00AA0D08">
        <w:rPr>
          <w:rFonts w:ascii="Times New Roman" w:eastAsia="Andale Sans UI" w:hAnsi="Times New Roman" w:cs="Tahoma"/>
          <w:color w:val="000000"/>
          <w:kern w:val="3"/>
          <w:sz w:val="24"/>
          <w:szCs w:val="24"/>
          <w:lang w:val="de-DE" w:eastAsia="ja-JP" w:bidi="fa-IR"/>
        </w:rPr>
        <w:t>§ 2</w:t>
      </w:r>
    </w:p>
    <w:p w14:paraId="0CBC02F1" w14:textId="77777777" w:rsidR="00AA0D08" w:rsidRPr="00AA0D08" w:rsidRDefault="00AA0D08" w:rsidP="00AA0D08">
      <w:pPr>
        <w:widowControl w:val="0"/>
        <w:suppressAutoHyphens/>
        <w:autoSpaceDN w:val="0"/>
        <w:spacing w:after="0" w:line="360" w:lineRule="auto"/>
        <w:textAlignment w:val="baseline"/>
        <w:rPr>
          <w:rFonts w:ascii="Times New Roman" w:eastAsia="Andale Sans UI" w:hAnsi="Times New Roman" w:cs="Arial"/>
          <w:b/>
          <w:bCs/>
          <w:kern w:val="3"/>
          <w:sz w:val="24"/>
          <w:szCs w:val="24"/>
        </w:rPr>
      </w:pPr>
    </w:p>
    <w:p w14:paraId="23C9846F" w14:textId="77777777" w:rsidR="00AA0D08" w:rsidRPr="00AA0D08" w:rsidRDefault="00AA0D08" w:rsidP="00AA0D08">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bCs/>
          <w:color w:val="000000"/>
          <w:sz w:val="24"/>
          <w:szCs w:val="24"/>
          <w:lang w:eastAsia="ar-SA"/>
        </w:rPr>
        <w:t>Strony  zobowiązują  się do zapewnienia ochrony danych osobowych w związku z wykonywaniem umowy, w tym do stosowania się do wymogów wynikających z rozporządzenia Parlamentu Europejskiego i Rady (UE) 2016/679 z dnia 27 kwietnia 2016 r. w sprawie ochrony osób fizycznych w związku z przetwarzaniem danych osobowych i w sprawie swobodnego przepływu takich danych oraz uchylenia dyrektywy 95/46/WE oraz polskich przepisów obowiązujących w tym zakresie.</w:t>
      </w:r>
    </w:p>
    <w:p w14:paraId="04EA6899" w14:textId="77777777" w:rsidR="00AA0D08" w:rsidRPr="00AA0D08" w:rsidRDefault="00AA0D08" w:rsidP="00AA0D08">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color w:val="000000"/>
          <w:sz w:val="24"/>
          <w:szCs w:val="24"/>
          <w:lang w:eastAsia="ar-SA"/>
        </w:rPr>
        <w:t xml:space="preserve">Wykonawca i Zamawiający zobowiązują się nie ujawniać, nie przekazywać, nie przetwarzać, nie wykorzystywać 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podmiot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w:t>
      </w:r>
      <w:r w:rsidRPr="00AA0D08">
        <w:rPr>
          <w:rFonts w:ascii="Times New Roman" w:eastAsia="Arial" w:hAnsi="Times New Roman" w:cs="Times New Roman"/>
          <w:color w:val="000000"/>
          <w:sz w:val="24"/>
          <w:szCs w:val="24"/>
          <w:lang w:eastAsia="ar-SA"/>
        </w:rPr>
        <w:lastRenderedPageBreak/>
        <w:t>przez Wykonawcę lub pracowników Wykonawcy oraz osoby, którymi się posługuje w związku lub przy okazji wykonywania niniejszej umowy.</w:t>
      </w:r>
    </w:p>
    <w:p w14:paraId="2FBB79FE" w14:textId="77777777" w:rsidR="00AA0D08" w:rsidRPr="00AA0D08" w:rsidRDefault="00AA0D08" w:rsidP="00AA0D08">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color w:val="000000"/>
          <w:sz w:val="24"/>
          <w:szCs w:val="24"/>
          <w:lang w:eastAsia="ar-SA"/>
        </w:rPr>
        <w:t>Wykonawca zapewnia, że przetwarzane dane osobowe będą wykorzystywane wyłącznie w celu realizacji umowy.</w:t>
      </w:r>
    </w:p>
    <w:p w14:paraId="4643D8E5" w14:textId="77777777" w:rsidR="00AA0D08" w:rsidRPr="00AA0D08" w:rsidRDefault="00AA0D08" w:rsidP="00AA0D08">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color w:val="000000"/>
          <w:sz w:val="24"/>
          <w:szCs w:val="24"/>
          <w:lang w:eastAsia="ar-SA"/>
        </w:rPr>
        <w:t>W przypadku naruszenia postanowień ust. 1-3 Strona, która dokonała naruszenia zobowiązana jest do naprawienia szkody jaką druga strona poniosła z tytułu niewykonania lub nienależytego wykonania zobowiązania na zasadach ogólnych.</w:t>
      </w:r>
    </w:p>
    <w:p w14:paraId="33E497F1" w14:textId="77777777" w:rsidR="00AA0D08" w:rsidRPr="00AA0D08" w:rsidRDefault="00AA0D08" w:rsidP="00AA0D08">
      <w:pPr>
        <w:numPr>
          <w:ilvl w:val="0"/>
          <w:numId w:val="8"/>
        </w:numPr>
        <w:suppressAutoHyphens/>
        <w:spacing w:after="0"/>
        <w:jc w:val="both"/>
        <w:rPr>
          <w:rFonts w:ascii="Times New Roman" w:hAnsi="Times New Roman" w:cs="Times New Roman"/>
          <w:bCs/>
          <w:color w:val="000000"/>
          <w:sz w:val="24"/>
          <w:szCs w:val="24"/>
        </w:rPr>
      </w:pPr>
      <w:r w:rsidRPr="00AA0D08">
        <w:rPr>
          <w:rFonts w:ascii="Times New Roman" w:hAnsi="Times New Roman" w:cs="Times New Roman"/>
          <w:bCs/>
          <w:color w:val="000000"/>
          <w:sz w:val="24"/>
          <w:szCs w:val="24"/>
        </w:rPr>
        <w:t xml:space="preserve">Strony oświadczają, że dane osobowe wskazane w treści umowy zostały dostarczone przez Strony. W przypadku, gdy dotyczą one pracowników Stron, obowiązki informacyjne w zakresie ochrony danych osobowych obciążają Stronę, która dostarczyła dane osobowe. Dane te będą wykorzystywane wyłącznie w celu zawarcia oraz wykonywania niniejszej umowy oraz ewentualnego dochodzenia roszczeń wynikających z umowy lub w związku z obowiązkiem poddania się kontroli wynikającym z przepisów prawa lub innych umów. </w:t>
      </w:r>
    </w:p>
    <w:p w14:paraId="63A5CEB7" w14:textId="77777777" w:rsidR="00AA0D08" w:rsidRPr="00AA0D08" w:rsidRDefault="00AA0D08" w:rsidP="00AA0D08">
      <w:pPr>
        <w:widowControl w:val="0"/>
        <w:suppressAutoHyphens/>
        <w:autoSpaceDN w:val="0"/>
        <w:spacing w:after="0" w:line="360" w:lineRule="auto"/>
        <w:textAlignment w:val="baseline"/>
        <w:rPr>
          <w:rFonts w:ascii="Times New Roman" w:eastAsia="Andale Sans UI" w:hAnsi="Times New Roman" w:cs="Arial"/>
          <w:b/>
          <w:bCs/>
          <w:kern w:val="3"/>
          <w:sz w:val="24"/>
          <w:szCs w:val="24"/>
        </w:rPr>
      </w:pPr>
    </w:p>
    <w:p w14:paraId="6AF83E56" w14:textId="77777777"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rPr>
      </w:pPr>
      <w:r w:rsidRPr="00AA0D08">
        <w:rPr>
          <w:rFonts w:ascii="Times New Roman" w:eastAsia="Andale Sans UI" w:hAnsi="Times New Roman" w:cs="Arial"/>
          <w:b/>
          <w:bCs/>
          <w:kern w:val="3"/>
          <w:sz w:val="24"/>
          <w:szCs w:val="24"/>
        </w:rPr>
        <w:t>Upoważnione osoby</w:t>
      </w:r>
    </w:p>
    <w:p w14:paraId="507C4CBF" w14:textId="77777777"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3</w:t>
      </w:r>
    </w:p>
    <w:p w14:paraId="4B991D9E" w14:textId="77777777" w:rsidR="00AA0D08" w:rsidRPr="00AA0D08" w:rsidRDefault="00AA0D08" w:rsidP="00AA0D08">
      <w:pPr>
        <w:widowControl w:val="0"/>
        <w:numPr>
          <w:ilvl w:val="0"/>
          <w:numId w:val="9"/>
        </w:numPr>
        <w:tabs>
          <w:tab w:val="left" w:pos="2880"/>
        </w:tabs>
        <w:suppressAutoHyphens/>
        <w:autoSpaceDN w:val="0"/>
        <w:spacing w:after="0" w:line="360" w:lineRule="auto"/>
        <w:ind w:right="-142"/>
        <w:contextualSpacing/>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Funkcję osoby nadzorującej z ramienia Zamawiającego pełnić będzie: Dyrektor Centrum Kultury Fizycznej Daniel Nawrocki.</w:t>
      </w:r>
    </w:p>
    <w:p w14:paraId="4C121542" w14:textId="77777777" w:rsidR="00AA0D08" w:rsidRPr="00AA0D08" w:rsidRDefault="00AA0D08" w:rsidP="00AA0D08">
      <w:pPr>
        <w:widowControl w:val="0"/>
        <w:numPr>
          <w:ilvl w:val="0"/>
          <w:numId w:val="9"/>
        </w:numPr>
        <w:tabs>
          <w:tab w:val="left" w:pos="2880"/>
        </w:tabs>
        <w:suppressAutoHyphens/>
        <w:autoSpaceDN w:val="0"/>
        <w:spacing w:after="0" w:line="360" w:lineRule="auto"/>
        <w:ind w:right="-142"/>
        <w:contextualSpacing/>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rPr>
        <w:t>Funkcję koordynatora zajęć w z ramienia Wykonawcy pełnić będzie: ……………………….</w:t>
      </w:r>
    </w:p>
    <w:p w14:paraId="6CC65D2A" w14:textId="77777777" w:rsidR="00AA0D08" w:rsidRPr="00AA0D08" w:rsidRDefault="00AA0D08" w:rsidP="00AA0D08">
      <w:pPr>
        <w:widowControl w:val="0"/>
        <w:numPr>
          <w:ilvl w:val="0"/>
          <w:numId w:val="9"/>
        </w:numPr>
        <w:tabs>
          <w:tab w:val="left" w:pos="2880"/>
        </w:tabs>
        <w:suppressAutoHyphens/>
        <w:autoSpaceDN w:val="0"/>
        <w:spacing w:after="0" w:line="360" w:lineRule="auto"/>
        <w:ind w:right="-142"/>
        <w:contextualSpacing/>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rPr>
        <w:t>Osobami obsługującymi zajęcia na rzecz Wykonawcy są:</w:t>
      </w:r>
    </w:p>
    <w:p w14:paraId="10F10C72" w14:textId="77777777" w:rsidR="00AA0D08" w:rsidRPr="00AA0D08" w:rsidRDefault="00AA0D08" w:rsidP="00AA0D08">
      <w:pPr>
        <w:widowControl w:val="0"/>
        <w:suppressAutoHyphens/>
        <w:autoSpaceDN w:val="0"/>
        <w:spacing w:after="0" w:line="240" w:lineRule="auto"/>
        <w:ind w:right="-142"/>
        <w:textAlignment w:val="baseline"/>
        <w:rPr>
          <w:rFonts w:ascii="Times New Roman" w:eastAsia="Andale Sans UI" w:hAnsi="Times New Roman" w:cs="Arial"/>
          <w:kern w:val="3"/>
          <w:sz w:val="24"/>
          <w:szCs w:val="24"/>
        </w:rPr>
      </w:pPr>
    </w:p>
    <w:p w14:paraId="0A773261" w14:textId="77777777" w:rsidR="00AA0D08" w:rsidRPr="00AA0D08" w:rsidRDefault="00AA0D08" w:rsidP="00AA0D08">
      <w:pPr>
        <w:widowControl w:val="0"/>
        <w:suppressAutoHyphens/>
        <w:autoSpaceDN w:val="0"/>
        <w:spacing w:after="0" w:line="240" w:lineRule="auto"/>
        <w:ind w:right="-142"/>
        <w:textAlignment w:val="baseline"/>
        <w:rPr>
          <w:rFonts w:ascii="Times New Roman" w:eastAsia="Andale Sans UI" w:hAnsi="Times New Roman" w:cs="Arial"/>
          <w:kern w:val="3"/>
          <w:sz w:val="24"/>
          <w:szCs w:val="24"/>
        </w:rPr>
      </w:pPr>
    </w:p>
    <w:tbl>
      <w:tblPr>
        <w:tblW w:w="9623" w:type="dxa"/>
        <w:tblInd w:w="137" w:type="dxa"/>
        <w:tblLayout w:type="fixed"/>
        <w:tblCellMar>
          <w:left w:w="10" w:type="dxa"/>
          <w:right w:w="10" w:type="dxa"/>
        </w:tblCellMar>
        <w:tblLook w:val="0000" w:firstRow="0" w:lastRow="0" w:firstColumn="0" w:lastColumn="0" w:noHBand="0" w:noVBand="0"/>
      </w:tblPr>
      <w:tblGrid>
        <w:gridCol w:w="646"/>
        <w:gridCol w:w="2050"/>
        <w:gridCol w:w="1953"/>
        <w:gridCol w:w="1807"/>
        <w:gridCol w:w="1220"/>
        <w:gridCol w:w="1947"/>
      </w:tblGrid>
      <w:tr w:rsidR="00AA0D08" w:rsidRPr="00AA0D08" w14:paraId="364CBDA9" w14:textId="77777777"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9D47939"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0"/>
                <w:kern w:val="3"/>
                <w:szCs w:val="24"/>
                <w:vertAlign w:val="subscript"/>
                <w:lang w:val="en-US"/>
              </w:rPr>
            </w:pPr>
            <w:proofErr w:type="spellStart"/>
            <w:r w:rsidRPr="00AA0D08">
              <w:rPr>
                <w:rFonts w:ascii="Times New Roman" w:eastAsia="Calibri" w:hAnsi="Times New Roman" w:cs="Calibri"/>
                <w:color w:val="000000"/>
                <w:kern w:val="3"/>
                <w:szCs w:val="24"/>
                <w:vertAlign w:val="subscript"/>
                <w:lang w:val="en-US"/>
              </w:rPr>
              <w:t>Lp</w:t>
            </w:r>
            <w:proofErr w:type="spellEnd"/>
            <w:r w:rsidRPr="00AA0D08">
              <w:rPr>
                <w:rFonts w:ascii="Times New Roman" w:eastAsia="Calibri" w:hAnsi="Times New Roman" w:cs="Calibri"/>
                <w:color w:val="000000"/>
                <w:kern w:val="3"/>
                <w:szCs w:val="24"/>
                <w:vertAlign w:val="subscript"/>
                <w:lang w:val="en-US"/>
              </w:rPr>
              <w:t>.</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73B4C36" w14:textId="77777777"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rPr>
            </w:pPr>
            <w:r w:rsidRPr="00AA0D08">
              <w:rPr>
                <w:rFonts w:ascii="Times New Roman" w:eastAsia="Arial" w:hAnsi="Times New Roman" w:cs="Arial"/>
                <w:b/>
                <w:color w:val="000000"/>
                <w:kern w:val="3"/>
                <w:szCs w:val="24"/>
                <w:vertAlign w:val="subscript"/>
              </w:rPr>
              <w:t>Imię i nazwisko</w:t>
            </w:r>
          </w:p>
          <w:p w14:paraId="08E7788E" w14:textId="77777777"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color w:val="000000"/>
                <w:kern w:val="3"/>
                <w:szCs w:val="24"/>
                <w:vertAlign w:val="subscript"/>
              </w:rPr>
            </w:pPr>
            <w:r w:rsidRPr="00AA0D08">
              <w:rPr>
                <w:rFonts w:ascii="Times New Roman" w:eastAsia="Arial" w:hAnsi="Times New Roman" w:cs="Arial"/>
                <w:color w:val="000000"/>
                <w:kern w:val="3"/>
                <w:szCs w:val="24"/>
                <w:vertAlign w:val="subscript"/>
              </w:rPr>
              <w:t>trenera/instruktora</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3089742" w14:textId="77777777" w:rsidR="00AA0D08" w:rsidRPr="00AA0D08" w:rsidRDefault="00AA0D08" w:rsidP="00AA0D08">
            <w:pPr>
              <w:widowControl w:val="0"/>
              <w:suppressAutoHyphens/>
              <w:autoSpaceDN w:val="0"/>
              <w:spacing w:line="276" w:lineRule="exact"/>
              <w:ind w:right="-142"/>
              <w:jc w:val="center"/>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Rodzaj</w:t>
            </w:r>
            <w:proofErr w:type="spellEnd"/>
            <w:r w:rsidRPr="00AA0D08">
              <w:rPr>
                <w:rFonts w:ascii="Times New Roman" w:eastAsia="Arial" w:hAnsi="Times New Roman" w:cs="Arial"/>
                <w:b/>
                <w:color w:val="000000"/>
                <w:kern w:val="3"/>
                <w:szCs w:val="24"/>
                <w:vertAlign w:val="subscript"/>
                <w:lang w:val="en-US"/>
              </w:rPr>
              <w:t xml:space="preserve"> </w:t>
            </w:r>
            <w:proofErr w:type="spellStart"/>
            <w:r w:rsidRPr="00AA0D08">
              <w:rPr>
                <w:rFonts w:ascii="Times New Roman" w:eastAsia="Arial" w:hAnsi="Times New Roman" w:cs="Arial"/>
                <w:b/>
                <w:color w:val="000000"/>
                <w:kern w:val="3"/>
                <w:szCs w:val="24"/>
                <w:vertAlign w:val="subscript"/>
                <w:lang w:val="en-US"/>
              </w:rPr>
              <w:t>uprawnień</w:t>
            </w:r>
            <w:proofErr w:type="spellEnd"/>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B9F973D" w14:textId="77777777" w:rsidR="00AA0D08" w:rsidRPr="00AA0D08" w:rsidRDefault="00AA0D08" w:rsidP="00AA0D08">
            <w:pPr>
              <w:widowControl w:val="0"/>
              <w:suppressAutoHyphens/>
              <w:autoSpaceDN w:val="0"/>
              <w:spacing w:line="276" w:lineRule="exact"/>
              <w:ind w:right="-142"/>
              <w:jc w:val="center"/>
              <w:textAlignment w:val="baseline"/>
              <w:rPr>
                <w:rFonts w:ascii="Times New Roman" w:eastAsia="Arial" w:hAnsi="Times New Roman" w:cs="Arial"/>
                <w:b/>
                <w:color w:val="000000"/>
                <w:kern w:val="3"/>
                <w:szCs w:val="24"/>
                <w:vertAlign w:val="subscript"/>
                <w:lang w:val="en-US"/>
              </w:rPr>
            </w:pPr>
            <w:r w:rsidRPr="00AA0D08">
              <w:rPr>
                <w:rFonts w:ascii="Times New Roman" w:eastAsia="Arial" w:hAnsi="Times New Roman" w:cs="Arial"/>
                <w:b/>
                <w:color w:val="000000"/>
                <w:kern w:val="3"/>
                <w:szCs w:val="24"/>
                <w:vertAlign w:val="subscript"/>
                <w:lang w:val="en-US"/>
              </w:rPr>
              <w:t xml:space="preserve">Nr </w:t>
            </w:r>
            <w:proofErr w:type="spellStart"/>
            <w:r w:rsidRPr="00AA0D08">
              <w:rPr>
                <w:rFonts w:ascii="Times New Roman" w:eastAsia="Arial" w:hAnsi="Times New Roman" w:cs="Arial"/>
                <w:b/>
                <w:color w:val="000000"/>
                <w:kern w:val="3"/>
                <w:szCs w:val="24"/>
                <w:vertAlign w:val="subscript"/>
                <w:lang w:val="en-US"/>
              </w:rPr>
              <w:t>uprawnień</w:t>
            </w:r>
            <w:proofErr w:type="spellEnd"/>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479FE50" w14:textId="77777777"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r w:rsidRPr="00AA0D08">
              <w:rPr>
                <w:rFonts w:ascii="Times New Roman" w:eastAsia="Arial" w:hAnsi="Times New Roman" w:cs="Arial"/>
                <w:b/>
                <w:color w:val="000000"/>
                <w:kern w:val="3"/>
                <w:szCs w:val="24"/>
                <w:vertAlign w:val="subscript"/>
                <w:lang w:val="en-US"/>
              </w:rPr>
              <w:t>Data</w:t>
            </w:r>
          </w:p>
          <w:p w14:paraId="371E2658" w14:textId="77777777"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wydania</w:t>
            </w:r>
            <w:proofErr w:type="spellEnd"/>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AB1CB4C" w14:textId="77777777"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Posiadane</w:t>
            </w:r>
            <w:proofErr w:type="spellEnd"/>
          </w:p>
          <w:p w14:paraId="31D0E778" w14:textId="77777777"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Wykształcenie</w:t>
            </w:r>
            <w:proofErr w:type="spellEnd"/>
          </w:p>
        </w:tc>
      </w:tr>
      <w:tr w:rsidR="00AA0D08" w:rsidRPr="00AA0D08" w14:paraId="26268990" w14:textId="77777777"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914D8C8" w14:textId="77777777"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color w:val="000000"/>
                <w:kern w:val="3"/>
                <w:sz w:val="18"/>
                <w:szCs w:val="24"/>
                <w:vertAlign w:val="subscript"/>
              </w:rPr>
            </w:pPr>
            <w:r w:rsidRPr="00AA0D08">
              <w:rPr>
                <w:rFonts w:ascii="Times New Roman" w:eastAsia="Arial" w:hAnsi="Times New Roman" w:cs="Arial"/>
                <w:color w:val="000000"/>
                <w:kern w:val="3"/>
                <w:sz w:val="18"/>
                <w:szCs w:val="24"/>
                <w:vertAlign w:val="subscript"/>
              </w:rPr>
              <w:t>1</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FCD4912"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1791E44"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E8AF1BF"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368D41A"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79DA742"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14:paraId="58B174F2" w14:textId="77777777"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F781315"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2</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C80E831"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858784A"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50B9C94"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982B09B"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5BE1828"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14:paraId="08BDBCC1" w14:textId="77777777"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AE04D85"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3</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A0AA67A"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5A19B3F"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3CD7C5B"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D2878F1"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4B46CC6"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14:paraId="77F72A66" w14:textId="77777777"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1FEDCE6"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4</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96D6AE0"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5A9EF03"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343258C"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204556E"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B4E5A9E"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14:paraId="6A2C7FD1" w14:textId="77777777" w:rsidTr="009C4478">
        <w:trPr>
          <w:trHeight w:val="495"/>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0228470"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5</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73FA06B"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EF9F9A5"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 xml:space="preserve">                        </w:t>
            </w: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6EB016F"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p>
          <w:p w14:paraId="60A2FF00"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81D909E"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sz w:val="16"/>
                <w:szCs w:val="16"/>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141F3A2"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14:paraId="1657DB02" w14:textId="77777777"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8305954"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6</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1DFD4A5"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2ED6B5A"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93C1205" w14:textId="77777777" w:rsidR="00AA0D08" w:rsidRPr="00AA0D08" w:rsidRDefault="00AA0D08" w:rsidP="00AA0D08">
            <w:pPr>
              <w:widowControl w:val="0"/>
              <w:suppressAutoHyphens/>
              <w:autoSpaceDN w:val="0"/>
              <w:spacing w:after="0" w:line="240" w:lineRule="exact"/>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08C2EBE"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CE9F48E"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14:paraId="62328C33" w14:textId="77777777"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3799306"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7.</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A0A28F8"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2D27920"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F7DA1F5" w14:textId="77777777" w:rsidR="00AA0D08" w:rsidRPr="00AA0D08" w:rsidRDefault="00AA0D08" w:rsidP="00AA0D08">
            <w:pPr>
              <w:widowControl w:val="0"/>
              <w:suppressAutoHyphens/>
              <w:autoSpaceDN w:val="0"/>
              <w:spacing w:after="0" w:line="240" w:lineRule="exact"/>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1BB0BF8"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FC70C61"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14:paraId="38803F35" w14:textId="77777777"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8396BC0"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8</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DE77BD1"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485DD51"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E881E7A" w14:textId="77777777" w:rsidR="00AA0D08" w:rsidRPr="00AA0D08" w:rsidRDefault="00AA0D08" w:rsidP="00AA0D08">
            <w:pPr>
              <w:widowControl w:val="0"/>
              <w:suppressAutoHyphens/>
              <w:autoSpaceDN w:val="0"/>
              <w:spacing w:after="0" w:line="240" w:lineRule="exact"/>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706150B"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F624866" w14:textId="77777777"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bl>
    <w:p w14:paraId="2B05990A" w14:textId="77777777" w:rsidR="00AA0D08" w:rsidRPr="00AA0D08" w:rsidRDefault="00AA0D08" w:rsidP="00AA0D08">
      <w:pPr>
        <w:widowControl w:val="0"/>
        <w:suppressAutoHyphens/>
        <w:autoSpaceDN w:val="0"/>
        <w:spacing w:after="0" w:line="240" w:lineRule="auto"/>
        <w:ind w:right="-142"/>
        <w:textAlignment w:val="baseline"/>
        <w:rPr>
          <w:rFonts w:ascii="Times New Roman" w:eastAsia="Andale Sans UI" w:hAnsi="Times New Roman" w:cs="Arial"/>
          <w:kern w:val="3"/>
          <w:sz w:val="24"/>
          <w:szCs w:val="24"/>
        </w:rPr>
        <w:sectPr w:rsidR="00AA0D08" w:rsidRPr="00AA0D08" w:rsidSect="008327D5">
          <w:footerReference w:type="default" r:id="rId7"/>
          <w:pgSz w:w="11905" w:h="16837"/>
          <w:pgMar w:top="1134" w:right="1134" w:bottom="1134" w:left="1134" w:header="720" w:footer="720" w:gutter="0"/>
          <w:cols w:space="720"/>
        </w:sectPr>
      </w:pPr>
    </w:p>
    <w:p w14:paraId="10CCE4BC" w14:textId="77777777" w:rsidR="00AA0D08" w:rsidRPr="00AA0D08" w:rsidRDefault="00AA0D08" w:rsidP="00AA0D08">
      <w:pPr>
        <w:widowControl w:val="0"/>
        <w:suppressAutoHyphens/>
        <w:autoSpaceDN w:val="0"/>
        <w:spacing w:after="0" w:line="360" w:lineRule="auto"/>
        <w:textAlignment w:val="baseline"/>
        <w:rPr>
          <w:rFonts w:ascii="Times New Roman" w:eastAsia="Andale Sans UI" w:hAnsi="Times New Roman" w:cs="Arial"/>
          <w:kern w:val="3"/>
          <w:sz w:val="24"/>
          <w:szCs w:val="24"/>
        </w:rPr>
      </w:pPr>
    </w:p>
    <w:p w14:paraId="1F6FBA72" w14:textId="77777777" w:rsidR="00AA0D08" w:rsidRPr="00AA0D08" w:rsidRDefault="00AA0D08" w:rsidP="00AA0D08">
      <w:pPr>
        <w:widowControl w:val="0"/>
        <w:numPr>
          <w:ilvl w:val="0"/>
          <w:numId w:val="9"/>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Zamawiający zastrzega sobie prawo do okresowej oceny pracy osób wykonujących przedmiot umowy. W przypadku oceny negatywnej będzie to skutkowało odwołaniem tej osoby ze sprawowanego stanowiska oraz aneksem do umowy. W takim przypadku Wykonawca zobowiązany jest do dokonania zmian personalnych w terminie 2 tygodni. Nowozatrudniona osoba winna posiadać kwalifikacje, co najmniej takie same jak odwołana osoba.</w:t>
      </w:r>
    </w:p>
    <w:p w14:paraId="1C505918" w14:textId="77777777" w:rsidR="00AA0D08" w:rsidRPr="00AA0D08" w:rsidRDefault="00AA0D08" w:rsidP="00AA0D08">
      <w:pPr>
        <w:widowControl w:val="0"/>
        <w:numPr>
          <w:ilvl w:val="0"/>
          <w:numId w:val="9"/>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 toku realizacji Umowy możliwa będzie zmiana osób wskazanych w przedstawionym przez Wykonawcę wykazie osób obsługujących zajęcia pod warunkiem braku uzasadnionego sprzeciwu ze strony Zamawiającego, wyrażonego na piśmie w ciągu 2 dni roboczych od daty zawiadomienia go przez Wykonawcę o planowanej zmianie z zastrzeżeniem, iż osoby te będą posiadały, co najmniej takie same uprawnienia jak wymagane w zapytaniu ofertowym oraz w Umowie oraz obowiązujących w tym zakresie przepisach. Wykonawca gwarantuje, że przejęcie obowiązków przez nową osobę zostanie przeprowadzone w sposób zapewniający ciągłość realizacji przedmiotu zamówienia.</w:t>
      </w:r>
    </w:p>
    <w:p w14:paraId="5176B19A" w14:textId="77777777" w:rsidR="00AA0D08" w:rsidRPr="00AA0D08" w:rsidRDefault="00AA0D08" w:rsidP="00AA0D08">
      <w:pPr>
        <w:widowControl w:val="0"/>
        <w:suppressAutoHyphens/>
        <w:autoSpaceDN w:val="0"/>
        <w:spacing w:after="0" w:line="240" w:lineRule="auto"/>
        <w:ind w:left="720"/>
        <w:jc w:val="both"/>
        <w:textAlignment w:val="baseline"/>
        <w:rPr>
          <w:rFonts w:ascii="Times New Roman" w:eastAsia="Andale Sans UI" w:hAnsi="Times New Roman" w:cs="Arial"/>
          <w:kern w:val="3"/>
          <w:sz w:val="24"/>
          <w:szCs w:val="24"/>
          <w:lang w:eastAsia="pl-PL"/>
        </w:rPr>
      </w:pPr>
    </w:p>
    <w:p w14:paraId="51885083" w14:textId="77777777"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Arial"/>
          <w:kern w:val="3"/>
          <w:sz w:val="24"/>
          <w:szCs w:val="24"/>
        </w:rPr>
      </w:pPr>
    </w:p>
    <w:p w14:paraId="75859D2F" w14:textId="77777777"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lang w:val="en-US"/>
        </w:rPr>
      </w:pPr>
      <w:r w:rsidRPr="00AA0D08">
        <w:rPr>
          <w:rFonts w:ascii="Times New Roman" w:eastAsia="Andale Sans UI" w:hAnsi="Times New Roman" w:cs="Arial"/>
          <w:b/>
          <w:bCs/>
          <w:kern w:val="3"/>
          <w:sz w:val="24"/>
          <w:szCs w:val="24"/>
          <w:lang w:val="en-US"/>
        </w:rPr>
        <w:t xml:space="preserve">Termin </w:t>
      </w:r>
      <w:proofErr w:type="spellStart"/>
      <w:r w:rsidRPr="00AA0D08">
        <w:rPr>
          <w:rFonts w:ascii="Times New Roman" w:eastAsia="Andale Sans UI" w:hAnsi="Times New Roman" w:cs="Arial"/>
          <w:b/>
          <w:bCs/>
          <w:kern w:val="3"/>
          <w:sz w:val="24"/>
          <w:szCs w:val="24"/>
          <w:lang w:val="en-US"/>
        </w:rPr>
        <w:t>wykonywania</w:t>
      </w:r>
      <w:proofErr w:type="spellEnd"/>
      <w:r w:rsidRPr="00AA0D08">
        <w:rPr>
          <w:rFonts w:ascii="Times New Roman" w:eastAsia="Andale Sans UI" w:hAnsi="Times New Roman" w:cs="Arial"/>
          <w:b/>
          <w:bCs/>
          <w:kern w:val="3"/>
          <w:sz w:val="24"/>
          <w:szCs w:val="24"/>
          <w:lang w:val="en-US"/>
        </w:rPr>
        <w:t xml:space="preserve"> </w:t>
      </w:r>
      <w:proofErr w:type="spellStart"/>
      <w:r w:rsidRPr="00AA0D08">
        <w:rPr>
          <w:rFonts w:ascii="Times New Roman" w:eastAsia="Andale Sans UI" w:hAnsi="Times New Roman" w:cs="Arial"/>
          <w:b/>
          <w:bCs/>
          <w:kern w:val="3"/>
          <w:sz w:val="24"/>
          <w:szCs w:val="24"/>
          <w:lang w:val="en-US"/>
        </w:rPr>
        <w:t>zamówienia</w:t>
      </w:r>
      <w:proofErr w:type="spellEnd"/>
    </w:p>
    <w:p w14:paraId="21EC0DFC" w14:textId="77777777"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lang w:val="en-US"/>
        </w:rPr>
      </w:pPr>
      <w:r w:rsidRPr="00AA0D08">
        <w:rPr>
          <w:rFonts w:ascii="Times New Roman" w:eastAsia="Andale Sans UI" w:hAnsi="Times New Roman" w:cs="Arial"/>
          <w:kern w:val="3"/>
          <w:sz w:val="24"/>
          <w:szCs w:val="24"/>
          <w:lang w:val="en-US"/>
        </w:rPr>
        <w:t>§ 4</w:t>
      </w:r>
    </w:p>
    <w:p w14:paraId="77E14466" w14:textId="24A35743" w:rsidR="00AA0D08" w:rsidRPr="00A21793" w:rsidRDefault="00AA0D08" w:rsidP="00AA0D08">
      <w:pPr>
        <w:numPr>
          <w:ilvl w:val="0"/>
          <w:numId w:val="5"/>
        </w:numPr>
        <w:autoSpaceDE w:val="0"/>
        <w:autoSpaceDN w:val="0"/>
        <w:adjustRightInd w:val="0"/>
        <w:spacing w:after="0"/>
        <w:jc w:val="both"/>
        <w:rPr>
          <w:rFonts w:ascii="Times New Roman" w:hAnsi="Times New Roman" w:cs="Times New Roman"/>
          <w:sz w:val="24"/>
          <w:szCs w:val="24"/>
          <w:lang w:eastAsia="pl-PL"/>
        </w:rPr>
      </w:pPr>
      <w:r w:rsidRPr="00A21793">
        <w:rPr>
          <w:rFonts w:ascii="Times New Roman" w:hAnsi="Times New Roman" w:cs="Times New Roman"/>
          <w:sz w:val="24"/>
          <w:szCs w:val="24"/>
        </w:rPr>
        <w:t xml:space="preserve">Okres wykonania przedmiotu umowy: </w:t>
      </w:r>
      <w:r w:rsidR="007E5279" w:rsidRPr="00A21793">
        <w:rPr>
          <w:rFonts w:ascii="Times New Roman" w:eastAsia="Times New Roman" w:hAnsi="Times New Roman" w:cs="Times New Roman"/>
          <w:sz w:val="24"/>
          <w:szCs w:val="24"/>
          <w:lang w:eastAsia="pl-PL"/>
        </w:rPr>
        <w:t xml:space="preserve">od dnia podpisania umowy </w:t>
      </w:r>
      <w:r w:rsidR="007E5279" w:rsidRPr="00A21793">
        <w:rPr>
          <w:rFonts w:ascii="Times New Roman" w:eastAsia="Times New Roman" w:hAnsi="Times New Roman" w:cs="Times New Roman"/>
          <w:b/>
          <w:bCs/>
          <w:sz w:val="24"/>
          <w:szCs w:val="24"/>
          <w:lang w:eastAsia="pl-PL"/>
        </w:rPr>
        <w:t>do dnia 20 grudnia 2024r.</w:t>
      </w:r>
    </w:p>
    <w:p w14:paraId="180A04AD" w14:textId="77777777" w:rsidR="00AA0D08" w:rsidRPr="00AA0D08" w:rsidRDefault="00AA0D08" w:rsidP="00AA0D08">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pl-PL"/>
        </w:rPr>
      </w:pPr>
      <w:r w:rsidRPr="00AA0D08">
        <w:rPr>
          <w:rFonts w:ascii="Times New Roman" w:eastAsia="Andale Sans UI" w:hAnsi="Times New Roman" w:cs="Times New Roman"/>
          <w:kern w:val="3"/>
          <w:sz w:val="24"/>
          <w:szCs w:val="24"/>
          <w:lang w:eastAsia="pl-PL"/>
        </w:rPr>
        <w:t>Usługi polegające na prowadzeniu zajęć grupowych nauki i doskonalenia pływania oraz wodnego aerobiku będą świadczone w terminach ustalonych przez Zamawiającego zgodnie z tygodniowymi harmonogramami tych grup przedkładanymi Wykonawcy z minimum tygodniowym wyprzedzeniem.</w:t>
      </w:r>
    </w:p>
    <w:p w14:paraId="536231FE" w14:textId="77777777" w:rsidR="00AA0D08" w:rsidRPr="00AA0D08" w:rsidRDefault="00AA0D08" w:rsidP="00AA0D08">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ar-SA"/>
        </w:rPr>
      </w:pPr>
      <w:r w:rsidRPr="00AA0D08">
        <w:rPr>
          <w:rFonts w:ascii="Times New Roman" w:eastAsia="Andale Sans UI" w:hAnsi="Times New Roman" w:cs="Times New Roman"/>
          <w:kern w:val="3"/>
          <w:sz w:val="24"/>
          <w:szCs w:val="24"/>
          <w:lang w:eastAsia="ar-SA"/>
        </w:rPr>
        <w:t>Zamawiający ma prawo do odwołania prowadzenia zleconych zajęć ujętych w harmonogramie w przypadku pisemnego poinformowania Wykonawcy z przynajmniej 2 dniowym wyprzedzeniem. Za odwołanie zleconych zajęć w takim przypadku nie przysługuje Wykonawcy wynagrodzenie.</w:t>
      </w:r>
    </w:p>
    <w:p w14:paraId="14B095BF" w14:textId="77777777" w:rsidR="00AA0D08" w:rsidRPr="00AA0D08" w:rsidRDefault="00AA0D08" w:rsidP="00AA0D08">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pl-PL"/>
        </w:rPr>
      </w:pPr>
      <w:r w:rsidRPr="00AA0D08">
        <w:rPr>
          <w:rFonts w:ascii="Times New Roman" w:eastAsia="Andale Sans UI" w:hAnsi="Times New Roman" w:cs="Times New Roman"/>
          <w:kern w:val="3"/>
          <w:sz w:val="24"/>
          <w:szCs w:val="24"/>
          <w:lang w:eastAsia="pl-PL"/>
        </w:rPr>
        <w:t>Zmniejszenie przez Zamawiającego ilości zleconych jednostek świadczenia usług w stosunku do szacunkowej ilości jednostek nie może stanowić podstawy do wnoszenia przez Wykonawcę jakichkolwiek roszczeń.</w:t>
      </w:r>
    </w:p>
    <w:p w14:paraId="556D8997" w14:textId="77777777" w:rsidR="00AA0D08" w:rsidRPr="00AA0D08" w:rsidRDefault="00AA0D08" w:rsidP="00AA0D08">
      <w:pPr>
        <w:widowControl w:val="0"/>
        <w:tabs>
          <w:tab w:val="left" w:pos="2880"/>
        </w:tabs>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14:paraId="66445173" w14:textId="77777777"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lang w:eastAsia="pl-PL"/>
        </w:rPr>
      </w:pPr>
      <w:r w:rsidRPr="00AA0D08">
        <w:rPr>
          <w:rFonts w:ascii="Times New Roman" w:eastAsia="Andale Sans UI" w:hAnsi="Times New Roman" w:cs="Arial"/>
          <w:b/>
          <w:bCs/>
          <w:kern w:val="3"/>
          <w:sz w:val="24"/>
          <w:szCs w:val="24"/>
          <w:lang w:eastAsia="pl-PL"/>
        </w:rPr>
        <w:t>Wynagrodzenie</w:t>
      </w:r>
    </w:p>
    <w:p w14:paraId="65F5A2AF" w14:textId="77777777" w:rsidR="00AA0D08" w:rsidRPr="00AA0D08" w:rsidRDefault="00AA0D08" w:rsidP="00AA0D08">
      <w:pPr>
        <w:widowControl w:val="0"/>
        <w:suppressAutoHyphens/>
        <w:autoSpaceDN w:val="0"/>
        <w:spacing w:after="0"/>
        <w:jc w:val="center"/>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5</w:t>
      </w:r>
    </w:p>
    <w:p w14:paraId="1B6F01B9" w14:textId="77777777"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xml:space="preserve">Strony zgodnie ustalają, iż  maksymalna cena całkowita dla przedmiotu umowy wynosi: </w:t>
      </w:r>
      <w:r w:rsidRPr="00AA0D08">
        <w:rPr>
          <w:rFonts w:ascii="Times New Roman" w:eastAsia="Andale Sans UI" w:hAnsi="Times New Roman" w:cs="Arial"/>
          <w:b/>
          <w:kern w:val="3"/>
          <w:sz w:val="24"/>
          <w:szCs w:val="24"/>
          <w:lang w:eastAsia="pl-PL"/>
        </w:rPr>
        <w:t>……………</w:t>
      </w:r>
      <w:r w:rsidRPr="00AA0D08">
        <w:rPr>
          <w:rFonts w:ascii="Times New Roman" w:eastAsia="Andale Sans UI" w:hAnsi="Times New Roman" w:cs="Arial"/>
          <w:b/>
          <w:bCs/>
          <w:kern w:val="3"/>
          <w:sz w:val="24"/>
          <w:szCs w:val="24"/>
          <w:lang w:eastAsia="pl-PL"/>
        </w:rPr>
        <w:t xml:space="preserve"> zł brutto</w:t>
      </w:r>
      <w:r w:rsidRPr="00AA0D08">
        <w:rPr>
          <w:rFonts w:ascii="Times New Roman" w:eastAsia="Andale Sans UI" w:hAnsi="Times New Roman" w:cs="Arial"/>
          <w:kern w:val="3"/>
          <w:sz w:val="24"/>
          <w:szCs w:val="24"/>
          <w:lang w:eastAsia="pl-PL"/>
        </w:rPr>
        <w:t xml:space="preserve"> (słownie: ………………….), netto: ……………zł</w:t>
      </w:r>
    </w:p>
    <w:p w14:paraId="0CA1CA23" w14:textId="77777777" w:rsidR="00AA0D08" w:rsidRPr="00A21793"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xml:space="preserve">Zamawiający za wykonanie przedmiotu umowy będzie płacić Wykonawcy miesięcznie, za faktycznie wykonane usługi, wynagrodzenie ustalone na podstawie liczby przeprowadzonych jednostek instruktorskich i stawki  wynikającej z zakresu (rodzaju) zajęć wymienionych w ofercie według wzoru: liczba przeprowadzonych jednostek instruktorskich  </w:t>
      </w:r>
      <w:r w:rsidRPr="00A21793">
        <w:rPr>
          <w:rFonts w:ascii="Times New Roman" w:eastAsia="Andale Sans UI" w:hAnsi="Times New Roman" w:cs="Arial"/>
          <w:kern w:val="3"/>
          <w:sz w:val="24"/>
          <w:szCs w:val="24"/>
          <w:lang w:eastAsia="pl-PL"/>
        </w:rPr>
        <w:t>w danym rodzaju zajęć x cena za 1 jednostkę instruktorską  wynikającą z rodzaju zajęć.</w:t>
      </w:r>
    </w:p>
    <w:p w14:paraId="35D44F79" w14:textId="7A383345" w:rsidR="00AA0D08" w:rsidRPr="00A21793" w:rsidRDefault="00AA0D08" w:rsidP="00AA0D08">
      <w:pPr>
        <w:numPr>
          <w:ilvl w:val="0"/>
          <w:numId w:val="10"/>
        </w:numPr>
        <w:suppressAutoHyphens/>
        <w:spacing w:after="0"/>
        <w:jc w:val="both"/>
        <w:rPr>
          <w:rFonts w:ascii="Times New Roman" w:hAnsi="Times New Roman"/>
          <w:sz w:val="24"/>
          <w:szCs w:val="24"/>
        </w:rPr>
      </w:pPr>
      <w:r w:rsidRPr="00A21793">
        <w:rPr>
          <w:rFonts w:ascii="Times New Roman" w:hAnsi="Times New Roman"/>
          <w:sz w:val="24"/>
          <w:szCs w:val="24"/>
        </w:rPr>
        <w:t xml:space="preserve">Z momentem wyczerpania kwoty określonej w ust. 1  przed </w:t>
      </w:r>
      <w:r w:rsidR="007E5279" w:rsidRPr="00A21793">
        <w:rPr>
          <w:rFonts w:ascii="Times New Roman" w:hAnsi="Times New Roman"/>
          <w:sz w:val="24"/>
          <w:szCs w:val="24"/>
        </w:rPr>
        <w:t>dniem</w:t>
      </w:r>
      <w:r w:rsidRPr="00A21793">
        <w:rPr>
          <w:rFonts w:ascii="Times New Roman" w:hAnsi="Times New Roman"/>
          <w:sz w:val="24"/>
          <w:szCs w:val="24"/>
        </w:rPr>
        <w:t xml:space="preserve"> </w:t>
      </w:r>
      <w:r w:rsidR="007E5279" w:rsidRPr="00A21793">
        <w:rPr>
          <w:rFonts w:ascii="Times New Roman" w:hAnsi="Times New Roman"/>
          <w:sz w:val="24"/>
          <w:szCs w:val="24"/>
        </w:rPr>
        <w:t>20</w:t>
      </w:r>
      <w:r w:rsidRPr="00A21793">
        <w:rPr>
          <w:rFonts w:ascii="Times New Roman" w:hAnsi="Times New Roman"/>
          <w:sz w:val="24"/>
          <w:szCs w:val="24"/>
        </w:rPr>
        <w:t>.</w:t>
      </w:r>
      <w:r w:rsidR="007E5279" w:rsidRPr="00A21793">
        <w:rPr>
          <w:rFonts w:ascii="Times New Roman" w:hAnsi="Times New Roman"/>
          <w:sz w:val="24"/>
          <w:szCs w:val="24"/>
        </w:rPr>
        <w:t>12</w:t>
      </w:r>
      <w:r w:rsidRPr="00A21793">
        <w:rPr>
          <w:rFonts w:ascii="Times New Roman" w:hAnsi="Times New Roman"/>
          <w:sz w:val="24"/>
          <w:szCs w:val="24"/>
        </w:rPr>
        <w:t xml:space="preserve">.2024r., umowa wygasa.  </w:t>
      </w:r>
    </w:p>
    <w:p w14:paraId="2CF9959F" w14:textId="57B52645" w:rsidR="00AA0D08" w:rsidRPr="00A21793"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21793">
        <w:rPr>
          <w:rFonts w:ascii="Times New Roman" w:hAnsi="Times New Roman"/>
          <w:sz w:val="24"/>
          <w:szCs w:val="24"/>
        </w:rPr>
        <w:t xml:space="preserve">Zgodnie z art. 433 pkt. 4 ustawy </w:t>
      </w:r>
      <w:proofErr w:type="spellStart"/>
      <w:r w:rsidRPr="00A21793">
        <w:rPr>
          <w:rFonts w:ascii="Times New Roman" w:hAnsi="Times New Roman"/>
          <w:sz w:val="24"/>
          <w:szCs w:val="24"/>
        </w:rPr>
        <w:t>Pzp</w:t>
      </w:r>
      <w:proofErr w:type="spellEnd"/>
      <w:r w:rsidRPr="00A21793">
        <w:rPr>
          <w:rFonts w:ascii="Times New Roman" w:hAnsi="Times New Roman"/>
          <w:sz w:val="24"/>
          <w:szCs w:val="24"/>
        </w:rPr>
        <w:t xml:space="preserve"> warto</w:t>
      </w:r>
      <w:r w:rsidR="000B7566" w:rsidRPr="00A21793">
        <w:rPr>
          <w:rFonts w:ascii="Times New Roman" w:hAnsi="Times New Roman"/>
          <w:sz w:val="24"/>
          <w:szCs w:val="24"/>
        </w:rPr>
        <w:t xml:space="preserve">ść minimalna zamówienia wynosi </w:t>
      </w:r>
      <w:r w:rsidR="007E5279" w:rsidRPr="00A21793">
        <w:rPr>
          <w:rFonts w:ascii="Times New Roman" w:hAnsi="Times New Roman"/>
          <w:sz w:val="24"/>
          <w:szCs w:val="24"/>
        </w:rPr>
        <w:t>5</w:t>
      </w:r>
      <w:r w:rsidRPr="00A21793">
        <w:rPr>
          <w:rFonts w:ascii="Times New Roman" w:hAnsi="Times New Roman"/>
          <w:sz w:val="24"/>
          <w:szCs w:val="24"/>
        </w:rPr>
        <w:t>0 000,00 zł brutto.</w:t>
      </w:r>
    </w:p>
    <w:p w14:paraId="7DEDC53B" w14:textId="77777777"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lastRenderedPageBreak/>
        <w:t>Podstawę do wystawienia faktury/rachunku  przez Wykonawcę będzie zestawienie (Załącznik do umowy) potwierdzające wykonania usługi podpisane przez Dyrektora CKF i reprezentanta Wykonawcy nie później niż 10 dni po upływie miesiąca wykonanej usługi.</w:t>
      </w:r>
    </w:p>
    <w:p w14:paraId="25B46BC9" w14:textId="77777777"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Times New Roman"/>
          <w:kern w:val="3"/>
          <w:sz w:val="24"/>
          <w:szCs w:val="24"/>
          <w:lang w:eastAsia="pl-PL"/>
        </w:rPr>
        <w:t xml:space="preserve">Wymienione w ustępie 2 wynagrodzenie będzie płacone w terminie do 14 dni od dnia doręczenia Zamawiającemu prawidłowo wystawionej faktury/rachunku, na którym Nabywcą w związku z konsolidacją podatku VAT jednostek jest </w:t>
      </w:r>
      <w:r w:rsidRPr="00AA0D08">
        <w:rPr>
          <w:rFonts w:ascii="Times New Roman" w:eastAsia="Andale Sans UI" w:hAnsi="Times New Roman" w:cs="Times New Roman"/>
          <w:b/>
          <w:bCs/>
          <w:kern w:val="3"/>
          <w:sz w:val="24"/>
          <w:szCs w:val="24"/>
          <w:lang w:eastAsia="pl-PL"/>
        </w:rPr>
        <w:t>Miasto Brzeziny, 95-060 Brzeziny ul. Sienkiewicza 16, Nip: 833-00-05-565,</w:t>
      </w:r>
      <w:r w:rsidRPr="00AA0D08">
        <w:rPr>
          <w:rFonts w:ascii="Times New Roman" w:eastAsia="Andale Sans UI" w:hAnsi="Times New Roman" w:cs="Times New Roman"/>
          <w:kern w:val="3"/>
          <w:sz w:val="24"/>
          <w:szCs w:val="24"/>
          <w:lang w:eastAsia="pl-PL"/>
        </w:rPr>
        <w:t xml:space="preserve"> przelewem na konto Wykonawcy nr  …………………………...</w:t>
      </w:r>
    </w:p>
    <w:p w14:paraId="1597C188" w14:textId="77777777"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 przypadku zmiany stawki VAT w trakcie wykonywania przedmiotu zamówienia, cena zostanie skorygowana i dostosowana do obowiązujących przepisów tylko w części, która będzie rozliczana i fakturowana po dacie wejścia w życie zmian ustawowych w zakresie podatku VAT.</w:t>
      </w:r>
    </w:p>
    <w:p w14:paraId="79E84B21" w14:textId="77777777"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Wykonawca ma prawo żądania ustawowych odsetek za nieterminowe regulowanie wynagrodzenia.</w:t>
      </w:r>
    </w:p>
    <w:p w14:paraId="5F973130" w14:textId="77777777"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Cena jednostkowa, o której mowa w ust. 2 zawiera w sobie wszystkie koszty związane z realizacją przedmiotu zamówienia.</w:t>
      </w:r>
    </w:p>
    <w:p w14:paraId="4646F68C" w14:textId="77777777" w:rsidR="00AA0D08" w:rsidRPr="00AA0D08" w:rsidRDefault="00AA0D08" w:rsidP="00AA0D08">
      <w:pPr>
        <w:numPr>
          <w:ilvl w:val="0"/>
          <w:numId w:val="10"/>
        </w:numPr>
        <w:shd w:val="clear" w:color="auto" w:fill="FFFFFF"/>
        <w:suppressAutoHyphens/>
        <w:spacing w:after="0"/>
        <w:jc w:val="both"/>
        <w:rPr>
          <w:rFonts w:ascii="Times New Roman" w:hAnsi="Times New Roman"/>
          <w:sz w:val="24"/>
          <w:szCs w:val="24"/>
        </w:rPr>
      </w:pPr>
      <w:r w:rsidRPr="00AA0D08">
        <w:rPr>
          <w:rFonts w:ascii="Times New Roman" w:hAnsi="Times New Roman"/>
          <w:sz w:val="24"/>
          <w:szCs w:val="24"/>
        </w:rPr>
        <w:t>Niedoszacowanie, pominięcie oraz brak rozpoznania zakresu przedmiotu umowy nie może być podstawą do żądania zmiany cen określonych w umowie.</w:t>
      </w:r>
    </w:p>
    <w:p w14:paraId="2B6D3938" w14:textId="77777777" w:rsidR="00AA0D08" w:rsidRPr="00AA0D08" w:rsidRDefault="00AA0D08" w:rsidP="00AA0D08">
      <w:pPr>
        <w:numPr>
          <w:ilvl w:val="0"/>
          <w:numId w:val="10"/>
        </w:numPr>
        <w:tabs>
          <w:tab w:val="left" w:pos="0"/>
        </w:tabs>
        <w:suppressAutoHyphens/>
        <w:autoSpaceDE w:val="0"/>
        <w:spacing w:after="0"/>
        <w:jc w:val="both"/>
        <w:rPr>
          <w:rFonts w:ascii="Times New Roman" w:hAnsi="Times New Roman"/>
          <w:sz w:val="24"/>
          <w:szCs w:val="24"/>
        </w:rPr>
      </w:pPr>
      <w:r w:rsidRPr="00AA0D08">
        <w:rPr>
          <w:rFonts w:ascii="Times New Roman" w:hAnsi="Times New Roman"/>
          <w:sz w:val="24"/>
          <w:szCs w:val="24"/>
        </w:rPr>
        <w:t>Za termin zapłaty przyjmuje się datę prawidłowo dokonanego obciążenia rachunku bankowego  Zamawiającego.</w:t>
      </w:r>
    </w:p>
    <w:p w14:paraId="1838E373" w14:textId="77777777"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hAnsi="Times New Roman"/>
          <w:sz w:val="24"/>
          <w:szCs w:val="24"/>
        </w:rPr>
        <w:t>Wykonawca nie może bez pisemnej zgody Zamawiającego przelać wierzytelności na rzecz osób trzecich ani dokonać innych cesji związanych z realizacją niniejszej umowy.</w:t>
      </w:r>
    </w:p>
    <w:p w14:paraId="597A7EE7" w14:textId="77777777"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Zamawiający nie jest zobowiązany do realizacji zamówienia w pełnym zakresie a Wykonawcy nie przysługują roszczenia odszkodowawcze z tytułu niewykorzystania maksymalnej wartości zamówienia.</w:t>
      </w:r>
    </w:p>
    <w:p w14:paraId="4B6352BD" w14:textId="77777777" w:rsidR="00AA0D08" w:rsidRPr="00AA0D08" w:rsidRDefault="00AA0D08" w:rsidP="00AA0D08">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Wykonawca ma możliwość przesłania drogą elektroniczną ustrukturyzowanej faktury elektronicznej w rozumieniu ustawy o elektronicznym fakturowaniu.</w:t>
      </w:r>
    </w:p>
    <w:p w14:paraId="3C69E8F0" w14:textId="77777777" w:rsidR="00AA0D08" w:rsidRPr="00AA0D08" w:rsidRDefault="00AA0D08" w:rsidP="00AA0D08">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 xml:space="preserve">W przypadku, gdy Wykonawca skorzysta z możliwości przesłania ustrukturyzowanej faktury elektronicznej, wówczas zobowiązany jest do skorzystania z Platformy Elektronicznego Fakturowania udostępnionej na stronie internetowej </w:t>
      </w:r>
      <w:hyperlink r:id="rId8" w:history="1">
        <w:r w:rsidRPr="00AA0D08">
          <w:rPr>
            <w:rFonts w:ascii="Times New Roman" w:hAnsi="Times New Roman"/>
            <w:sz w:val="24"/>
            <w:szCs w:val="24"/>
            <w:u w:val="single"/>
          </w:rPr>
          <w:t>https://efaktura.gov.pl</w:t>
        </w:r>
      </w:hyperlink>
      <w:r w:rsidRPr="00AA0D08">
        <w:rPr>
          <w:rFonts w:ascii="Times New Roman" w:hAnsi="Times New Roman"/>
          <w:sz w:val="24"/>
          <w:szCs w:val="24"/>
        </w:rPr>
        <w:t>.</w:t>
      </w:r>
    </w:p>
    <w:p w14:paraId="461A1594" w14:textId="77777777" w:rsidR="00AA0D08" w:rsidRPr="00AA0D08" w:rsidRDefault="00AA0D08" w:rsidP="00AA0D08">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 xml:space="preserve">Zasady związane z wystawianiem ustrukturyzowanych  faktur elektronicznych i innych ustrukturyzowanych dokumentów określa ustawa o elektronicznym fakturowaniu w zamówieniach publicznych, koncesjach na roboty budowlane lub usługi oraz partnerstwie </w:t>
      </w:r>
      <w:proofErr w:type="spellStart"/>
      <w:r w:rsidRPr="00AA0D08">
        <w:rPr>
          <w:rFonts w:ascii="Times New Roman" w:hAnsi="Times New Roman"/>
          <w:sz w:val="24"/>
          <w:szCs w:val="24"/>
        </w:rPr>
        <w:t>publiczno</w:t>
      </w:r>
      <w:proofErr w:type="spellEnd"/>
      <w:r w:rsidRPr="00AA0D08">
        <w:rPr>
          <w:rFonts w:ascii="Times New Roman" w:hAnsi="Times New Roman"/>
          <w:sz w:val="24"/>
          <w:szCs w:val="24"/>
        </w:rPr>
        <w:t xml:space="preserve"> – prywatnym (Dz. U. z 2020 poz. 1666 z </w:t>
      </w:r>
      <w:proofErr w:type="spellStart"/>
      <w:r w:rsidRPr="00AA0D08">
        <w:rPr>
          <w:rFonts w:ascii="Times New Roman" w:hAnsi="Times New Roman"/>
          <w:sz w:val="24"/>
          <w:szCs w:val="24"/>
        </w:rPr>
        <w:t>późn</w:t>
      </w:r>
      <w:proofErr w:type="spellEnd"/>
      <w:r w:rsidRPr="00AA0D08">
        <w:rPr>
          <w:rFonts w:ascii="Times New Roman" w:hAnsi="Times New Roman"/>
          <w:sz w:val="24"/>
          <w:szCs w:val="24"/>
        </w:rPr>
        <w:t>. zm.) oraz akty wykonawcze.</w:t>
      </w:r>
    </w:p>
    <w:p w14:paraId="71BAB929" w14:textId="77777777" w:rsidR="00AA0D08" w:rsidRPr="00AA0D08" w:rsidRDefault="00AA0D08" w:rsidP="00AA0D08">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 xml:space="preserve">Wykonawca zobowiązany jest powiadomić Zamawiającego o wystawieniu faktury na Platformie Elektronicznego Fakturowania – na poniższego e-maila: </w:t>
      </w:r>
      <w:hyperlink r:id="rId9" w:history="1">
        <w:r w:rsidRPr="00AA0D08">
          <w:rPr>
            <w:rFonts w:ascii="Times New Roman" w:hAnsi="Times New Roman" w:cs="Times New Roman"/>
            <w:kern w:val="3"/>
            <w:sz w:val="24"/>
            <w:szCs w:val="24"/>
            <w:u w:val="single"/>
          </w:rPr>
          <w:t>basenbrzeziny@wp.pl</w:t>
        </w:r>
      </w:hyperlink>
    </w:p>
    <w:p w14:paraId="235E5767" w14:textId="77777777" w:rsidR="00AA0D08" w:rsidRPr="00AA0D08" w:rsidRDefault="00AA0D08" w:rsidP="00AA0D08">
      <w:pPr>
        <w:widowControl w:val="0"/>
        <w:suppressAutoHyphens/>
        <w:autoSpaceDN w:val="0"/>
        <w:spacing w:after="0"/>
        <w:ind w:left="720"/>
        <w:contextualSpacing/>
        <w:jc w:val="both"/>
        <w:textAlignment w:val="baseline"/>
        <w:rPr>
          <w:rFonts w:ascii="Times New Roman" w:eastAsia="Andale Sans UI" w:hAnsi="Times New Roman" w:cs="Arial"/>
          <w:kern w:val="3"/>
          <w:sz w:val="24"/>
          <w:szCs w:val="24"/>
          <w:lang w:eastAsia="pl-PL"/>
        </w:rPr>
      </w:pPr>
    </w:p>
    <w:p w14:paraId="754BC77B" w14:textId="77777777"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14:paraId="7730BB4E" w14:textId="77777777" w:rsidR="00AA0D08" w:rsidRPr="00AA0D08" w:rsidRDefault="00AA0D08" w:rsidP="00AA0D08">
      <w:pPr>
        <w:widowControl w:val="0"/>
        <w:tabs>
          <w:tab w:val="left" w:pos="5640"/>
        </w:tabs>
        <w:suppressAutoHyphens/>
        <w:autoSpaceDN w:val="0"/>
        <w:spacing w:after="0" w:line="360" w:lineRule="auto"/>
        <w:jc w:val="center"/>
        <w:textAlignment w:val="baseline"/>
        <w:rPr>
          <w:rFonts w:ascii="Times New Roman" w:eastAsia="Andale Sans UI" w:hAnsi="Times New Roman" w:cs="Arial"/>
          <w:b/>
          <w:bCs/>
          <w:kern w:val="3"/>
          <w:sz w:val="24"/>
          <w:szCs w:val="24"/>
          <w:lang w:val="en-US"/>
        </w:rPr>
      </w:pPr>
      <w:r w:rsidRPr="00AA0D08">
        <w:rPr>
          <w:rFonts w:ascii="Times New Roman" w:eastAsia="Andale Sans UI" w:hAnsi="Times New Roman" w:cs="Arial"/>
          <w:b/>
          <w:bCs/>
          <w:kern w:val="3"/>
          <w:sz w:val="24"/>
          <w:szCs w:val="24"/>
          <w:lang w:val="en-US"/>
        </w:rPr>
        <w:t xml:space="preserve">Kary </w:t>
      </w:r>
      <w:proofErr w:type="spellStart"/>
      <w:r w:rsidRPr="00AA0D08">
        <w:rPr>
          <w:rFonts w:ascii="Times New Roman" w:eastAsia="Andale Sans UI" w:hAnsi="Times New Roman" w:cs="Arial"/>
          <w:b/>
          <w:bCs/>
          <w:kern w:val="3"/>
          <w:sz w:val="24"/>
          <w:szCs w:val="24"/>
          <w:lang w:val="en-US"/>
        </w:rPr>
        <w:t>Umowne</w:t>
      </w:r>
      <w:proofErr w:type="spellEnd"/>
    </w:p>
    <w:p w14:paraId="238EA8D5" w14:textId="77777777"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lang w:val="en-US"/>
        </w:rPr>
      </w:pPr>
      <w:r w:rsidRPr="00AA0D08">
        <w:rPr>
          <w:rFonts w:ascii="Times New Roman" w:eastAsia="Andale Sans UI" w:hAnsi="Times New Roman" w:cs="Arial"/>
          <w:kern w:val="3"/>
          <w:sz w:val="24"/>
          <w:szCs w:val="24"/>
          <w:lang w:val="en-US"/>
        </w:rPr>
        <w:t>§ 6</w:t>
      </w:r>
    </w:p>
    <w:p w14:paraId="32EFB2D8" w14:textId="77777777" w:rsidR="00AA0D08" w:rsidRPr="00AA0D08" w:rsidRDefault="00AA0D08" w:rsidP="00AA0D08">
      <w:pPr>
        <w:widowControl w:val="0"/>
        <w:numPr>
          <w:ilvl w:val="0"/>
          <w:numId w:val="11"/>
        </w:numPr>
        <w:suppressAutoHyphens/>
        <w:autoSpaceDN w:val="0"/>
        <w:spacing w:after="0"/>
        <w:contextualSpacing/>
        <w:jc w:val="both"/>
        <w:textAlignment w:val="baseline"/>
        <w:rPr>
          <w:rFonts w:ascii="Times New Roman" w:eastAsia="Andale Sans UI" w:hAnsi="Times New Roman" w:cs="Tahoma"/>
          <w:kern w:val="3"/>
          <w:sz w:val="24"/>
          <w:szCs w:val="24"/>
        </w:rPr>
      </w:pPr>
      <w:r w:rsidRPr="00AA0D08">
        <w:rPr>
          <w:rFonts w:ascii="Times New Roman" w:eastAsia="Andale Sans UI" w:hAnsi="Times New Roman" w:cs="Tahoma"/>
          <w:kern w:val="3"/>
          <w:sz w:val="24"/>
          <w:szCs w:val="24"/>
        </w:rPr>
        <w:t>Zamawiający ma prawo naliczyć Wykonawcy kary umowne zgodnie z poniższymi zasadami:</w:t>
      </w:r>
    </w:p>
    <w:p w14:paraId="30ACDC8A" w14:textId="77777777" w:rsidR="00AA0D08" w:rsidRPr="00AA0D08" w:rsidRDefault="00AA0D08" w:rsidP="00AA0D08">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Kara w wysokości 150 % stawki umownej w danym rodzaju zajęć obliczonej zgodnie  z § 5 ust. 2, za nie zabezpieczenie przez Wykonawcę obsługi instruktorskiej danego rodzaju zajęć dla grup zleconych przez Zamawiającego uwzględnionych w harmonogramie grup w miesiącu wykonywania usługi,</w:t>
      </w:r>
    </w:p>
    <w:p w14:paraId="72956C54" w14:textId="77777777" w:rsidR="00AA0D08" w:rsidRPr="00AA0D08" w:rsidRDefault="00AA0D08" w:rsidP="00AA0D08">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lastRenderedPageBreak/>
        <w:t>Kara w wysokości 50% stawki umownej w danym rodzaju zajęć obliczonej zgodnie z § 5 ust.2 za:</w:t>
      </w:r>
    </w:p>
    <w:p w14:paraId="6969B651" w14:textId="77777777" w:rsidR="00AA0D08" w:rsidRPr="00AA0D08" w:rsidRDefault="00AA0D08" w:rsidP="00AA0D08">
      <w:pPr>
        <w:widowControl w:val="0"/>
        <w:numPr>
          <w:ilvl w:val="0"/>
          <w:numId w:val="13"/>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spóźnienie kadry instruktorskiej Wykonawcy przekraczające 15 min czasu planowego rozpoczęcia danego rodzaju zajęć zgodnie z harmonogramem grup,</w:t>
      </w:r>
    </w:p>
    <w:p w14:paraId="17843F88" w14:textId="77777777" w:rsidR="00AA0D08" w:rsidRPr="00AA0D08" w:rsidRDefault="00AA0D08" w:rsidP="00AA0D08">
      <w:pPr>
        <w:widowControl w:val="0"/>
        <w:numPr>
          <w:ilvl w:val="0"/>
          <w:numId w:val="13"/>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nie przestrzeganie przez Wykonawcę zasad przebywania na obiekcie (strefie mokrej) krytej pływalni podczas prowadzenia zajęć zleconych przez Zamawiającego w miesiącu wykonywania usługi,</w:t>
      </w:r>
    </w:p>
    <w:p w14:paraId="478612C8" w14:textId="77777777" w:rsidR="00AA0D08" w:rsidRPr="00AA0D08" w:rsidRDefault="00AA0D08" w:rsidP="00AA0D08">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Kara w wysokości 4 krotności obowiązującej stawki cennikowej za godzinę, po przekroczeniu przez instruktora ustalonego czasu pobytu na basenie bez prowadzenia zajęć, zgodnie z zapisami</w:t>
      </w:r>
      <w:r w:rsidRPr="00AA0D08">
        <w:rPr>
          <w:rFonts w:cs="Times New Roman"/>
          <w:b/>
          <w:bCs/>
          <w:lang w:eastAsia="pl-PL"/>
        </w:rPr>
        <w:t xml:space="preserve"> </w:t>
      </w:r>
      <w:r w:rsidRPr="00AA0D08">
        <w:rPr>
          <w:rFonts w:ascii="Times New Roman" w:eastAsia="Andale Sans UI" w:hAnsi="Times New Roman" w:cs="Times New Roman"/>
          <w:kern w:val="3"/>
          <w:sz w:val="24"/>
          <w:szCs w:val="24"/>
        </w:rPr>
        <w:t xml:space="preserve">  Procedury ewidencji w systemie kasowym ESOK stanowiącej Załącznik nr 11 do SWZ,</w:t>
      </w:r>
    </w:p>
    <w:p w14:paraId="7D8B5C58" w14:textId="77777777" w:rsidR="00AA0D08" w:rsidRPr="00AA0D08" w:rsidRDefault="00AA0D08" w:rsidP="00AA0D08">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Kara w wysokości 10% ceny całkowitej ujętej w § 5 ust. 1 umowy za odstąpienie od umowy przez Zamawiającego lub Wykonawcę z przyczyn leżących po  stronie Wykonawcy,</w:t>
      </w:r>
    </w:p>
    <w:p w14:paraId="66628611" w14:textId="77777777" w:rsidR="00AA0D08" w:rsidRPr="00AA0D08" w:rsidRDefault="00AA0D08" w:rsidP="00AA0D08">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xml:space="preserve">Kara w wysokości 30% całkowitego kosztu cyklu szkolenia poniesionego przez Zamawiającego w związku z nie należytym przeprowadzeniem zajęć szkoleniowych dla poszczególnej grupy ćwiczebnej i nie osiągnięcie wyznaczonego celu szkoleniowego wyznaczonego dla tego etapu. </w:t>
      </w:r>
    </w:p>
    <w:p w14:paraId="6CBE1BCE" w14:textId="77777777" w:rsidR="00AA0D08" w:rsidRPr="00AA0D08" w:rsidRDefault="00AA0D08" w:rsidP="00AA0D08">
      <w:pPr>
        <w:widowControl w:val="0"/>
        <w:tabs>
          <w:tab w:val="left" w:pos="2880"/>
        </w:tabs>
        <w:suppressAutoHyphens/>
        <w:autoSpaceDN w:val="0"/>
        <w:spacing w:after="0"/>
        <w:jc w:val="both"/>
        <w:textAlignment w:val="baseline"/>
        <w:rPr>
          <w:rFonts w:ascii="Times New Roman" w:eastAsia="Andale Sans UI" w:hAnsi="Times New Roman" w:cs="Times New Roman"/>
          <w:kern w:val="3"/>
          <w:sz w:val="24"/>
          <w:szCs w:val="24"/>
        </w:rPr>
      </w:pPr>
    </w:p>
    <w:p w14:paraId="543DA1AD" w14:textId="77777777" w:rsidR="00AA0D08" w:rsidRPr="00AA0D08" w:rsidRDefault="00AA0D08" w:rsidP="00AA0D08">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eastAsia="Andale Sans UI" w:hAnsi="Times New Roman" w:cs="Times New Roman"/>
          <w:kern w:val="3"/>
          <w:sz w:val="24"/>
          <w:szCs w:val="24"/>
          <w:lang w:eastAsia="ja-JP" w:bidi="fa-IR"/>
        </w:rPr>
        <w:t>Wykonawca ma prawo naliczyć Zamawiającemu karę umowną</w:t>
      </w:r>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wysokości</w:t>
      </w:r>
      <w:proofErr w:type="spellEnd"/>
      <w:r w:rsidRPr="00AA0D08">
        <w:rPr>
          <w:rFonts w:ascii="Times New Roman" w:eastAsia="Andale Sans UI" w:hAnsi="Times New Roman" w:cs="Tahoma"/>
          <w:kern w:val="3"/>
          <w:sz w:val="24"/>
          <w:szCs w:val="24"/>
          <w:lang w:val="de-DE" w:eastAsia="ja-JP" w:bidi="fa-IR"/>
        </w:rPr>
        <w:t xml:space="preserve"> 50% w </w:t>
      </w:r>
      <w:proofErr w:type="spellStart"/>
      <w:r w:rsidRPr="00AA0D08">
        <w:rPr>
          <w:rFonts w:ascii="Times New Roman" w:eastAsia="Andale Sans UI" w:hAnsi="Times New Roman" w:cs="Tahoma"/>
          <w:kern w:val="3"/>
          <w:sz w:val="24"/>
          <w:szCs w:val="24"/>
          <w:lang w:val="de-DE" w:eastAsia="ja-JP" w:bidi="fa-IR"/>
        </w:rPr>
        <w:t>danym</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rodzaju</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zajęć</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obliczonej</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zgodnie</w:t>
      </w:r>
      <w:proofErr w:type="spellEnd"/>
      <w:r w:rsidRPr="00AA0D08">
        <w:rPr>
          <w:rFonts w:ascii="Times New Roman" w:eastAsia="Andale Sans UI" w:hAnsi="Times New Roman" w:cs="Tahoma"/>
          <w:kern w:val="3"/>
          <w:sz w:val="24"/>
          <w:szCs w:val="24"/>
          <w:lang w:val="de-DE" w:eastAsia="ja-JP" w:bidi="fa-IR"/>
        </w:rPr>
        <w:t xml:space="preserve"> z § 5 </w:t>
      </w:r>
      <w:proofErr w:type="spellStart"/>
      <w:r w:rsidRPr="00AA0D08">
        <w:rPr>
          <w:rFonts w:ascii="Times New Roman" w:eastAsia="Andale Sans UI" w:hAnsi="Times New Roman" w:cs="Tahoma"/>
          <w:kern w:val="3"/>
          <w:sz w:val="24"/>
          <w:szCs w:val="24"/>
          <w:lang w:val="de-DE" w:eastAsia="ja-JP" w:bidi="fa-IR"/>
        </w:rPr>
        <w:t>ust</w:t>
      </w:r>
      <w:proofErr w:type="spellEnd"/>
      <w:r w:rsidRPr="00AA0D08">
        <w:rPr>
          <w:rFonts w:ascii="Times New Roman" w:eastAsia="Andale Sans UI" w:hAnsi="Times New Roman" w:cs="Tahoma"/>
          <w:kern w:val="3"/>
          <w:sz w:val="24"/>
          <w:szCs w:val="24"/>
          <w:lang w:val="de-DE" w:eastAsia="ja-JP" w:bidi="fa-IR"/>
        </w:rPr>
        <w:t xml:space="preserve">. 2, </w:t>
      </w:r>
      <w:proofErr w:type="spellStart"/>
      <w:r w:rsidRPr="00AA0D08">
        <w:rPr>
          <w:rFonts w:ascii="Times New Roman" w:eastAsia="Andale Sans UI" w:hAnsi="Times New Roman" w:cs="Tahoma"/>
          <w:kern w:val="3"/>
          <w:sz w:val="24"/>
          <w:szCs w:val="24"/>
          <w:lang w:val="de-DE" w:eastAsia="ja-JP" w:bidi="fa-IR"/>
        </w:rPr>
        <w:t>za</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niepoinformowanie</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Wykonawcy</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przez</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Zamawiającego</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przynajmniej</w:t>
      </w:r>
      <w:proofErr w:type="spellEnd"/>
      <w:r w:rsidRPr="00AA0D08">
        <w:rPr>
          <w:rFonts w:ascii="Times New Roman" w:eastAsia="Andale Sans UI" w:hAnsi="Times New Roman" w:cs="Tahoma"/>
          <w:kern w:val="3"/>
          <w:sz w:val="24"/>
          <w:szCs w:val="24"/>
          <w:lang w:val="de-DE" w:eastAsia="ja-JP" w:bidi="fa-IR"/>
        </w:rPr>
        <w:t xml:space="preserve"> z 2 </w:t>
      </w:r>
      <w:proofErr w:type="spellStart"/>
      <w:r w:rsidRPr="00AA0D08">
        <w:rPr>
          <w:rFonts w:ascii="Times New Roman" w:eastAsia="Andale Sans UI" w:hAnsi="Times New Roman" w:cs="Tahoma"/>
          <w:kern w:val="3"/>
          <w:sz w:val="24"/>
          <w:szCs w:val="24"/>
          <w:lang w:val="de-DE" w:eastAsia="ja-JP" w:bidi="fa-IR"/>
        </w:rPr>
        <w:t>dniowym</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wyprzedzeniem</w:t>
      </w:r>
      <w:proofErr w:type="spellEnd"/>
      <w:r w:rsidRPr="00AA0D08">
        <w:rPr>
          <w:rFonts w:ascii="Times New Roman" w:eastAsia="Andale Sans UI" w:hAnsi="Times New Roman" w:cs="Tahoma"/>
          <w:kern w:val="3"/>
          <w:sz w:val="24"/>
          <w:szCs w:val="24"/>
          <w:lang w:val="de-DE" w:eastAsia="ja-JP" w:bidi="fa-IR"/>
        </w:rPr>
        <w:t xml:space="preserve"> o </w:t>
      </w:r>
      <w:proofErr w:type="spellStart"/>
      <w:r w:rsidRPr="00AA0D08">
        <w:rPr>
          <w:rFonts w:ascii="Times New Roman" w:eastAsia="Andale Sans UI" w:hAnsi="Times New Roman" w:cs="Tahoma"/>
          <w:kern w:val="3"/>
          <w:sz w:val="24"/>
          <w:szCs w:val="24"/>
          <w:lang w:val="de-DE" w:eastAsia="ja-JP" w:bidi="fa-IR"/>
        </w:rPr>
        <w:t>fakcie</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odwołania</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danego</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rodzaju</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zajęć</w:t>
      </w:r>
      <w:proofErr w:type="spellEnd"/>
      <w:r w:rsidRPr="00AA0D08">
        <w:rPr>
          <w:rFonts w:ascii="Times New Roman" w:eastAsia="Andale Sans UI" w:hAnsi="Times New Roman" w:cs="Tahoma"/>
          <w:kern w:val="3"/>
          <w:sz w:val="24"/>
          <w:szCs w:val="24"/>
          <w:lang w:val="de-DE" w:eastAsia="ja-JP" w:bidi="fa-IR"/>
        </w:rPr>
        <w:t>/</w:t>
      </w:r>
      <w:proofErr w:type="spellStart"/>
      <w:r w:rsidRPr="00AA0D08">
        <w:rPr>
          <w:rFonts w:ascii="Times New Roman" w:eastAsia="Andale Sans UI" w:hAnsi="Times New Roman" w:cs="Tahoma"/>
          <w:kern w:val="3"/>
          <w:sz w:val="24"/>
          <w:szCs w:val="24"/>
          <w:lang w:val="de-DE" w:eastAsia="ja-JP" w:bidi="fa-IR"/>
        </w:rPr>
        <w:t>jednostek</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ujętych</w:t>
      </w:r>
      <w:proofErr w:type="spellEnd"/>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stałym</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harmonogramie</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obsługiwanych</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grup</w:t>
      </w:r>
      <w:proofErr w:type="spellEnd"/>
      <w:r w:rsidRPr="00AA0D08">
        <w:rPr>
          <w:rFonts w:ascii="Times New Roman" w:eastAsia="Andale Sans UI" w:hAnsi="Times New Roman" w:cs="Tahoma"/>
          <w:kern w:val="3"/>
          <w:sz w:val="24"/>
          <w:szCs w:val="24"/>
          <w:lang w:val="de-DE" w:eastAsia="ja-JP" w:bidi="fa-IR"/>
        </w:rPr>
        <w:t>.</w:t>
      </w:r>
    </w:p>
    <w:p w14:paraId="5B703CCB" w14:textId="77777777" w:rsidR="00AA0D08" w:rsidRPr="00AA0D08" w:rsidRDefault="00AA0D08" w:rsidP="00AA0D08">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proofErr w:type="spellStart"/>
      <w:r w:rsidRPr="00AA0D08">
        <w:rPr>
          <w:rFonts w:ascii="Times New Roman" w:eastAsia="Andale Sans UI" w:hAnsi="Times New Roman" w:cs="Tahoma"/>
          <w:kern w:val="3"/>
          <w:sz w:val="24"/>
          <w:szCs w:val="24"/>
          <w:lang w:val="de-DE" w:eastAsia="ja-JP" w:bidi="fa-IR"/>
        </w:rPr>
        <w:t>Wysokość</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kar</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umownych</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zaistniałe</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sytuacje</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zawarte</w:t>
      </w:r>
      <w:proofErr w:type="spellEnd"/>
      <w:r w:rsidRPr="00AA0D08">
        <w:rPr>
          <w:rFonts w:ascii="Times New Roman" w:eastAsia="Andale Sans UI" w:hAnsi="Times New Roman" w:cs="Tahoma"/>
          <w:kern w:val="3"/>
          <w:sz w:val="24"/>
          <w:szCs w:val="24"/>
          <w:lang w:val="de-DE" w:eastAsia="ja-JP" w:bidi="fa-IR"/>
        </w:rPr>
        <w:t xml:space="preserve"> w ust.1 </w:t>
      </w:r>
      <w:proofErr w:type="spellStart"/>
      <w:r w:rsidRPr="00AA0D08">
        <w:rPr>
          <w:rFonts w:ascii="Times New Roman" w:eastAsia="Andale Sans UI" w:hAnsi="Times New Roman" w:cs="Tahoma"/>
          <w:kern w:val="3"/>
          <w:sz w:val="24"/>
          <w:szCs w:val="24"/>
          <w:lang w:val="de-DE" w:eastAsia="ja-JP" w:bidi="fa-IR"/>
        </w:rPr>
        <w:t>pkt</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niniejszego</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paragrafu</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wynikająca</w:t>
      </w:r>
      <w:proofErr w:type="spellEnd"/>
      <w:r w:rsidRPr="00AA0D08">
        <w:rPr>
          <w:rFonts w:ascii="Times New Roman" w:eastAsia="Andale Sans UI" w:hAnsi="Times New Roman" w:cs="Tahoma"/>
          <w:kern w:val="3"/>
          <w:sz w:val="24"/>
          <w:szCs w:val="24"/>
          <w:lang w:val="de-DE" w:eastAsia="ja-JP" w:bidi="fa-IR"/>
        </w:rPr>
        <w:t xml:space="preserve"> z </w:t>
      </w:r>
      <w:proofErr w:type="spellStart"/>
      <w:r w:rsidRPr="00AA0D08">
        <w:rPr>
          <w:rFonts w:ascii="Times New Roman" w:eastAsia="Andale Sans UI" w:hAnsi="Times New Roman" w:cs="Tahoma"/>
          <w:kern w:val="3"/>
          <w:sz w:val="24"/>
          <w:szCs w:val="24"/>
          <w:lang w:val="de-DE" w:eastAsia="ja-JP" w:bidi="fa-IR"/>
        </w:rPr>
        <w:t>sumowania</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zajęć</w:t>
      </w:r>
      <w:proofErr w:type="spellEnd"/>
      <w:r w:rsidRPr="00AA0D08">
        <w:rPr>
          <w:rFonts w:ascii="Times New Roman" w:eastAsia="Andale Sans UI" w:hAnsi="Times New Roman" w:cs="Tahoma"/>
          <w:kern w:val="3"/>
          <w:sz w:val="24"/>
          <w:szCs w:val="24"/>
          <w:lang w:val="de-DE" w:eastAsia="ja-JP" w:bidi="fa-IR"/>
        </w:rPr>
        <w:t>/</w:t>
      </w:r>
      <w:proofErr w:type="spellStart"/>
      <w:r w:rsidRPr="00AA0D08">
        <w:rPr>
          <w:rFonts w:ascii="Times New Roman" w:eastAsia="Andale Sans UI" w:hAnsi="Times New Roman" w:cs="Tahoma"/>
          <w:kern w:val="3"/>
          <w:sz w:val="24"/>
          <w:szCs w:val="24"/>
          <w:lang w:val="de-DE" w:eastAsia="ja-JP" w:bidi="fa-IR"/>
        </w:rPr>
        <w:t>jednostek</w:t>
      </w:r>
      <w:proofErr w:type="spellEnd"/>
      <w:r w:rsidRPr="00AA0D08">
        <w:rPr>
          <w:rFonts w:ascii="Times New Roman" w:eastAsia="Andale Sans UI" w:hAnsi="Times New Roman" w:cs="Tahoma"/>
          <w:kern w:val="3"/>
          <w:sz w:val="24"/>
          <w:szCs w:val="24"/>
          <w:lang w:val="de-DE" w:eastAsia="ja-JP" w:bidi="fa-IR"/>
        </w:rPr>
        <w:t>/</w:t>
      </w:r>
      <w:proofErr w:type="spellStart"/>
      <w:r w:rsidRPr="00AA0D08">
        <w:rPr>
          <w:rFonts w:ascii="Times New Roman" w:eastAsia="Andale Sans UI" w:hAnsi="Times New Roman" w:cs="Tahoma"/>
          <w:kern w:val="3"/>
          <w:sz w:val="24"/>
          <w:szCs w:val="24"/>
          <w:lang w:val="de-DE" w:eastAsia="ja-JP" w:bidi="fa-IR"/>
        </w:rPr>
        <w:t>przekroczonego</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czasu</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pobytu</w:t>
      </w:r>
      <w:proofErr w:type="spellEnd"/>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miesiącu</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wykonywania</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usługi</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zostanie</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ujęta</w:t>
      </w:r>
      <w:proofErr w:type="spellEnd"/>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załączniku</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nr</w:t>
      </w:r>
      <w:proofErr w:type="spellEnd"/>
      <w:r w:rsidRPr="00AA0D08">
        <w:rPr>
          <w:rFonts w:ascii="Times New Roman" w:eastAsia="Andale Sans UI" w:hAnsi="Times New Roman" w:cs="Tahoma"/>
          <w:kern w:val="3"/>
          <w:sz w:val="24"/>
          <w:szCs w:val="24"/>
          <w:lang w:val="de-DE" w:eastAsia="ja-JP" w:bidi="fa-IR"/>
        </w:rPr>
        <w:t xml:space="preserve"> 1 do </w:t>
      </w:r>
      <w:proofErr w:type="spellStart"/>
      <w:r w:rsidRPr="00AA0D08">
        <w:rPr>
          <w:rFonts w:ascii="Times New Roman" w:eastAsia="Andale Sans UI" w:hAnsi="Times New Roman" w:cs="Tahoma"/>
          <w:kern w:val="3"/>
          <w:sz w:val="24"/>
          <w:szCs w:val="24"/>
          <w:lang w:val="de-DE" w:eastAsia="ja-JP" w:bidi="fa-IR"/>
        </w:rPr>
        <w:t>umowy</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co</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skutkować</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będzie</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pomniejszeniem</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miesięcznego</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wynagrodzenia</w:t>
      </w:r>
      <w:proofErr w:type="spellEnd"/>
      <w:r w:rsidRPr="00AA0D08">
        <w:rPr>
          <w:rFonts w:ascii="Times New Roman" w:eastAsia="Andale Sans UI" w:hAnsi="Times New Roman" w:cs="Tahoma"/>
          <w:kern w:val="3"/>
          <w:sz w:val="24"/>
          <w:szCs w:val="24"/>
          <w:lang w:val="de-DE" w:eastAsia="ja-JP" w:bidi="fa-IR"/>
        </w:rPr>
        <w:t xml:space="preserve"> na </w:t>
      </w:r>
      <w:proofErr w:type="spellStart"/>
      <w:r w:rsidRPr="00AA0D08">
        <w:rPr>
          <w:rFonts w:ascii="Times New Roman" w:eastAsia="Andale Sans UI" w:hAnsi="Times New Roman" w:cs="Tahoma"/>
          <w:kern w:val="3"/>
          <w:sz w:val="24"/>
          <w:szCs w:val="24"/>
          <w:lang w:val="de-DE" w:eastAsia="ja-JP" w:bidi="fa-IR"/>
        </w:rPr>
        <w:t>co</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Wykonawca</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wyraża</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zgodę</w:t>
      </w:r>
      <w:proofErr w:type="spellEnd"/>
      <w:r w:rsidRPr="00AA0D08">
        <w:rPr>
          <w:rFonts w:ascii="Times New Roman" w:eastAsia="Andale Sans UI" w:hAnsi="Times New Roman" w:cs="Tahoma"/>
          <w:kern w:val="3"/>
          <w:sz w:val="24"/>
          <w:szCs w:val="24"/>
          <w:lang w:val="de-DE" w:eastAsia="ja-JP" w:bidi="fa-IR"/>
        </w:rPr>
        <w:t>.</w:t>
      </w:r>
    </w:p>
    <w:p w14:paraId="7BD91481" w14:textId="77777777" w:rsidR="00AA0D08" w:rsidRPr="00AA0D08" w:rsidRDefault="00AA0D08" w:rsidP="00AA0D08">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hAnsi="Times New Roman" w:cs="Times New Roman"/>
          <w:sz w:val="24"/>
          <w:szCs w:val="24"/>
        </w:rPr>
        <w:t>Zamawiający zastrzega sobie prawo dochodzenia odszkodowania uzupełniającego przekraczającego wysokość zastrzeżonych kar umownych na zasadach ogólnych określonych w Kodeksie Cywilnym.</w:t>
      </w:r>
    </w:p>
    <w:p w14:paraId="51F4941F" w14:textId="77777777" w:rsidR="00AA0D08" w:rsidRPr="00AA0D08" w:rsidRDefault="00AA0D08" w:rsidP="00AA0D08">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hAnsi="Times New Roman" w:cs="Times New Roman"/>
          <w:sz w:val="24"/>
          <w:szCs w:val="24"/>
        </w:rPr>
        <w:t xml:space="preserve">Wykonawca wyraża zgodę na potrącanie kar umownych z należnego mu wynagrodzenia. </w:t>
      </w:r>
    </w:p>
    <w:p w14:paraId="2EE33B76" w14:textId="77777777" w:rsidR="00AA0D08" w:rsidRPr="00AA0D08" w:rsidRDefault="00AA0D08" w:rsidP="00AA0D08">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hAnsi="Times New Roman" w:cs="Times New Roman"/>
          <w:sz w:val="24"/>
          <w:szCs w:val="24"/>
        </w:rPr>
        <w:t>Łączna wysokość naliczanych przez Zamawiającego kar umownych nie może przekroczyć 50 % maksymalnej wartości wynagrodzenia umownego brutto, o którym mowa w</w:t>
      </w:r>
      <w:r w:rsidRPr="00AA0D08">
        <w:rPr>
          <w:rFonts w:ascii="Times New Roman" w:hAnsi="Times New Roman" w:cs="Times New Roman"/>
          <w:iCs/>
          <w:sz w:val="24"/>
          <w:szCs w:val="24"/>
        </w:rPr>
        <w:t xml:space="preserve"> § 5 ust. 1</w:t>
      </w:r>
      <w:r w:rsidRPr="00AA0D08">
        <w:rPr>
          <w:rFonts w:ascii="Times New Roman" w:hAnsi="Times New Roman" w:cs="Times New Roman"/>
          <w:sz w:val="24"/>
          <w:szCs w:val="24"/>
        </w:rPr>
        <w:t>.</w:t>
      </w:r>
    </w:p>
    <w:p w14:paraId="5E6CDB4F" w14:textId="77777777"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Arial"/>
          <w:kern w:val="3"/>
          <w:sz w:val="24"/>
          <w:szCs w:val="24"/>
          <w:lang w:eastAsia="ar-SA"/>
        </w:rPr>
      </w:pPr>
    </w:p>
    <w:p w14:paraId="11263D72" w14:textId="77777777"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b/>
          <w:bCs/>
          <w:kern w:val="3"/>
          <w:sz w:val="24"/>
          <w:szCs w:val="24"/>
        </w:rPr>
      </w:pPr>
      <w:r w:rsidRPr="00AA0D08">
        <w:rPr>
          <w:rFonts w:ascii="Times New Roman" w:eastAsia="Andale Sans UI" w:hAnsi="Times New Roman" w:cs="Arial"/>
          <w:b/>
          <w:bCs/>
          <w:kern w:val="3"/>
          <w:sz w:val="24"/>
          <w:szCs w:val="24"/>
        </w:rPr>
        <w:t>Zobowiązanie Wykonawcy.</w:t>
      </w:r>
    </w:p>
    <w:p w14:paraId="030FE66E" w14:textId="77777777"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b/>
          <w:bCs/>
          <w:kern w:val="3"/>
          <w:sz w:val="24"/>
          <w:szCs w:val="24"/>
        </w:rPr>
      </w:pPr>
    </w:p>
    <w:p w14:paraId="1407BD4A" w14:textId="77777777"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7</w:t>
      </w:r>
    </w:p>
    <w:p w14:paraId="07F583A0" w14:textId="77777777"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kern w:val="3"/>
          <w:sz w:val="24"/>
          <w:szCs w:val="24"/>
        </w:rPr>
      </w:pPr>
    </w:p>
    <w:p w14:paraId="70C73D08" w14:textId="77777777" w:rsidR="00AA0D08" w:rsidRPr="00AA0D08" w:rsidRDefault="00AA0D08" w:rsidP="00AA0D08">
      <w:pPr>
        <w:widowControl w:val="0"/>
        <w:tabs>
          <w:tab w:val="left" w:pos="5760"/>
        </w:tabs>
        <w:suppressAutoHyphens/>
        <w:autoSpaceDN w:val="0"/>
        <w:spacing w:after="0"/>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Wykonawca zobowiązany jest w szczególności do:</w:t>
      </w:r>
    </w:p>
    <w:p w14:paraId="267D46AE" w14:textId="77777777" w:rsidR="00AA0D08" w:rsidRPr="00AA0D08" w:rsidRDefault="00AA0D08" w:rsidP="00AA0D08">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Przedłożenia Zamawiającemu do wglądu dokumentów potwierdzających posiadane wykształcenie i uprawnienia trenerskie lub instruktorskie w pływaniu wszystkich osób obsługujących przedmiot umowy a także jeśli jest to konieczne dokumentów potwierdzających prowadzenie działalności gospodarczej w zakresie świadczonych usług,</w:t>
      </w:r>
    </w:p>
    <w:p w14:paraId="2F0D54E8" w14:textId="77777777" w:rsidR="00AA0D08" w:rsidRPr="00AA0D08" w:rsidRDefault="00AA0D08" w:rsidP="00AA0D08">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Prowadzenia zajęć z zachowaniem wszelkich zasad bezpieczeństwa i metodyki nauczania pływania,</w:t>
      </w:r>
    </w:p>
    <w:p w14:paraId="2D7F1E00" w14:textId="77777777" w:rsidR="00AA0D08" w:rsidRPr="00AA0D08" w:rsidRDefault="00AA0D08" w:rsidP="00AA0D08">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Przestrzegania wszystkich regulaminów i zasad obowiązujących na obiekcie pływalni krytej Centrum Kultury Fizycznej w Brzezinach,</w:t>
      </w:r>
    </w:p>
    <w:p w14:paraId="00AEB80D" w14:textId="77777777" w:rsidR="00AA0D08" w:rsidRPr="00AA0D08" w:rsidRDefault="00AA0D08" w:rsidP="00AA0D08">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lastRenderedPageBreak/>
        <w:t>Świadczenia usług i wykonywania obowiązków należycie na odpowiednio wysokim poziomie pozwalającym osiągać zamierzone efekty szkoleniowe,</w:t>
      </w:r>
    </w:p>
    <w:p w14:paraId="49D77A3A" w14:textId="77777777" w:rsidR="00AA0D08" w:rsidRPr="00AA0D08" w:rsidRDefault="00AA0D08" w:rsidP="00AA0D08">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Ubezpieczenia prowadzonych zajęć ubezpieczeniem odpowiedzialności cywilnej z tytułu prowadzonej działalności oraz następstw nieszczęśliwych wypadków dotyczących zatrudnionych pracowników oraz osób trzecich i posiadanego mienia o minimalnej sumie gwarancyjnej 100 tys. złotych w całym okresie obowiązywania umowy wraz z dowodem zapłaty składki. W przypadku, gdy termin obowiązywania polisy OC będzie się kończył przed terminem zakończenia umowy, Wykonawca w dniu upływu tego terminu, ma obowiązek przedłożyć Zamawiającemu dokument o kontynuacji ubezpieczenia,</w:t>
      </w:r>
    </w:p>
    <w:p w14:paraId="6A78E30D" w14:textId="77777777" w:rsidR="00AA0D08" w:rsidRPr="00AA0D08" w:rsidRDefault="00AA0D08" w:rsidP="00AA0D08">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Przestrzegania procedury ewidencji w systemie kasowym ESOK, zajęć nauki pływania prowadzonych przez trenerów/instruktorów pływania na Krytej Pływalni Centrum Kultury Fizycznej w Brzezinach stanowiącej załącznik nr 11 do SWZ.</w:t>
      </w:r>
    </w:p>
    <w:p w14:paraId="3AAB692D" w14:textId="77777777" w:rsidR="00AA0D08" w:rsidRPr="00AA0D08" w:rsidRDefault="00AA0D08" w:rsidP="00AA0D08">
      <w:pPr>
        <w:widowControl w:val="0"/>
        <w:tabs>
          <w:tab w:val="left" w:pos="5760"/>
        </w:tabs>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14:paraId="5CEEBC10" w14:textId="77777777" w:rsidR="00AA0D08" w:rsidRPr="00AA0D08" w:rsidRDefault="00AA0D08" w:rsidP="00AA0D08">
      <w:pPr>
        <w:widowControl w:val="0"/>
        <w:tabs>
          <w:tab w:val="left" w:pos="5760"/>
        </w:tabs>
        <w:suppressAutoHyphens/>
        <w:autoSpaceDN w:val="0"/>
        <w:spacing w:after="0" w:line="360" w:lineRule="auto"/>
        <w:jc w:val="center"/>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8</w:t>
      </w:r>
    </w:p>
    <w:p w14:paraId="4DB18E0C" w14:textId="77777777" w:rsidR="00AA0D08" w:rsidRPr="00AA0D08" w:rsidRDefault="00AA0D08" w:rsidP="00AA0D08">
      <w:pPr>
        <w:widowControl w:val="0"/>
        <w:tabs>
          <w:tab w:val="left" w:pos="5760"/>
        </w:tabs>
        <w:suppressAutoHyphens/>
        <w:autoSpaceDN w:val="0"/>
        <w:spacing w:after="0"/>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Wykonawca ponosi wyłączną odpowiedzialność za:</w:t>
      </w:r>
    </w:p>
    <w:p w14:paraId="2FA35334" w14:textId="77777777" w:rsidR="00AA0D08" w:rsidRPr="00AA0D08" w:rsidRDefault="00AA0D08" w:rsidP="00AA0D08">
      <w:pPr>
        <w:widowControl w:val="0"/>
        <w:numPr>
          <w:ilvl w:val="0"/>
          <w:numId w:val="15"/>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Szkody wyrządzone Zamawiającemu oraz osobom trzecim w związku z wykonywaniem przedmiotu umowy,</w:t>
      </w:r>
    </w:p>
    <w:p w14:paraId="27BBBA7F" w14:textId="77777777" w:rsidR="00AA0D08" w:rsidRPr="00AA0D08" w:rsidRDefault="00AA0D08" w:rsidP="00AA0D08">
      <w:pPr>
        <w:widowControl w:val="0"/>
        <w:numPr>
          <w:ilvl w:val="0"/>
          <w:numId w:val="15"/>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Działania lub zaniechania osób trzecich z udziałem, których będzie wykonywał umowę.</w:t>
      </w:r>
    </w:p>
    <w:p w14:paraId="67EE7459" w14:textId="77777777" w:rsidR="00AA0D08" w:rsidRPr="00AA0D08" w:rsidRDefault="00AA0D08" w:rsidP="00AA0D08">
      <w:pPr>
        <w:widowControl w:val="0"/>
        <w:tabs>
          <w:tab w:val="left" w:pos="5760"/>
        </w:tabs>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14:paraId="41F26ED9" w14:textId="77777777"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b/>
          <w:kern w:val="3"/>
          <w:sz w:val="24"/>
          <w:szCs w:val="24"/>
          <w:lang w:val="en-US"/>
        </w:rPr>
      </w:pPr>
      <w:proofErr w:type="spellStart"/>
      <w:r w:rsidRPr="00AA0D08">
        <w:rPr>
          <w:rFonts w:ascii="Times New Roman" w:eastAsia="Andale Sans UI" w:hAnsi="Times New Roman" w:cs="Arial"/>
          <w:b/>
          <w:kern w:val="3"/>
          <w:sz w:val="24"/>
          <w:szCs w:val="24"/>
          <w:lang w:val="en-US"/>
        </w:rPr>
        <w:t>Podwykonawca</w:t>
      </w:r>
      <w:proofErr w:type="spellEnd"/>
    </w:p>
    <w:p w14:paraId="0C933F9F" w14:textId="77777777"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b/>
          <w:kern w:val="3"/>
          <w:sz w:val="24"/>
          <w:szCs w:val="24"/>
          <w:lang w:val="en-US"/>
        </w:rPr>
      </w:pPr>
    </w:p>
    <w:p w14:paraId="07FC6080" w14:textId="77777777"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lang w:val="en-US"/>
        </w:rPr>
      </w:pPr>
      <w:r w:rsidRPr="00AA0D08">
        <w:rPr>
          <w:rFonts w:ascii="Times New Roman" w:eastAsia="Andale Sans UI" w:hAnsi="Times New Roman" w:cs="Arial"/>
          <w:kern w:val="3"/>
          <w:sz w:val="24"/>
          <w:szCs w:val="24"/>
          <w:lang w:val="en-US"/>
        </w:rPr>
        <w:t>§ 9</w:t>
      </w:r>
    </w:p>
    <w:p w14:paraId="780EC8A4" w14:textId="77777777" w:rsidR="00AA0D08" w:rsidRPr="00AA0D08" w:rsidRDefault="00AA0D08" w:rsidP="00AA0D08">
      <w:pPr>
        <w:widowControl w:val="0"/>
        <w:numPr>
          <w:ilvl w:val="0"/>
          <w:numId w:val="6"/>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Wykonawca może zawrzeć umowę na części zamówienia określone w ofercie, ze wskazanym przez siebie podwykonawcą pod warunkiem, że posiada on kwalifikacje do ich wykonania.</w:t>
      </w:r>
    </w:p>
    <w:p w14:paraId="6A3439FB" w14:textId="77777777" w:rsidR="00AA0D08" w:rsidRPr="00AA0D08" w:rsidRDefault="00AA0D08" w:rsidP="00AA0D08">
      <w:pPr>
        <w:numPr>
          <w:ilvl w:val="0"/>
          <w:numId w:val="3"/>
        </w:numPr>
        <w:autoSpaceDE w:val="0"/>
        <w:autoSpaceDN w:val="0"/>
        <w:adjustRightInd w:val="0"/>
        <w:spacing w:after="0"/>
        <w:jc w:val="both"/>
        <w:rPr>
          <w:rFonts w:ascii="Times New Roman" w:eastAsia="Calibri" w:hAnsi="Times New Roman" w:cs="Times New Roman"/>
          <w:sz w:val="24"/>
          <w:szCs w:val="24"/>
          <w:lang w:eastAsia="pl-PL"/>
        </w:rPr>
      </w:pPr>
      <w:r w:rsidRPr="00AA0D08">
        <w:rPr>
          <w:rFonts w:ascii="Times New Roman" w:hAnsi="Times New Roman" w:cs="Times New Roman"/>
          <w:sz w:val="24"/>
          <w:szCs w:val="24"/>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70A13C81" w14:textId="77777777" w:rsidR="00AA0D08" w:rsidRPr="00AA0D08" w:rsidRDefault="00AA0D08" w:rsidP="00AA0D08">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Zlecenie części usług podwykonawcom nie zmienia zobowiązań wykonawcy wobec Zamawiającego za wykonanie tej części usług. Wykonawca jest odpowiedzialny za działania, uchybienia i zaniedbania podwykonawców i ich pracowników w takim samym stopniu jakby to były działania, uchybienia i zaniedbania jego lub jego pracowników</w:t>
      </w:r>
    </w:p>
    <w:p w14:paraId="749B1766" w14:textId="77777777" w:rsidR="00AA0D08" w:rsidRPr="00AA0D08" w:rsidRDefault="00AA0D08" w:rsidP="00AA0D08">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Wykonawcy nie przysługuje prawo do przedłużenia terminu wykonania przedmiotu umowy z powodu okoliczności leżących po stronie podwykonawcy.</w:t>
      </w:r>
    </w:p>
    <w:p w14:paraId="7CDD8BAD" w14:textId="77777777" w:rsidR="00AA0D08" w:rsidRPr="00AA0D08" w:rsidRDefault="00AA0D08" w:rsidP="00AA0D08">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Jeżeli Wykonawca nie deklaruje w ofercie zatrudnienia podwykonawców, Zamawiający przyjmuje, że przedmiot zamówienia zostanie wykonany samodzielnie przez Wykonawcę.</w:t>
      </w:r>
    </w:p>
    <w:p w14:paraId="5A447424" w14:textId="77777777" w:rsidR="00AA0D08" w:rsidRPr="00AA0D08" w:rsidRDefault="00AA0D08" w:rsidP="00AA0D08">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W przypadku zaistnienia konieczność zmiany podwykonawcy, Wykonawca zobowiązany jest  do pisemnego uzasadnienia planowanej zmiany.</w:t>
      </w:r>
    </w:p>
    <w:p w14:paraId="0F287281" w14:textId="77777777" w:rsidR="00AA0D08" w:rsidRPr="00AA0D08" w:rsidRDefault="00AA0D08" w:rsidP="00AA0D08">
      <w:pPr>
        <w:suppressAutoHyphens/>
        <w:autoSpaceDN w:val="0"/>
        <w:spacing w:after="0" w:line="360" w:lineRule="auto"/>
        <w:jc w:val="both"/>
        <w:textAlignment w:val="baseline"/>
        <w:rPr>
          <w:rFonts w:ascii="Times New Roman" w:eastAsia="Times New Roman" w:hAnsi="Times New Roman" w:cs="Arial"/>
          <w:kern w:val="3"/>
          <w:lang w:val="de-DE" w:eastAsia="ar-SA" w:bidi="fa-IR"/>
        </w:rPr>
      </w:pPr>
    </w:p>
    <w:p w14:paraId="5EA8076F" w14:textId="77777777" w:rsidR="007E5279" w:rsidRDefault="007E5279"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p>
    <w:p w14:paraId="6EA85826" w14:textId="77777777" w:rsidR="007E5279" w:rsidRDefault="007E5279"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p>
    <w:p w14:paraId="1DBD8825" w14:textId="6F32104D"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lastRenderedPageBreak/>
        <w:t>§ 10</w:t>
      </w:r>
    </w:p>
    <w:p w14:paraId="0B1CBFA6" w14:textId="77777777" w:rsidR="00AA0D08" w:rsidRPr="00AA0D08" w:rsidRDefault="00AA0D08" w:rsidP="00AA0D08">
      <w:pPr>
        <w:numPr>
          <w:ilvl w:val="0"/>
          <w:numId w:val="17"/>
        </w:numPr>
        <w:shd w:val="clear" w:color="auto" w:fill="FFFFFF"/>
        <w:suppressAutoHyphens/>
        <w:spacing w:after="0"/>
        <w:jc w:val="both"/>
        <w:rPr>
          <w:rFonts w:ascii="Times New Roman" w:hAnsi="Times New Roman"/>
          <w:sz w:val="24"/>
          <w:szCs w:val="24"/>
        </w:rPr>
      </w:pPr>
      <w:r w:rsidRPr="00AA0D08">
        <w:rPr>
          <w:rFonts w:ascii="Times New Roman" w:hAnsi="Times New Roman"/>
          <w:sz w:val="24"/>
          <w:szCs w:val="24"/>
        </w:rPr>
        <w:t>Wszelkie zmiany i uzupełnienia treści niniejszej umowy, wymagają aneksu podpisanego przez obie strony z zachowaniem formy pisemnej pod rygorem nieważności.</w:t>
      </w:r>
    </w:p>
    <w:p w14:paraId="68F0EC5D" w14:textId="77777777" w:rsidR="00AA0D08" w:rsidRPr="00AA0D08" w:rsidRDefault="00AA0D08" w:rsidP="00AA0D08">
      <w:pPr>
        <w:numPr>
          <w:ilvl w:val="0"/>
          <w:numId w:val="17"/>
        </w:numPr>
        <w:shd w:val="clear" w:color="auto" w:fill="FFFFFF"/>
        <w:suppressAutoHyphens/>
        <w:spacing w:after="0"/>
        <w:jc w:val="both"/>
        <w:rPr>
          <w:rFonts w:ascii="Times New Roman" w:hAnsi="Times New Roman"/>
          <w:sz w:val="24"/>
          <w:szCs w:val="24"/>
        </w:rPr>
      </w:pPr>
      <w:r w:rsidRPr="00AA0D08">
        <w:rPr>
          <w:rFonts w:ascii="Times New Roman" w:hAnsi="Times New Roman"/>
          <w:sz w:val="24"/>
          <w:szCs w:val="24"/>
        </w:rPr>
        <w:t xml:space="preserve">Zamawiający przewiduje możliwość istotnych zmian postanowień zawartej umowy </w:t>
      </w:r>
      <w:r w:rsidRPr="00AA0D08">
        <w:rPr>
          <w:rFonts w:ascii="Times New Roman" w:hAnsi="Times New Roman"/>
          <w:sz w:val="24"/>
          <w:szCs w:val="24"/>
        </w:rPr>
        <w:br/>
        <w:t xml:space="preserve">w stosunku do treści oferty, na podstawie której dokonano wyboru Wykonawcy, </w:t>
      </w:r>
      <w:r w:rsidRPr="00AA0D08">
        <w:rPr>
          <w:rFonts w:ascii="Times New Roman" w:hAnsi="Times New Roman"/>
          <w:sz w:val="24"/>
          <w:szCs w:val="24"/>
        </w:rPr>
        <w:br/>
        <w:t>w następujących okolicznościach:</w:t>
      </w:r>
    </w:p>
    <w:p w14:paraId="7DA89A4D" w14:textId="77777777" w:rsidR="00AA0D08" w:rsidRPr="00AA0D08" w:rsidRDefault="00AA0D08" w:rsidP="00AA0D08">
      <w:pPr>
        <w:numPr>
          <w:ilvl w:val="0"/>
          <w:numId w:val="18"/>
        </w:numPr>
        <w:suppressAutoHyphens/>
        <w:spacing w:after="0"/>
        <w:jc w:val="both"/>
        <w:rPr>
          <w:rFonts w:ascii="Times New Roman" w:eastAsia="Calibri" w:hAnsi="Times New Roman" w:cs="Times New Roman"/>
          <w:sz w:val="24"/>
          <w:szCs w:val="24"/>
        </w:rPr>
      </w:pPr>
      <w:r w:rsidRPr="00AA0D08">
        <w:rPr>
          <w:rFonts w:ascii="Times New Roman" w:eastAsia="A" w:hAnsi="Times New Roman" w:cs="Times New Roman"/>
          <w:sz w:val="24"/>
          <w:szCs w:val="24"/>
        </w:rPr>
        <w:t>Zmiana postanowień niniejszej umowy co do terminu wykonania zamówienia dopuszczalna jest w przypadku:</w:t>
      </w:r>
      <w:r w:rsidRPr="00AA0D08">
        <w:rPr>
          <w:rFonts w:ascii="Times New Roman" w:eastAsia="Calibri" w:hAnsi="Times New Roman" w:cs="Times New Roman"/>
          <w:sz w:val="24"/>
          <w:szCs w:val="24"/>
        </w:rPr>
        <w:t xml:space="preserve"> </w:t>
      </w:r>
    </w:p>
    <w:p w14:paraId="4834791A" w14:textId="77777777" w:rsidR="00AA0D08" w:rsidRPr="00AA0D08" w:rsidRDefault="00AA0D08" w:rsidP="00AA0D08">
      <w:pPr>
        <w:numPr>
          <w:ilvl w:val="0"/>
          <w:numId w:val="21"/>
        </w:numPr>
        <w:suppressAutoHyphens/>
        <w:spacing w:after="0"/>
        <w:jc w:val="both"/>
        <w:rPr>
          <w:rFonts w:ascii="Times New Roman" w:eastAsia="Arial" w:hAnsi="Times New Roman" w:cs="Times New Roman"/>
          <w:sz w:val="24"/>
          <w:szCs w:val="24"/>
          <w:lang w:eastAsia="ar-SA"/>
        </w:rPr>
      </w:pPr>
      <w:r w:rsidRPr="00AA0D08">
        <w:rPr>
          <w:rFonts w:ascii="Times New Roman" w:eastAsia="Arial" w:hAnsi="Times New Roman" w:cs="Times New Roman"/>
          <w:sz w:val="24"/>
          <w:szCs w:val="24"/>
          <w:lang w:eastAsia="ar-SA"/>
        </w:rPr>
        <w:t xml:space="preserve">wystąpienie 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 wykonywaniu swoich zobowiązań umownych, powstałej na skutek działania siły wyższej. </w:t>
      </w:r>
    </w:p>
    <w:p w14:paraId="2016C179" w14:textId="77777777" w:rsidR="00AA0D08" w:rsidRPr="00AA0D08" w:rsidRDefault="00AA0D08" w:rsidP="00AA0D08">
      <w:pPr>
        <w:numPr>
          <w:ilvl w:val="0"/>
          <w:numId w:val="21"/>
        </w:numPr>
        <w:suppressAutoHyphens/>
        <w:spacing w:after="0"/>
        <w:jc w:val="both"/>
        <w:rPr>
          <w:rFonts w:ascii="Times New Roman" w:eastAsia="Arial" w:hAnsi="Times New Roman" w:cs="Times New Roman"/>
          <w:sz w:val="24"/>
          <w:szCs w:val="24"/>
          <w:lang w:eastAsia="ar-SA"/>
        </w:rPr>
      </w:pPr>
      <w:r w:rsidRPr="00AA0D08">
        <w:rPr>
          <w:rFonts w:ascii="Times New Roman" w:eastAsia="Arial" w:hAnsi="Times New Roman" w:cs="Times New Roman"/>
          <w:sz w:val="24"/>
          <w:szCs w:val="24"/>
          <w:lang w:eastAsia="ar-SA"/>
        </w:rPr>
        <w:t>wystąpienia innych przyczyn zewnętrznych niezależnych od Zamawiającego oraz Wykonawcy skutkujących niemożliwością wykonywania usług lub wykonywania innych czynności przewidzianych umową.</w:t>
      </w:r>
    </w:p>
    <w:p w14:paraId="24090F6F" w14:textId="77777777" w:rsidR="00AA0D08" w:rsidRPr="00AA0D08" w:rsidRDefault="00AA0D08" w:rsidP="00AA0D08">
      <w:pPr>
        <w:suppressAutoHyphens/>
        <w:spacing w:after="0"/>
        <w:jc w:val="both"/>
        <w:rPr>
          <w:rFonts w:ascii="Times New Roman" w:eastAsia="Arial" w:hAnsi="Times New Roman" w:cs="Times New Roman"/>
          <w:sz w:val="24"/>
          <w:szCs w:val="24"/>
          <w:lang w:eastAsia="ar-SA"/>
        </w:rPr>
      </w:pPr>
      <w:r w:rsidRPr="00AA0D08">
        <w:rPr>
          <w:rFonts w:ascii="Times New Roman" w:eastAsia="Arial" w:hAnsi="Times New Roman" w:cs="Times New Roman"/>
          <w:sz w:val="24"/>
          <w:szCs w:val="24"/>
          <w:lang w:eastAsia="ar-SA"/>
        </w:rPr>
        <w:t>W przypadku wystąpienia którejkolwiek z okoliczności wymienionych powyżej, termin wykonania zamówienia może ulec odpowiedniemu przedłużeniu, o czas niezbędny do zakończenia ich wykonywania w sposób należyty, nie dłużej jednak niż o okres trwania tych okoliczności i tylko w przypadku gdy nie były one następstwem okoliczności za które odpowiada Wykonawca.</w:t>
      </w:r>
    </w:p>
    <w:p w14:paraId="0AA1CBF3" w14:textId="77777777" w:rsidR="00AA0D08" w:rsidRPr="00AA0D08" w:rsidRDefault="00AA0D08" w:rsidP="00AA0D08">
      <w:pPr>
        <w:suppressAutoHyphens/>
        <w:spacing w:after="0"/>
        <w:jc w:val="both"/>
        <w:rPr>
          <w:rFonts w:ascii="Times New Roman" w:eastAsia="Arial" w:hAnsi="Times New Roman" w:cs="Times New Roman"/>
          <w:sz w:val="24"/>
          <w:szCs w:val="24"/>
          <w:lang w:eastAsia="ar-SA"/>
        </w:rPr>
      </w:pPr>
    </w:p>
    <w:p w14:paraId="7C19ECB6" w14:textId="77777777" w:rsidR="00AA0D08" w:rsidRPr="00AA0D08" w:rsidRDefault="00AA0D08" w:rsidP="00AA0D08">
      <w:pPr>
        <w:numPr>
          <w:ilvl w:val="0"/>
          <w:numId w:val="18"/>
        </w:numPr>
        <w:suppressAutoHyphens/>
        <w:spacing w:after="0"/>
        <w:jc w:val="both"/>
        <w:rPr>
          <w:rFonts w:ascii="Times New Roman" w:eastAsia="Calibri" w:hAnsi="Times New Roman" w:cs="Times New Roman"/>
          <w:sz w:val="24"/>
          <w:szCs w:val="24"/>
        </w:rPr>
      </w:pPr>
      <w:r w:rsidRPr="00AA0D08">
        <w:rPr>
          <w:rFonts w:ascii="Times New Roman" w:eastAsia="A" w:hAnsi="Times New Roman" w:cs="Times New Roman"/>
          <w:sz w:val="24"/>
          <w:szCs w:val="24"/>
        </w:rPr>
        <w:t>Zmiana postanowień niniejszej umowy co do wynagrodzenia dopuszczalna jest w przypadku:</w:t>
      </w:r>
      <w:r w:rsidRPr="00AA0D08">
        <w:rPr>
          <w:rFonts w:ascii="Times New Roman" w:eastAsia="Calibri" w:hAnsi="Times New Roman" w:cs="Times New Roman"/>
          <w:sz w:val="24"/>
          <w:szCs w:val="24"/>
        </w:rPr>
        <w:t xml:space="preserve"> </w:t>
      </w:r>
    </w:p>
    <w:p w14:paraId="099AEE3E" w14:textId="77777777" w:rsidR="00AA0D08" w:rsidRPr="00AA0D08" w:rsidRDefault="00AA0D08" w:rsidP="00AA0D08">
      <w:pPr>
        <w:numPr>
          <w:ilvl w:val="0"/>
          <w:numId w:val="19"/>
        </w:numPr>
        <w:suppressAutoHyphens/>
        <w:spacing w:after="0"/>
        <w:jc w:val="both"/>
        <w:rPr>
          <w:rFonts w:ascii="Times New Roman" w:eastAsia="Calibri" w:hAnsi="Times New Roman" w:cs="Times New Roman"/>
          <w:bCs/>
          <w:sz w:val="24"/>
          <w:szCs w:val="24"/>
        </w:rPr>
      </w:pPr>
      <w:r w:rsidRPr="00AA0D08">
        <w:rPr>
          <w:rFonts w:ascii="Times New Roman" w:eastAsia="Calibri" w:hAnsi="Times New Roman" w:cs="Times New Roman"/>
          <w:bCs/>
          <w:sz w:val="24"/>
          <w:szCs w:val="24"/>
        </w:rPr>
        <w:t>ceny brutto za wykonanie zamówienia publicznego jedynie w przypadku zmiany urzędowej stawki podatku od towaru i usług;</w:t>
      </w:r>
    </w:p>
    <w:p w14:paraId="17B27833" w14:textId="77777777" w:rsidR="00AA0D08" w:rsidRPr="00AA0D08" w:rsidRDefault="00AA0D08" w:rsidP="00AA0D08">
      <w:pPr>
        <w:numPr>
          <w:ilvl w:val="0"/>
          <w:numId w:val="19"/>
        </w:numPr>
        <w:suppressAutoHyphens/>
        <w:spacing w:after="0"/>
        <w:jc w:val="both"/>
        <w:rPr>
          <w:rFonts w:ascii="Times New Roman" w:eastAsia="Calibri" w:hAnsi="Times New Roman" w:cs="Times New Roman"/>
          <w:bCs/>
          <w:sz w:val="24"/>
          <w:szCs w:val="24"/>
        </w:rPr>
      </w:pPr>
      <w:r w:rsidRPr="00AA0D08">
        <w:rPr>
          <w:rFonts w:ascii="Times New Roman" w:eastAsia="A" w:hAnsi="Times New Roman" w:cs="Times New Roman"/>
          <w:sz w:val="24"/>
          <w:szCs w:val="24"/>
        </w:rPr>
        <w:t xml:space="preserve">wprowadzenia zmian w stosunku do Przedmiotu Zamówienia w zakresie wykonania usług nie wykraczających poza zakres przedmiotu zamówienia, w sytuacji konieczności zwiększenia usprawnienia procesu realizacji zamówienia. </w:t>
      </w:r>
    </w:p>
    <w:p w14:paraId="34B9EE6E" w14:textId="77777777" w:rsidR="00AA0D08" w:rsidRPr="00AA0D08" w:rsidRDefault="00AA0D08" w:rsidP="00AA0D08">
      <w:pPr>
        <w:spacing w:after="0"/>
        <w:ind w:left="786"/>
        <w:rPr>
          <w:rFonts w:ascii="Times New Roman" w:eastAsia="Calibri" w:hAnsi="Times New Roman" w:cs="Times New Roman"/>
          <w:bCs/>
          <w:sz w:val="24"/>
          <w:szCs w:val="24"/>
        </w:rPr>
      </w:pPr>
    </w:p>
    <w:p w14:paraId="5BFCCAC0" w14:textId="77777777" w:rsidR="00AA0D08" w:rsidRPr="00AA0D08" w:rsidRDefault="00AA0D08" w:rsidP="00AA0D08">
      <w:pPr>
        <w:numPr>
          <w:ilvl w:val="0"/>
          <w:numId w:val="18"/>
        </w:numPr>
        <w:suppressAutoHyphens/>
        <w:spacing w:after="0"/>
        <w:jc w:val="both"/>
        <w:rPr>
          <w:rFonts w:ascii="Times New Roman" w:eastAsia="Calibri" w:hAnsi="Times New Roman" w:cs="Times New Roman"/>
          <w:sz w:val="24"/>
          <w:szCs w:val="24"/>
        </w:rPr>
      </w:pPr>
      <w:r w:rsidRPr="00AA0D08">
        <w:rPr>
          <w:rFonts w:ascii="Times New Roman" w:eastAsia="A" w:hAnsi="Times New Roman" w:cs="Times New Roman"/>
          <w:sz w:val="24"/>
          <w:szCs w:val="24"/>
        </w:rPr>
        <w:t>Zmiana postanowień niniejszej umowy co do zakresu rzeczowego dopuszczalna jest w przypadku:</w:t>
      </w:r>
      <w:r w:rsidRPr="00AA0D08">
        <w:rPr>
          <w:rFonts w:ascii="Times New Roman" w:eastAsia="Calibri" w:hAnsi="Times New Roman" w:cs="Times New Roman"/>
          <w:sz w:val="24"/>
          <w:szCs w:val="24"/>
        </w:rPr>
        <w:t xml:space="preserve"> </w:t>
      </w:r>
    </w:p>
    <w:p w14:paraId="0BFB0AF5" w14:textId="77777777" w:rsidR="00AA0D08" w:rsidRPr="00AA0D08" w:rsidRDefault="00AA0D08" w:rsidP="00AA0D08">
      <w:pPr>
        <w:numPr>
          <w:ilvl w:val="0"/>
          <w:numId w:val="20"/>
        </w:numPr>
        <w:suppressAutoHyphens/>
        <w:spacing w:after="0"/>
        <w:jc w:val="both"/>
        <w:rPr>
          <w:rFonts w:ascii="Times New Roman" w:eastAsia="Calibri" w:hAnsi="Times New Roman" w:cs="Times New Roman"/>
          <w:bCs/>
          <w:sz w:val="24"/>
          <w:szCs w:val="24"/>
        </w:rPr>
      </w:pPr>
      <w:r w:rsidRPr="00AA0D08">
        <w:rPr>
          <w:rFonts w:ascii="Times New Roman" w:eastAsia="Calibri" w:hAnsi="Times New Roman" w:cs="Times New Roman"/>
          <w:bCs/>
          <w:sz w:val="24"/>
          <w:szCs w:val="24"/>
        </w:rPr>
        <w:t>konieczność zmiany zakresu rzeczowego w przypadku, gdy zmiana ta wynika z okoliczności których Zamawiający nie mógł przewidzieć w chwili zawarcia umowy,</w:t>
      </w:r>
    </w:p>
    <w:p w14:paraId="38E01F5D" w14:textId="77777777" w:rsidR="00AA0D08" w:rsidRPr="00AA0D08" w:rsidRDefault="00AA0D08" w:rsidP="00AA0D08">
      <w:pPr>
        <w:suppressAutoHyphens/>
        <w:spacing w:after="0"/>
        <w:ind w:left="786"/>
        <w:jc w:val="both"/>
        <w:rPr>
          <w:rFonts w:ascii="Times New Roman" w:eastAsia="Calibri" w:hAnsi="Times New Roman" w:cs="Times New Roman"/>
          <w:bCs/>
          <w:sz w:val="24"/>
          <w:szCs w:val="24"/>
        </w:rPr>
      </w:pPr>
    </w:p>
    <w:p w14:paraId="091FFBC5" w14:textId="77777777" w:rsidR="00AA0D08" w:rsidRPr="00AA0D08" w:rsidRDefault="00AA0D08" w:rsidP="00AA0D08">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Wszystkie powyższe postanowienia stanowią katalog zmian, na które Zamawiający może wyrazić zgodę. Katalog ten nie stanowi podstawy roszczenia dla Wykonawcy o zobowiązanie Zamawiającego do wyrażenia takiej zgody.</w:t>
      </w:r>
    </w:p>
    <w:p w14:paraId="2B0A64E6" w14:textId="77777777" w:rsidR="00AA0D08" w:rsidRPr="00AA0D08" w:rsidRDefault="00AA0D08" w:rsidP="00AA0D08">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Zmiany mogą być wprowadzone po złożeniu pisemnej propozycji zmian, jeżeli konieczność ich wprowadzenia do umowy wynika ze zmiany prawa powszechnie obowiązującego, na terenie Rzeczpospolitej Polskiej np. prawa podatkowego lub wynika ze zmiany okoliczności, której nie można było przewidzieć w chwili zawarcia umowy.</w:t>
      </w:r>
    </w:p>
    <w:p w14:paraId="48CD8519" w14:textId="77777777" w:rsidR="00AA0D08" w:rsidRPr="00AA0D08" w:rsidRDefault="00AA0D08" w:rsidP="00AA0D08">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Nie stanowi zmiany umowy, w rozumieniu art. 455 ustawy zmiana danych teleadresowych oraz zmiana osób reprezentujących Strony.</w:t>
      </w:r>
    </w:p>
    <w:p w14:paraId="0F77FD1B" w14:textId="77777777" w:rsidR="00AA0D08" w:rsidRPr="00AA0D08" w:rsidRDefault="00AA0D08" w:rsidP="00AA0D08">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 xml:space="preserve">Zamawiający zastrzega sobie prawo do zmiany treści umowy w przypadku konieczności realizacji usług dodatkowych, których nie uwzględniono w zamówieniu podstawowym, o ile </w:t>
      </w:r>
      <w:r w:rsidRPr="00AA0D08">
        <w:rPr>
          <w:rFonts w:ascii="Times New Roman" w:hAnsi="Times New Roman"/>
          <w:sz w:val="24"/>
          <w:szCs w:val="24"/>
        </w:rPr>
        <w:lastRenderedPageBreak/>
        <w:t>staną się niezbędne do prawidłowego wykonania przedmiotu umowy przy spełnieniu łącznie warunków, o których mowa w art. 455 ust. 1 pkt. 3 ustawy Prawo Zamówień publicznych, z zastrzeżeniem art. 455 ust. 3 i 4.</w:t>
      </w:r>
    </w:p>
    <w:p w14:paraId="0935B34D" w14:textId="77777777" w:rsidR="00AA0D08" w:rsidRPr="00AA0D08" w:rsidRDefault="00AA0D08" w:rsidP="00AA0D08">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 xml:space="preserve">Zamawiający dopuszcza inne zmiany umowy na zasadach określonych w art. 455 ust. 1 pkt. 2 -  pkt. 4 ustawy Prawo zamówień publicznych, z zastrzeżeniem art. 455 ust. 3 i 4.    </w:t>
      </w:r>
    </w:p>
    <w:p w14:paraId="6C2C572E" w14:textId="77777777" w:rsidR="00AA0D08" w:rsidRPr="00AA0D08" w:rsidRDefault="00AA0D08" w:rsidP="00AA0D08">
      <w:pPr>
        <w:widowControl w:val="0"/>
        <w:numPr>
          <w:ilvl w:val="0"/>
          <w:numId w:val="22"/>
        </w:numPr>
        <w:suppressAutoHyphens/>
        <w:spacing w:after="0"/>
        <w:jc w:val="both"/>
        <w:rPr>
          <w:rFonts w:ascii="Times New Roman" w:hAnsi="Times New Roman"/>
          <w:sz w:val="24"/>
          <w:szCs w:val="24"/>
        </w:rPr>
      </w:pPr>
      <w:r w:rsidRPr="00AA0D08">
        <w:rPr>
          <w:rFonts w:ascii="Times New Roman" w:eastAsia="A" w:hAnsi="Times New Roman"/>
          <w:sz w:val="24"/>
          <w:szCs w:val="24"/>
        </w:rPr>
        <w:t>W trakcie trwania niniejszej umowy Wykonawca zobowiązuje się do pisemnego powiadamiania Zamawiającego o: zmianie siedziby lub nazwy firmy, zmianie osób reprezentujących, ogłoszeniu upadłości, ogłoszeniu likwidacji, zawieszeniu działalności, wszczęciu postępowania układowego, w którym uczestniczy Wykonawca.</w:t>
      </w:r>
    </w:p>
    <w:p w14:paraId="7C19611D" w14:textId="77777777"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Arial"/>
          <w:color w:val="FF0000"/>
          <w:kern w:val="3"/>
          <w:sz w:val="24"/>
          <w:szCs w:val="24"/>
        </w:rPr>
      </w:pPr>
    </w:p>
    <w:p w14:paraId="74AF9AD4" w14:textId="77777777"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Arial"/>
          <w:kern w:val="3"/>
          <w:sz w:val="24"/>
          <w:szCs w:val="24"/>
        </w:rPr>
      </w:pPr>
    </w:p>
    <w:p w14:paraId="0FD3BC9E" w14:textId="77777777"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11</w:t>
      </w:r>
    </w:p>
    <w:p w14:paraId="48F7A7C7" w14:textId="77777777" w:rsidR="00AA0D08" w:rsidRPr="00AA0D08" w:rsidRDefault="00AA0D08" w:rsidP="00AA0D08">
      <w:pPr>
        <w:widowControl w:val="0"/>
        <w:numPr>
          <w:ilvl w:val="0"/>
          <w:numId w:val="16"/>
        </w:numPr>
        <w:spacing w:after="0"/>
        <w:ind w:left="284" w:hanging="284"/>
        <w:jc w:val="both"/>
        <w:rPr>
          <w:rFonts w:ascii="Times New Roman" w:hAnsi="Times New Roman"/>
          <w:color w:val="000000"/>
          <w:sz w:val="24"/>
          <w:szCs w:val="24"/>
        </w:rPr>
      </w:pPr>
      <w:r w:rsidRPr="00AA0D08">
        <w:rPr>
          <w:rFonts w:ascii="Times New Roman" w:eastAsia="A" w:hAnsi="Times New Roman"/>
          <w:color w:val="000000"/>
          <w:sz w:val="24"/>
          <w:szCs w:val="24"/>
        </w:rPr>
        <w:t>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umowy.</w:t>
      </w:r>
    </w:p>
    <w:p w14:paraId="5FEC67D7" w14:textId="77777777" w:rsidR="00AA0D08" w:rsidRPr="00AA0D08" w:rsidRDefault="00AA0D08" w:rsidP="00AA0D08">
      <w:pPr>
        <w:numPr>
          <w:ilvl w:val="0"/>
          <w:numId w:val="16"/>
        </w:numPr>
        <w:shd w:val="clear" w:color="auto" w:fill="FFFFFF"/>
        <w:spacing w:after="0"/>
        <w:ind w:left="284" w:hanging="284"/>
        <w:jc w:val="both"/>
        <w:rPr>
          <w:rFonts w:ascii="Times New Roman" w:hAnsi="Times New Roman"/>
          <w:b/>
          <w:color w:val="000000"/>
          <w:sz w:val="24"/>
          <w:szCs w:val="24"/>
        </w:rPr>
      </w:pPr>
      <w:r w:rsidRPr="00AA0D08">
        <w:rPr>
          <w:rFonts w:ascii="Times New Roman" w:hAnsi="Times New Roman"/>
          <w:color w:val="000000"/>
          <w:sz w:val="24"/>
          <w:szCs w:val="24"/>
        </w:rPr>
        <w:t xml:space="preserve">Odstąpienie od umowy, o którym mowa w ust. 1, powinno nastąpić w formie pisemnej </w:t>
      </w:r>
      <w:r w:rsidRPr="00AA0D08">
        <w:rPr>
          <w:rFonts w:ascii="Times New Roman" w:hAnsi="Times New Roman"/>
          <w:color w:val="000000"/>
          <w:sz w:val="24"/>
          <w:szCs w:val="24"/>
        </w:rPr>
        <w:br/>
        <w:t>i zawierać uzasadnienie pod rygorem nieważności takiego oświadczenia.</w:t>
      </w:r>
      <w:r w:rsidRPr="00AA0D08">
        <w:rPr>
          <w:rFonts w:ascii="Times New Roman" w:hAnsi="Times New Roman"/>
          <w:b/>
          <w:color w:val="000000"/>
          <w:sz w:val="24"/>
          <w:szCs w:val="24"/>
        </w:rPr>
        <w:t xml:space="preserve">           </w:t>
      </w:r>
    </w:p>
    <w:p w14:paraId="0B588830" w14:textId="77777777"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rPr>
      </w:pPr>
    </w:p>
    <w:p w14:paraId="5E6D4E2F" w14:textId="77777777"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rPr>
      </w:pPr>
    </w:p>
    <w:p w14:paraId="225D5C7C" w14:textId="77777777"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12</w:t>
      </w:r>
    </w:p>
    <w:p w14:paraId="72B1BABD" w14:textId="77777777" w:rsidR="00AA0D08" w:rsidRPr="00AA0D08" w:rsidRDefault="00AA0D08" w:rsidP="00AA0D08">
      <w:pPr>
        <w:widowControl w:val="0"/>
        <w:numPr>
          <w:ilvl w:val="0"/>
          <w:numId w:val="7"/>
        </w:numPr>
        <w:suppressAutoHyphens/>
        <w:autoSpaceDN w:val="0"/>
        <w:spacing w:after="0"/>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Zamawiający może rozwiązać umowę bez zachowania okresu wypowiedzenia w przypadku naruszenia przez Wykonawcę postanowień § 7 ust. 2-5</w:t>
      </w:r>
    </w:p>
    <w:p w14:paraId="2755DF9F" w14:textId="77777777" w:rsidR="00AA0D08" w:rsidRPr="00AA0D08" w:rsidRDefault="00AA0D08" w:rsidP="00AA0D08">
      <w:pPr>
        <w:widowControl w:val="0"/>
        <w:numPr>
          <w:ilvl w:val="0"/>
          <w:numId w:val="4"/>
        </w:numPr>
        <w:suppressAutoHyphens/>
        <w:autoSpaceDN w:val="0"/>
        <w:spacing w:after="0"/>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Każdej ze stron przysługuje możliwość rozwiązania umowy na piśmie za 2 miesięcznym okresem wypowiedzenia.</w:t>
      </w:r>
    </w:p>
    <w:p w14:paraId="24708D16" w14:textId="77777777" w:rsidR="00AA0D08" w:rsidRPr="00AA0D08" w:rsidRDefault="00AA0D08" w:rsidP="00AA0D08">
      <w:pPr>
        <w:widowControl w:val="0"/>
        <w:suppressAutoHyphens/>
        <w:autoSpaceDN w:val="0"/>
        <w:spacing w:after="0" w:line="240" w:lineRule="auto"/>
        <w:ind w:left="720"/>
        <w:jc w:val="both"/>
        <w:textAlignment w:val="baseline"/>
        <w:rPr>
          <w:rFonts w:ascii="Times New Roman" w:eastAsia="Andale Sans UI" w:hAnsi="Times New Roman" w:cs="Times New Roman"/>
          <w:kern w:val="3"/>
          <w:sz w:val="24"/>
          <w:szCs w:val="24"/>
        </w:rPr>
      </w:pPr>
    </w:p>
    <w:p w14:paraId="0CE152EC" w14:textId="77777777"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13</w:t>
      </w:r>
    </w:p>
    <w:p w14:paraId="3B36D79D" w14:textId="77777777" w:rsidR="00AA0D08" w:rsidRPr="00AA0D08" w:rsidRDefault="00AA0D08" w:rsidP="00AA0D08">
      <w:pPr>
        <w:numPr>
          <w:ilvl w:val="0"/>
          <w:numId w:val="23"/>
        </w:numPr>
        <w:shd w:val="clear" w:color="auto" w:fill="FFFFFF"/>
        <w:suppressAutoHyphens/>
        <w:spacing w:after="0"/>
        <w:contextualSpacing/>
        <w:jc w:val="both"/>
        <w:rPr>
          <w:rFonts w:ascii="Times New Roman" w:eastAsia="Times New Roman" w:hAnsi="Times New Roman" w:cs="Times New Roman"/>
          <w:sz w:val="24"/>
          <w:szCs w:val="24"/>
          <w:lang w:eastAsia="ar-SA"/>
        </w:rPr>
      </w:pPr>
      <w:r w:rsidRPr="00AA0D08">
        <w:rPr>
          <w:rFonts w:ascii="Times New Roman" w:eastAsia="Times New Roman" w:hAnsi="Times New Roman" w:cs="Times New Roman"/>
          <w:sz w:val="24"/>
          <w:szCs w:val="24"/>
          <w:lang w:eastAsia="ar-SA"/>
        </w:rPr>
        <w:t>Wszelkie spory, mogące wyniknąć z tytułu niniejszej umowy, będą rozstrzygane przez sąd właściwy miejscowo dla siedziby Zamawiającego.</w:t>
      </w:r>
    </w:p>
    <w:p w14:paraId="41FA7E7F" w14:textId="77777777" w:rsidR="00AA0D08" w:rsidRPr="00AA0D08" w:rsidRDefault="00AA0D08" w:rsidP="00AA0D08">
      <w:pPr>
        <w:numPr>
          <w:ilvl w:val="0"/>
          <w:numId w:val="23"/>
        </w:numPr>
        <w:shd w:val="clear" w:color="auto" w:fill="FFFFFF"/>
        <w:suppressAutoHyphens/>
        <w:spacing w:after="0"/>
        <w:contextualSpacing/>
        <w:jc w:val="both"/>
        <w:rPr>
          <w:rFonts w:ascii="Times New Roman" w:eastAsia="Times New Roman" w:hAnsi="Times New Roman" w:cs="Times New Roman"/>
          <w:sz w:val="24"/>
          <w:szCs w:val="24"/>
          <w:lang w:eastAsia="ar-SA"/>
        </w:rPr>
      </w:pPr>
      <w:r w:rsidRPr="00AA0D08">
        <w:rPr>
          <w:rFonts w:ascii="Times New Roman" w:eastAsia="Times New Roman" w:hAnsi="Times New Roman" w:cs="Times New Roman"/>
          <w:sz w:val="24"/>
          <w:szCs w:val="24"/>
          <w:lang w:eastAsia="ar-SA"/>
        </w:rPr>
        <w:t xml:space="preserve">W sprawach nieuregulowanych niniejszą umową stosuje się przepisy ustaw: Ustawy Prawo zamówień publicznych, Kodeksu cywilnego oraz </w:t>
      </w:r>
      <w:r w:rsidRPr="00AA0D08">
        <w:rPr>
          <w:rFonts w:ascii="Times New Roman" w:eastAsia="Times New Roman" w:hAnsi="Times New Roman" w:cs="Times New Roman"/>
          <w:bCs/>
          <w:color w:val="000000"/>
          <w:sz w:val="24"/>
          <w:szCs w:val="24"/>
          <w:lang w:eastAsia="ar-SA"/>
        </w:rPr>
        <w:t>rozporządzenia Parlamentu Europejskiego i Rady (UE) 2016/679 z dnia 27 kwietnia 2016 r. w sprawie ochrony osób fizycznych w związku z przetwarzaniem danych osobowych i w sprawie swobodnego przepływu takich danych oraz uchylenia dyrektywy 95/46/WE.</w:t>
      </w:r>
    </w:p>
    <w:p w14:paraId="41D3AD85" w14:textId="77777777" w:rsidR="00AA0D08" w:rsidRPr="00AA0D08" w:rsidRDefault="00AA0D08" w:rsidP="00AA0D08">
      <w:pPr>
        <w:keepNext/>
        <w:widowControl w:val="0"/>
        <w:tabs>
          <w:tab w:val="left" w:pos="0"/>
        </w:tabs>
        <w:suppressAutoHyphens/>
        <w:autoSpaceDN w:val="0"/>
        <w:spacing w:before="240" w:after="6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14</w:t>
      </w:r>
    </w:p>
    <w:p w14:paraId="70B4A9EB" w14:textId="77777777" w:rsidR="00AA0D08" w:rsidRPr="00AA0D08" w:rsidRDefault="00AA0D08" w:rsidP="00AA0D08">
      <w:pPr>
        <w:widowControl w:val="0"/>
        <w:suppressAutoHyphens/>
        <w:autoSpaceDN w:val="0"/>
        <w:spacing w:after="0" w:line="360" w:lineRule="auto"/>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Umowę niniejszą sporządza się w trzech jednobrzmiących egzemplarzach dwa dla Zamawiającego i jeden dla Wykonawcy.</w:t>
      </w:r>
    </w:p>
    <w:p w14:paraId="5DE79E12" w14:textId="77777777" w:rsidR="007C27AE" w:rsidRPr="00AA0D08" w:rsidRDefault="00AA0D08" w:rsidP="00AA0D08">
      <w:pPr>
        <w:widowControl w:val="0"/>
        <w:suppressAutoHyphens/>
        <w:autoSpaceDN w:val="0"/>
        <w:spacing w:after="0" w:line="360" w:lineRule="auto"/>
        <w:textAlignment w:val="baseline"/>
        <w:rPr>
          <w:rFonts w:ascii="Times New Roman" w:eastAsia="Andale Sans UI" w:hAnsi="Times New Roman" w:cs="Tahoma"/>
          <w:kern w:val="3"/>
          <w:sz w:val="24"/>
          <w:szCs w:val="24"/>
          <w:lang w:val="en-US"/>
        </w:rPr>
      </w:pPr>
      <w:r w:rsidRPr="00AA0D08">
        <w:rPr>
          <w:rFonts w:ascii="Times New Roman" w:eastAsia="Andale Sans UI" w:hAnsi="Times New Roman" w:cs="Arial"/>
          <w:kern w:val="3"/>
          <w:sz w:val="24"/>
          <w:szCs w:val="24"/>
        </w:rPr>
        <w:br/>
      </w:r>
      <w:proofErr w:type="spellStart"/>
      <w:r w:rsidRPr="00AA0D08">
        <w:rPr>
          <w:rFonts w:ascii="Times New Roman" w:eastAsia="Andale Sans UI" w:hAnsi="Times New Roman" w:cs="Arial"/>
          <w:b/>
          <w:bCs/>
          <w:kern w:val="3"/>
          <w:sz w:val="24"/>
          <w:szCs w:val="24"/>
          <w:lang w:val="en-US"/>
        </w:rPr>
        <w:t>Zamawiający</w:t>
      </w:r>
      <w:proofErr w:type="spellEnd"/>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t xml:space="preserve">                                               </w:t>
      </w:r>
      <w:proofErr w:type="spellStart"/>
      <w:r w:rsidRPr="00AA0D08">
        <w:rPr>
          <w:rFonts w:ascii="Times New Roman" w:eastAsia="Andale Sans UI" w:hAnsi="Times New Roman" w:cs="Arial"/>
          <w:b/>
          <w:bCs/>
          <w:kern w:val="3"/>
          <w:sz w:val="24"/>
          <w:szCs w:val="24"/>
          <w:lang w:val="en-US"/>
        </w:rPr>
        <w:t>Wykonawca</w:t>
      </w:r>
      <w:proofErr w:type="spellEnd"/>
    </w:p>
    <w:sectPr w:rsidR="007C27AE" w:rsidRPr="00AA0D08" w:rsidSect="008327D5">
      <w:footerReference w:type="default" r:id="rId10"/>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7954B" w14:textId="77777777" w:rsidR="004877A9" w:rsidRDefault="004877A9">
      <w:pPr>
        <w:spacing w:after="0" w:line="240" w:lineRule="auto"/>
      </w:pPr>
      <w:r>
        <w:separator/>
      </w:r>
    </w:p>
  </w:endnote>
  <w:endnote w:type="continuationSeparator" w:id="0">
    <w:p w14:paraId="49210BE8" w14:textId="77777777" w:rsidR="004877A9" w:rsidRDefault="00487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e Sans UI">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8CCB9" w14:textId="77777777" w:rsidR="002D7542" w:rsidRDefault="00AA0D08">
    <w:pPr>
      <w:pStyle w:val="Stopka"/>
    </w:pPr>
    <w:r>
      <w:fldChar w:fldCharType="begin"/>
    </w:r>
    <w:r>
      <w:instrText xml:space="preserve"> PAGE </w:instrText>
    </w:r>
    <w:r>
      <w:fldChar w:fldCharType="separate"/>
    </w:r>
    <w:r w:rsidR="000B7566">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C9AFA" w14:textId="77777777" w:rsidR="002D7542" w:rsidRDefault="00AA0D08">
    <w:pPr>
      <w:pStyle w:val="Stopka"/>
    </w:pPr>
    <w:r>
      <w:fldChar w:fldCharType="begin"/>
    </w:r>
    <w:r>
      <w:instrText xml:space="preserve"> PAGE </w:instrText>
    </w:r>
    <w:r>
      <w:fldChar w:fldCharType="separate"/>
    </w:r>
    <w:r w:rsidR="000B7566">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42D56" w14:textId="77777777" w:rsidR="004877A9" w:rsidRDefault="004877A9">
      <w:pPr>
        <w:spacing w:after="0" w:line="240" w:lineRule="auto"/>
      </w:pPr>
      <w:r>
        <w:separator/>
      </w:r>
    </w:p>
  </w:footnote>
  <w:footnote w:type="continuationSeparator" w:id="0">
    <w:p w14:paraId="1B3C1ECD" w14:textId="77777777" w:rsidR="004877A9" w:rsidRDefault="004877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43264"/>
    <w:multiLevelType w:val="hybridMultilevel"/>
    <w:tmpl w:val="E3D6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F2BD6"/>
    <w:multiLevelType w:val="hybridMultilevel"/>
    <w:tmpl w:val="DE1C584A"/>
    <w:lvl w:ilvl="0" w:tplc="5B2E87E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C612CF"/>
    <w:multiLevelType w:val="hybridMultilevel"/>
    <w:tmpl w:val="6F7A33A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972A60"/>
    <w:multiLevelType w:val="hybridMultilevel"/>
    <w:tmpl w:val="9C5CF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B72541"/>
    <w:multiLevelType w:val="hybridMultilevel"/>
    <w:tmpl w:val="CC74FB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2891D13"/>
    <w:multiLevelType w:val="hybridMultilevel"/>
    <w:tmpl w:val="07D498D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0695920"/>
    <w:multiLevelType w:val="multilevel"/>
    <w:tmpl w:val="ED3EFAD6"/>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34015AE4"/>
    <w:multiLevelType w:val="multilevel"/>
    <w:tmpl w:val="4926C15E"/>
    <w:styleLink w:val="WWNum9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 w15:restartNumberingAfterBreak="0">
    <w:nsid w:val="34B55045"/>
    <w:multiLevelType w:val="hybridMultilevel"/>
    <w:tmpl w:val="3612C6EE"/>
    <w:lvl w:ilvl="0" w:tplc="CEB6CB94">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087DE9"/>
    <w:multiLevelType w:val="hybridMultilevel"/>
    <w:tmpl w:val="F01282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3624D84"/>
    <w:multiLevelType w:val="hybridMultilevel"/>
    <w:tmpl w:val="1924C1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10D22C1"/>
    <w:multiLevelType w:val="multilevel"/>
    <w:tmpl w:val="5B3C91FC"/>
    <w:numStyleLink w:val="WWNum46"/>
  </w:abstractNum>
  <w:abstractNum w:abstractNumId="12" w15:restartNumberingAfterBreak="0">
    <w:nsid w:val="5570785B"/>
    <w:multiLevelType w:val="hybridMultilevel"/>
    <w:tmpl w:val="290C046E"/>
    <w:lvl w:ilvl="0" w:tplc="ABF216BC">
      <w:start w:val="3"/>
      <w:numFmt w:val="decimal"/>
      <w:lvlText w:val="%1."/>
      <w:lvlJc w:val="left"/>
      <w:pPr>
        <w:ind w:left="360"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3" w15:restartNumberingAfterBreak="0">
    <w:nsid w:val="560E1DC7"/>
    <w:multiLevelType w:val="multilevel"/>
    <w:tmpl w:val="5B3C91FC"/>
    <w:styleLink w:val="WWNum4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5B0E672E"/>
    <w:multiLevelType w:val="multilevel"/>
    <w:tmpl w:val="3D8C77CC"/>
    <w:styleLink w:val="WWNum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5C655C5F"/>
    <w:multiLevelType w:val="hybridMultilevel"/>
    <w:tmpl w:val="3CBC56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EF63DD"/>
    <w:multiLevelType w:val="hybridMultilevel"/>
    <w:tmpl w:val="18B6806A"/>
    <w:lvl w:ilvl="0" w:tplc="DB9447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5621DC"/>
    <w:multiLevelType w:val="hybridMultilevel"/>
    <w:tmpl w:val="40C076FC"/>
    <w:lvl w:ilvl="0" w:tplc="D376F4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5DE1F3E"/>
    <w:multiLevelType w:val="hybridMultilevel"/>
    <w:tmpl w:val="28BE5202"/>
    <w:lvl w:ilvl="0" w:tplc="D23015D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3E520F"/>
    <w:multiLevelType w:val="hybridMultilevel"/>
    <w:tmpl w:val="B332064A"/>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709764582">
    <w:abstractNumId w:val="6"/>
  </w:num>
  <w:num w:numId="2" w16cid:durableId="1357850244">
    <w:abstractNumId w:val="13"/>
  </w:num>
  <w:num w:numId="3" w16cid:durableId="752900894">
    <w:abstractNumId w:val="14"/>
  </w:num>
  <w:num w:numId="4" w16cid:durableId="1710565571">
    <w:abstractNumId w:val="7"/>
  </w:num>
  <w:num w:numId="5" w16cid:durableId="1422028934">
    <w:abstractNumId w:val="6"/>
    <w:lvlOverride w:ilvl="0">
      <w:startOverride w:val="1"/>
    </w:lvlOverride>
  </w:num>
  <w:num w:numId="6" w16cid:durableId="2068675049">
    <w:abstractNumId w:val="14"/>
    <w:lvlOverride w:ilvl="0">
      <w:startOverride w:val="1"/>
    </w:lvlOverride>
  </w:num>
  <w:num w:numId="7" w16cid:durableId="1910576265">
    <w:abstractNumId w:val="7"/>
    <w:lvlOverride w:ilvl="0">
      <w:startOverride w:val="1"/>
    </w:lvlOverride>
  </w:num>
  <w:num w:numId="8" w16cid:durableId="400100521">
    <w:abstractNumId w:val="9"/>
  </w:num>
  <w:num w:numId="9" w16cid:durableId="1271159483">
    <w:abstractNumId w:val="10"/>
  </w:num>
  <w:num w:numId="10" w16cid:durableId="1164591633">
    <w:abstractNumId w:val="3"/>
  </w:num>
  <w:num w:numId="11" w16cid:durableId="196741594">
    <w:abstractNumId w:val="11"/>
  </w:num>
  <w:num w:numId="12" w16cid:durableId="1216744115">
    <w:abstractNumId w:val="18"/>
  </w:num>
  <w:num w:numId="13" w16cid:durableId="775639134">
    <w:abstractNumId w:val="17"/>
  </w:num>
  <w:num w:numId="14" w16cid:durableId="1604191778">
    <w:abstractNumId w:val="2"/>
  </w:num>
  <w:num w:numId="15" w16cid:durableId="2040660410">
    <w:abstractNumId w:val="15"/>
  </w:num>
  <w:num w:numId="16" w16cid:durableId="1512066410">
    <w:abstractNumId w:val="16"/>
  </w:num>
  <w:num w:numId="17" w16cid:durableId="534542740">
    <w:abstractNumId w:val="1"/>
  </w:num>
  <w:num w:numId="18" w16cid:durableId="1431466986">
    <w:abstractNumId w:val="5"/>
  </w:num>
  <w:num w:numId="19" w16cid:durableId="1738435462">
    <w:abstractNumId w:val="19"/>
  </w:num>
  <w:num w:numId="20" w16cid:durableId="328219956">
    <w:abstractNumId w:val="8"/>
  </w:num>
  <w:num w:numId="21" w16cid:durableId="734737817">
    <w:abstractNumId w:val="0"/>
  </w:num>
  <w:num w:numId="22" w16cid:durableId="347682958">
    <w:abstractNumId w:val="12"/>
  </w:num>
  <w:num w:numId="23" w16cid:durableId="12801374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49E"/>
    <w:rsid w:val="000B7566"/>
    <w:rsid w:val="0016649E"/>
    <w:rsid w:val="002D7542"/>
    <w:rsid w:val="004877A9"/>
    <w:rsid w:val="005F2B1C"/>
    <w:rsid w:val="007C27AE"/>
    <w:rsid w:val="007E5279"/>
    <w:rsid w:val="00864292"/>
    <w:rsid w:val="00A21793"/>
    <w:rsid w:val="00A23DE4"/>
    <w:rsid w:val="00AA0D08"/>
    <w:rsid w:val="00E73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7BA53"/>
  <w15:docId w15:val="{5F5535BB-E706-426B-9D7E-BAAC54350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AA0D0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A0D08"/>
  </w:style>
  <w:style w:type="numbering" w:customStyle="1" w:styleId="WWNum78">
    <w:name w:val="WWNum78"/>
    <w:basedOn w:val="Bezlisty"/>
    <w:rsid w:val="00AA0D08"/>
    <w:pPr>
      <w:numPr>
        <w:numId w:val="1"/>
      </w:numPr>
    </w:pPr>
  </w:style>
  <w:style w:type="numbering" w:customStyle="1" w:styleId="WWNum46">
    <w:name w:val="WWNum46"/>
    <w:basedOn w:val="Bezlisty"/>
    <w:rsid w:val="00AA0D08"/>
    <w:pPr>
      <w:numPr>
        <w:numId w:val="2"/>
      </w:numPr>
    </w:pPr>
  </w:style>
  <w:style w:type="numbering" w:customStyle="1" w:styleId="WWNum86">
    <w:name w:val="WWNum86"/>
    <w:basedOn w:val="Bezlisty"/>
    <w:rsid w:val="00AA0D08"/>
    <w:pPr>
      <w:numPr>
        <w:numId w:val="3"/>
      </w:numPr>
    </w:pPr>
  </w:style>
  <w:style w:type="numbering" w:customStyle="1" w:styleId="WWNum93">
    <w:name w:val="WWNum93"/>
    <w:basedOn w:val="Bezlisty"/>
    <w:rsid w:val="00AA0D0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basenbrzeziny@w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2860</Words>
  <Characters>17163</Characters>
  <Application>Microsoft Office Word</Application>
  <DocSecurity>0</DocSecurity>
  <Lines>143</Lines>
  <Paragraphs>39</Paragraphs>
  <ScaleCrop>false</ScaleCrop>
  <Company>Sil-art Rycho444</Company>
  <LinksUpToDate>false</LinksUpToDate>
  <CharactersWithSpaces>19984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Nawrocki</dc:creator>
  <cp:keywords/>
  <dc:description/>
  <cp:lastModifiedBy>RGI-Zamówienia</cp:lastModifiedBy>
  <cp:revision>7</cp:revision>
  <dcterms:created xsi:type="dcterms:W3CDTF">2024-09-16T08:08:00Z</dcterms:created>
  <dcterms:modified xsi:type="dcterms:W3CDTF">2024-09-18T09:01:00Z</dcterms:modified>
</cp:coreProperties>
</file>