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X="-34" w:tblpY="-36"/>
        <w:tblW w:w="9640" w:type="dxa"/>
        <w:tblLayout w:type="fixed"/>
        <w:tblLook w:val="0000" w:firstRow="0" w:lastRow="0" w:firstColumn="0" w:lastColumn="0" w:noHBand="0" w:noVBand="0"/>
      </w:tblPr>
      <w:tblGrid>
        <w:gridCol w:w="9640"/>
      </w:tblGrid>
      <w:tr w:rsidR="00264FC9" w:rsidRPr="00264FC9" w14:paraId="2E5AC9C4" w14:textId="77777777" w:rsidTr="00E9129D">
        <w:trPr>
          <w:trHeight w:val="2025"/>
        </w:trPr>
        <w:tc>
          <w:tcPr>
            <w:tcW w:w="9640" w:type="dxa"/>
            <w:tcBorders>
              <w:top w:val="single" w:sz="4" w:space="0" w:color="000000"/>
              <w:left w:val="single" w:sz="4" w:space="0" w:color="000000"/>
              <w:bottom w:val="single" w:sz="4" w:space="0" w:color="000000"/>
              <w:right w:val="single" w:sz="4" w:space="0" w:color="000000"/>
            </w:tcBorders>
          </w:tcPr>
          <w:p w14:paraId="510432A0" w14:textId="77777777" w:rsidR="00264FC9" w:rsidRPr="00264FC9" w:rsidRDefault="00264FC9" w:rsidP="00264FC9">
            <w:pPr>
              <w:suppressAutoHyphens/>
              <w:snapToGrid w:val="0"/>
              <w:spacing w:after="0" w:line="240" w:lineRule="atLeast"/>
              <w:jc w:val="center"/>
              <w:rPr>
                <w:rFonts w:ascii="Times New Roman" w:eastAsia="Times New Roman" w:hAnsi="Times New Roman" w:cs="Times New Roman"/>
                <w:b/>
                <w:sz w:val="20"/>
                <w:szCs w:val="20"/>
                <w:lang w:eastAsia="ar-SA"/>
              </w:rPr>
            </w:pPr>
          </w:p>
          <w:p w14:paraId="29171664" w14:textId="77777777" w:rsidR="00264FC9" w:rsidRPr="00264FC9" w:rsidRDefault="00264FC9" w:rsidP="00264FC9">
            <w:pPr>
              <w:tabs>
                <w:tab w:val="left" w:pos="486"/>
                <w:tab w:val="center" w:pos="4536"/>
              </w:tabs>
              <w:suppressAutoHyphens/>
              <w:spacing w:after="0" w:line="240" w:lineRule="atLeast"/>
              <w:rPr>
                <w:rFonts w:ascii="Times New Roman" w:eastAsia="Times New Roman" w:hAnsi="Times New Roman" w:cs="Times New Roman"/>
                <w:sz w:val="24"/>
                <w:szCs w:val="24"/>
                <w:lang w:eastAsia="ar-SA"/>
              </w:rPr>
            </w:pPr>
            <w:r w:rsidRPr="00264FC9">
              <w:rPr>
                <w:rFonts w:ascii="Times New Roman" w:eastAsia="Times New Roman" w:hAnsi="Times New Roman" w:cs="Times New Roman"/>
                <w:b/>
                <w:sz w:val="24"/>
                <w:szCs w:val="24"/>
                <w:lang w:eastAsia="ar-SA"/>
              </w:rPr>
              <w:tab/>
            </w:r>
            <w:r w:rsidRPr="00264FC9">
              <w:rPr>
                <w:rFonts w:ascii="Times New Roman" w:eastAsia="Times New Roman" w:hAnsi="Times New Roman" w:cs="Times New Roman"/>
                <w:b/>
                <w:noProof/>
                <w:kern w:val="3"/>
                <w:sz w:val="24"/>
                <w:szCs w:val="24"/>
                <w:lang w:eastAsia="pl-PL"/>
              </w:rPr>
              <w:drawing>
                <wp:inline distT="0" distB="0" distL="0" distR="0" wp14:anchorId="56AECC80" wp14:editId="3300047E">
                  <wp:extent cx="1403350" cy="6324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0" cy="632460"/>
                          </a:xfrm>
                          <a:prstGeom prst="rect">
                            <a:avLst/>
                          </a:prstGeom>
                          <a:noFill/>
                          <a:ln>
                            <a:noFill/>
                          </a:ln>
                        </pic:spPr>
                      </pic:pic>
                    </a:graphicData>
                  </a:graphic>
                </wp:inline>
              </w:drawing>
            </w:r>
            <w:r w:rsidRPr="00264FC9">
              <w:rPr>
                <w:rFonts w:ascii="Times New Roman" w:eastAsia="Times New Roman" w:hAnsi="Times New Roman" w:cs="Times New Roman"/>
                <w:b/>
                <w:sz w:val="24"/>
                <w:szCs w:val="24"/>
                <w:lang w:eastAsia="ar-SA"/>
              </w:rPr>
              <w:tab/>
            </w:r>
          </w:p>
          <w:p w14:paraId="75C2D43D" w14:textId="77777777" w:rsidR="00264FC9" w:rsidRPr="00264FC9" w:rsidRDefault="00264FC9" w:rsidP="00264FC9">
            <w:pPr>
              <w:suppressAutoHyphens/>
              <w:spacing w:after="0" w:line="240" w:lineRule="atLeast"/>
              <w:rPr>
                <w:rFonts w:ascii="Times New Roman" w:eastAsia="Times New Roman" w:hAnsi="Times New Roman" w:cs="Times New Roman"/>
                <w:sz w:val="24"/>
                <w:szCs w:val="24"/>
                <w:lang w:eastAsia="ar-SA"/>
              </w:rPr>
            </w:pPr>
          </w:p>
          <w:p w14:paraId="4E55272A" w14:textId="77777777" w:rsidR="00264FC9" w:rsidRPr="00264FC9" w:rsidRDefault="00264FC9" w:rsidP="00264FC9">
            <w:pPr>
              <w:suppressAutoHyphens/>
              <w:spacing w:after="0" w:line="240" w:lineRule="atLeast"/>
              <w:rPr>
                <w:rFonts w:ascii="Times New Roman" w:eastAsia="Times New Roman" w:hAnsi="Times New Roman" w:cs="Times New Roman"/>
                <w:sz w:val="24"/>
                <w:szCs w:val="24"/>
                <w:lang w:val="en-US" w:eastAsia="ar-SA"/>
              </w:rPr>
            </w:pPr>
            <w:r w:rsidRPr="00264FC9">
              <w:rPr>
                <w:rFonts w:ascii="Times New Roman" w:eastAsia="Times New Roman" w:hAnsi="Times New Roman" w:cs="Times New Roman"/>
                <w:b/>
                <w:kern w:val="3"/>
                <w:sz w:val="24"/>
                <w:szCs w:val="24"/>
                <w:lang w:eastAsia="ar-SA"/>
              </w:rPr>
              <w:t>Centrum Kultury Fizycznej w Brzezinach,</w:t>
            </w:r>
            <w:r w:rsidRPr="00264FC9">
              <w:rPr>
                <w:rFonts w:ascii="Times New Roman" w:eastAsia="Times New Roman" w:hAnsi="Times New Roman" w:cs="Times New Roman"/>
                <w:kern w:val="3"/>
                <w:sz w:val="24"/>
                <w:szCs w:val="24"/>
                <w:lang w:eastAsia="ar-SA"/>
              </w:rPr>
              <w:t xml:space="preserve"> 95-060 Brzeziny, ul. </w:t>
            </w:r>
            <w:r w:rsidRPr="00264FC9">
              <w:rPr>
                <w:rFonts w:ascii="Times New Roman" w:eastAsia="Times New Roman" w:hAnsi="Times New Roman" w:cs="Times New Roman"/>
                <w:kern w:val="3"/>
                <w:sz w:val="24"/>
                <w:szCs w:val="24"/>
                <w:lang w:val="en-US" w:eastAsia="ar-SA"/>
              </w:rPr>
              <w:t xml:space="preserve">A. </w:t>
            </w:r>
            <w:proofErr w:type="spellStart"/>
            <w:r w:rsidRPr="00264FC9">
              <w:rPr>
                <w:rFonts w:ascii="Times New Roman" w:eastAsia="Times New Roman" w:hAnsi="Times New Roman" w:cs="Times New Roman"/>
                <w:kern w:val="3"/>
                <w:sz w:val="24"/>
                <w:szCs w:val="24"/>
                <w:lang w:val="en-US" w:eastAsia="ar-SA"/>
              </w:rPr>
              <w:t>Hetmana</w:t>
            </w:r>
            <w:proofErr w:type="spellEnd"/>
            <w:r w:rsidRPr="00264FC9">
              <w:rPr>
                <w:rFonts w:ascii="Times New Roman" w:eastAsia="Times New Roman" w:hAnsi="Times New Roman" w:cs="Times New Roman"/>
                <w:kern w:val="3"/>
                <w:sz w:val="24"/>
                <w:szCs w:val="24"/>
                <w:lang w:val="en-US" w:eastAsia="ar-SA"/>
              </w:rPr>
              <w:t xml:space="preserve"> 9</w:t>
            </w:r>
          </w:p>
          <w:p w14:paraId="33CC4B9A" w14:textId="51A8A861" w:rsidR="00264FC9" w:rsidRPr="00264FC9" w:rsidRDefault="00264FC9" w:rsidP="00264FC9">
            <w:pPr>
              <w:widowControl w:val="0"/>
              <w:suppressAutoHyphens/>
              <w:autoSpaceDN w:val="0"/>
              <w:spacing w:after="0" w:line="240" w:lineRule="exact"/>
              <w:jc w:val="both"/>
              <w:rPr>
                <w:rFonts w:ascii="Times New Roman" w:eastAsia="Times New Roman" w:hAnsi="Times New Roman" w:cs="Times New Roman"/>
                <w:kern w:val="3"/>
                <w:sz w:val="24"/>
                <w:szCs w:val="24"/>
                <w:lang w:val="en-US" w:eastAsia="ar-SA"/>
              </w:rPr>
            </w:pPr>
            <w:r w:rsidRPr="00264FC9">
              <w:rPr>
                <w:rFonts w:ascii="Times New Roman" w:eastAsia="Times New Roman" w:hAnsi="Times New Roman" w:cs="Times New Roman"/>
                <w:kern w:val="3"/>
                <w:sz w:val="24"/>
                <w:szCs w:val="24"/>
                <w:lang w:val="en-US" w:eastAsia="ar-SA"/>
              </w:rPr>
              <w:t>tel. (0-46) 875-26-57, NIP. 833-13-48-238,  REGON:750800205 e-mail</w:t>
            </w:r>
            <w:r w:rsidR="0033141C">
              <w:rPr>
                <w:rFonts w:ascii="Times New Roman" w:eastAsia="Times New Roman" w:hAnsi="Times New Roman" w:cs="Times New Roman"/>
                <w:kern w:val="3"/>
                <w:sz w:val="24"/>
                <w:szCs w:val="24"/>
                <w:lang w:val="en-US" w:eastAsia="ar-SA"/>
              </w:rPr>
              <w:t>:</w:t>
            </w:r>
            <w:r w:rsidRPr="00264FC9">
              <w:rPr>
                <w:rFonts w:ascii="Times New Roman" w:eastAsia="Times New Roman" w:hAnsi="Times New Roman" w:cs="Times New Roman"/>
                <w:color w:val="0000FF"/>
                <w:kern w:val="3"/>
                <w:sz w:val="24"/>
                <w:szCs w:val="24"/>
                <w:u w:val="single"/>
                <w:lang w:val="en-US" w:eastAsia="ar-SA"/>
              </w:rPr>
              <w:t xml:space="preserve"> ckf@brzeziny.pl</w:t>
            </w:r>
          </w:p>
          <w:p w14:paraId="3F7D2884" w14:textId="77777777" w:rsidR="00264FC9" w:rsidRPr="00264FC9" w:rsidRDefault="00264FC9" w:rsidP="00264FC9">
            <w:pPr>
              <w:suppressAutoHyphens/>
              <w:spacing w:after="0" w:line="240" w:lineRule="atLeast"/>
              <w:rPr>
                <w:rFonts w:ascii="Times New Roman" w:eastAsia="Times New Roman" w:hAnsi="Times New Roman" w:cs="Times New Roman"/>
                <w:sz w:val="24"/>
                <w:szCs w:val="24"/>
                <w:lang w:eastAsia="ar-SA"/>
              </w:rPr>
            </w:pPr>
            <w:r w:rsidRPr="00264FC9">
              <w:rPr>
                <w:rFonts w:ascii="Times New Roman" w:eastAsia="Times New Roman" w:hAnsi="Times New Roman" w:cs="Times New Roman"/>
                <w:kern w:val="3"/>
                <w:sz w:val="24"/>
                <w:szCs w:val="24"/>
                <w:lang w:eastAsia="ar-SA"/>
              </w:rPr>
              <w:t>Adres, siedziba: Centrum Kultury Fizycznej w Brzezinach 95-060 Brzeziny, ul. A. Hetmana 9</w:t>
            </w:r>
          </w:p>
          <w:p w14:paraId="3F881410" w14:textId="77777777" w:rsidR="00264FC9" w:rsidRPr="00264FC9" w:rsidRDefault="00264FC9" w:rsidP="00264FC9">
            <w:pPr>
              <w:widowControl w:val="0"/>
              <w:suppressAutoHyphens/>
              <w:autoSpaceDN w:val="0"/>
              <w:spacing w:after="0" w:line="240" w:lineRule="exact"/>
              <w:jc w:val="both"/>
              <w:rPr>
                <w:rFonts w:ascii="Times New Roman" w:eastAsia="Times New Roman" w:hAnsi="Times New Roman" w:cs="Times New Roman"/>
                <w:kern w:val="3"/>
                <w:sz w:val="24"/>
                <w:szCs w:val="24"/>
                <w:lang w:eastAsia="ar-SA"/>
              </w:rPr>
            </w:pPr>
          </w:p>
          <w:p w14:paraId="627687EC" w14:textId="77777777" w:rsidR="00264FC9" w:rsidRPr="00264FC9" w:rsidRDefault="00264FC9" w:rsidP="00264FC9">
            <w:pPr>
              <w:widowControl w:val="0"/>
              <w:suppressAutoHyphens/>
              <w:autoSpaceDN w:val="0"/>
              <w:spacing w:after="0" w:line="240" w:lineRule="auto"/>
              <w:ind w:left="-360"/>
              <w:rPr>
                <w:rFonts w:ascii="Times New Roman" w:eastAsia="Times New Roman" w:hAnsi="Times New Roman" w:cs="Times New Roman"/>
                <w:kern w:val="3"/>
                <w:sz w:val="24"/>
                <w:szCs w:val="24"/>
                <w:lang w:eastAsia="ar-SA"/>
              </w:rPr>
            </w:pPr>
          </w:p>
          <w:p w14:paraId="784947F7" w14:textId="77777777" w:rsidR="00264FC9" w:rsidRPr="00264FC9" w:rsidRDefault="00264FC9" w:rsidP="00264FC9">
            <w:pPr>
              <w:suppressAutoHyphens/>
              <w:spacing w:after="0" w:line="240" w:lineRule="atLeast"/>
              <w:rPr>
                <w:rFonts w:ascii="Times New Roman" w:eastAsia="Times New Roman" w:hAnsi="Times New Roman" w:cs="Times New Roman"/>
                <w:b/>
                <w:sz w:val="24"/>
                <w:szCs w:val="24"/>
                <w:lang w:eastAsia="ar-SA"/>
              </w:rPr>
            </w:pPr>
          </w:p>
        </w:tc>
      </w:tr>
    </w:tbl>
    <w:p w14:paraId="6BFB2191" w14:textId="77777777" w:rsidR="00264FC9" w:rsidRPr="00264FC9" w:rsidRDefault="00264FC9" w:rsidP="00264FC9">
      <w:pPr>
        <w:suppressAutoHyphens/>
        <w:spacing w:after="0" w:line="240" w:lineRule="atLeast"/>
        <w:rPr>
          <w:rFonts w:ascii="Times New Roman" w:eastAsia="Times New Roman" w:hAnsi="Times New Roman" w:cs="Times New Roman"/>
          <w:b/>
          <w:sz w:val="20"/>
          <w:szCs w:val="20"/>
          <w:lang w:eastAsia="ar-SA"/>
        </w:rPr>
      </w:pPr>
    </w:p>
    <w:p w14:paraId="1C43AED0" w14:textId="77777777" w:rsidR="00264FC9" w:rsidRPr="00264FC9" w:rsidRDefault="00264FC9" w:rsidP="00264FC9">
      <w:pPr>
        <w:suppressAutoHyphens/>
        <w:spacing w:after="0" w:line="240" w:lineRule="atLeast"/>
        <w:jc w:val="center"/>
        <w:rPr>
          <w:rFonts w:ascii="Times New Roman" w:eastAsia="Times New Roman" w:hAnsi="Times New Roman" w:cs="Times New Roman"/>
          <w:b/>
          <w:sz w:val="40"/>
          <w:szCs w:val="40"/>
          <w:lang w:eastAsia="ar-SA"/>
        </w:rPr>
      </w:pPr>
      <w:r w:rsidRPr="00264FC9">
        <w:rPr>
          <w:rFonts w:ascii="Times New Roman" w:eastAsia="Times New Roman" w:hAnsi="Times New Roman" w:cs="Times New Roman"/>
          <w:b/>
          <w:sz w:val="40"/>
          <w:szCs w:val="40"/>
          <w:lang w:eastAsia="ar-SA"/>
        </w:rPr>
        <w:t xml:space="preserve">SPECYFIKACJA </w:t>
      </w:r>
    </w:p>
    <w:p w14:paraId="6B963435" w14:textId="77777777" w:rsidR="00264FC9" w:rsidRPr="00264FC9" w:rsidRDefault="00264FC9" w:rsidP="00264FC9">
      <w:pPr>
        <w:suppressAutoHyphens/>
        <w:spacing w:after="0" w:line="240" w:lineRule="atLeast"/>
        <w:jc w:val="center"/>
        <w:rPr>
          <w:rFonts w:ascii="Times New Roman" w:eastAsia="Times New Roman" w:hAnsi="Times New Roman" w:cs="Times New Roman"/>
          <w:b/>
          <w:sz w:val="40"/>
          <w:szCs w:val="40"/>
          <w:lang w:eastAsia="ar-SA"/>
        </w:rPr>
      </w:pPr>
      <w:r w:rsidRPr="00264FC9">
        <w:rPr>
          <w:rFonts w:ascii="Times New Roman" w:eastAsia="Times New Roman" w:hAnsi="Times New Roman" w:cs="Times New Roman"/>
          <w:b/>
          <w:sz w:val="40"/>
          <w:szCs w:val="40"/>
          <w:lang w:eastAsia="ar-SA"/>
        </w:rPr>
        <w:t>WARUNKÓW ZAMÓWIENIA</w:t>
      </w:r>
    </w:p>
    <w:p w14:paraId="7C5DBC80" w14:textId="77777777" w:rsidR="00264FC9" w:rsidRPr="00264FC9" w:rsidRDefault="00264FC9" w:rsidP="00264FC9">
      <w:pPr>
        <w:suppressAutoHyphens/>
        <w:spacing w:after="0" w:line="240" w:lineRule="atLeast"/>
        <w:jc w:val="center"/>
        <w:rPr>
          <w:rFonts w:ascii="Times New Roman" w:eastAsia="Times New Roman" w:hAnsi="Times New Roman" w:cs="Times New Roman"/>
          <w:b/>
          <w:sz w:val="40"/>
          <w:szCs w:val="40"/>
          <w:lang w:eastAsia="ar-SA"/>
        </w:rPr>
      </w:pPr>
    </w:p>
    <w:tbl>
      <w:tblPr>
        <w:tblW w:w="0" w:type="auto"/>
        <w:tblInd w:w="-35" w:type="dxa"/>
        <w:tblLayout w:type="fixed"/>
        <w:tblLook w:val="0000" w:firstRow="0" w:lastRow="0" w:firstColumn="0" w:lastColumn="0" w:noHBand="0" w:noVBand="0"/>
      </w:tblPr>
      <w:tblGrid>
        <w:gridCol w:w="9676"/>
      </w:tblGrid>
      <w:tr w:rsidR="00264FC9" w:rsidRPr="00264FC9" w14:paraId="5BD188F6" w14:textId="77777777" w:rsidTr="00E9129D">
        <w:tc>
          <w:tcPr>
            <w:tcW w:w="9676" w:type="dxa"/>
            <w:tcBorders>
              <w:top w:val="single" w:sz="4" w:space="0" w:color="000000"/>
              <w:left w:val="single" w:sz="4" w:space="0" w:color="000000"/>
              <w:bottom w:val="single" w:sz="4" w:space="0" w:color="000000"/>
              <w:right w:val="single" w:sz="4" w:space="0" w:color="000000"/>
            </w:tcBorders>
          </w:tcPr>
          <w:p w14:paraId="33158664" w14:textId="77777777" w:rsidR="00264FC9" w:rsidRPr="00264FC9" w:rsidRDefault="00264FC9" w:rsidP="00264FC9">
            <w:pPr>
              <w:suppressAutoHyphens/>
              <w:snapToGrid w:val="0"/>
              <w:spacing w:after="0" w:line="240" w:lineRule="atLeast"/>
              <w:jc w:val="center"/>
              <w:rPr>
                <w:rFonts w:ascii="Times New Roman" w:eastAsia="Times New Roman" w:hAnsi="Times New Roman" w:cs="Times New Roman"/>
                <w:sz w:val="24"/>
                <w:szCs w:val="24"/>
                <w:lang w:eastAsia="ar-SA"/>
              </w:rPr>
            </w:pPr>
            <w:r w:rsidRPr="00264FC9">
              <w:rPr>
                <w:rFonts w:ascii="Times New Roman" w:eastAsia="Times New Roman" w:hAnsi="Times New Roman" w:cs="Times New Roman"/>
                <w:b/>
                <w:bCs/>
                <w:sz w:val="24"/>
                <w:szCs w:val="24"/>
                <w:lang w:eastAsia="ar-SA"/>
              </w:rPr>
              <w:t>Nazwa nadana zamówieniu przez Zamawiającego</w:t>
            </w:r>
          </w:p>
        </w:tc>
      </w:tr>
      <w:tr w:rsidR="00264FC9" w:rsidRPr="00264FC9" w14:paraId="170B756B" w14:textId="77777777" w:rsidTr="00E9129D">
        <w:tc>
          <w:tcPr>
            <w:tcW w:w="9676" w:type="dxa"/>
            <w:tcBorders>
              <w:top w:val="single" w:sz="4" w:space="0" w:color="000000"/>
              <w:left w:val="single" w:sz="4" w:space="0" w:color="000000"/>
              <w:bottom w:val="single" w:sz="4" w:space="0" w:color="000000"/>
              <w:right w:val="single" w:sz="4" w:space="0" w:color="000000"/>
            </w:tcBorders>
          </w:tcPr>
          <w:p w14:paraId="10802F05" w14:textId="77777777" w:rsidR="00264FC9" w:rsidRPr="00264FC9" w:rsidRDefault="00264FC9" w:rsidP="00264FC9">
            <w:pPr>
              <w:suppressAutoHyphens/>
              <w:snapToGrid w:val="0"/>
              <w:spacing w:after="0" w:line="240" w:lineRule="atLeast"/>
              <w:jc w:val="both"/>
              <w:rPr>
                <w:rFonts w:ascii="Times New Roman" w:eastAsia="Times New Roman" w:hAnsi="Times New Roman" w:cs="Times New Roman"/>
                <w:b/>
                <w:color w:val="000000"/>
                <w:sz w:val="28"/>
                <w:szCs w:val="28"/>
                <w:lang w:eastAsia="ar-SA"/>
              </w:rPr>
            </w:pPr>
          </w:p>
          <w:p w14:paraId="20988AA4" w14:textId="114188C6" w:rsidR="00264FC9" w:rsidRPr="00264FC9" w:rsidRDefault="00264FC9" w:rsidP="00E9129D">
            <w:pPr>
              <w:widowControl w:val="0"/>
              <w:suppressAutoHyphens/>
              <w:autoSpaceDN w:val="0"/>
              <w:spacing w:after="0" w:line="240" w:lineRule="auto"/>
              <w:jc w:val="both"/>
              <w:rPr>
                <w:rFonts w:ascii="Times New Roman" w:eastAsia="Times New Roman" w:hAnsi="Times New Roman" w:cs="Times New Roman"/>
                <w:bCs/>
                <w:color w:val="000000"/>
                <w:sz w:val="28"/>
                <w:szCs w:val="28"/>
                <w:lang w:eastAsia="ar-SA"/>
              </w:rPr>
            </w:pPr>
            <w:bookmarkStart w:id="0" w:name="_Hlk143596989"/>
            <w:proofErr w:type="spellStart"/>
            <w:r w:rsidRPr="00264FC9">
              <w:rPr>
                <w:rFonts w:ascii="Times New Roman" w:eastAsia="Times New Roman" w:hAnsi="Times New Roman" w:cs="Times New Roman"/>
                <w:b/>
                <w:bCs/>
                <w:color w:val="000000"/>
                <w:kern w:val="3"/>
                <w:sz w:val="28"/>
                <w:szCs w:val="28"/>
                <w:lang w:val="de-DE" w:eastAsia="ar-SA" w:bidi="fa-IR"/>
              </w:rPr>
              <w:t>Wykonywanie</w:t>
            </w:r>
            <w:proofErr w:type="spellEnd"/>
            <w:r w:rsidR="00E9129D">
              <w:rPr>
                <w:rFonts w:ascii="Times New Roman" w:eastAsia="Times New Roman" w:hAnsi="Times New Roman" w:cs="Times New Roman"/>
                <w:b/>
                <w:bCs/>
                <w:color w:val="000000"/>
                <w:kern w:val="3"/>
                <w:sz w:val="28"/>
                <w:szCs w:val="28"/>
                <w:lang w:val="de-DE" w:eastAsia="ar-SA" w:bidi="fa-IR"/>
              </w:rPr>
              <w:t xml:space="preserve"> </w:t>
            </w:r>
            <w:proofErr w:type="spellStart"/>
            <w:r w:rsidRPr="00264FC9">
              <w:rPr>
                <w:rFonts w:ascii="Times New Roman" w:eastAsia="Times New Roman" w:hAnsi="Times New Roman" w:cs="Times New Roman"/>
                <w:b/>
                <w:bCs/>
                <w:color w:val="000000"/>
                <w:kern w:val="3"/>
                <w:sz w:val="28"/>
                <w:szCs w:val="28"/>
                <w:lang w:val="de-DE" w:eastAsia="ar-SA" w:bidi="fa-IR"/>
              </w:rPr>
              <w:t>usługi</w:t>
            </w:r>
            <w:proofErr w:type="spellEnd"/>
            <w:r w:rsidR="00E9129D">
              <w:rPr>
                <w:rFonts w:ascii="Times New Roman" w:eastAsia="Times New Roman" w:hAnsi="Times New Roman" w:cs="Times New Roman"/>
                <w:b/>
                <w:bCs/>
                <w:color w:val="000000"/>
                <w:kern w:val="3"/>
                <w:sz w:val="28"/>
                <w:szCs w:val="28"/>
                <w:lang w:val="de-DE" w:eastAsia="ar-SA" w:bidi="fa-IR"/>
              </w:rPr>
              <w:t xml:space="preserve"> </w:t>
            </w:r>
            <w:proofErr w:type="spellStart"/>
            <w:r w:rsidR="00E9129D">
              <w:rPr>
                <w:rFonts w:ascii="Times New Roman" w:eastAsia="Times New Roman" w:hAnsi="Times New Roman" w:cs="Times New Roman"/>
                <w:b/>
                <w:bCs/>
                <w:color w:val="000000"/>
                <w:kern w:val="3"/>
                <w:sz w:val="28"/>
                <w:szCs w:val="28"/>
                <w:lang w:val="de-DE" w:eastAsia="ar-SA" w:bidi="fa-IR"/>
              </w:rPr>
              <w:t>i</w:t>
            </w:r>
            <w:r w:rsidRPr="00264FC9">
              <w:rPr>
                <w:rFonts w:ascii="Times New Roman" w:eastAsia="Times New Roman" w:hAnsi="Times New Roman" w:cs="Times New Roman"/>
                <w:b/>
                <w:bCs/>
                <w:color w:val="000000"/>
                <w:kern w:val="3"/>
                <w:sz w:val="28"/>
                <w:szCs w:val="28"/>
                <w:lang w:val="de-DE" w:eastAsia="ar-SA" w:bidi="fa-IR"/>
              </w:rPr>
              <w:t>nstruktorskiej</w:t>
            </w:r>
            <w:proofErr w:type="spellEnd"/>
            <w:r w:rsidR="00E9129D">
              <w:rPr>
                <w:rFonts w:ascii="Times New Roman" w:eastAsia="Times New Roman" w:hAnsi="Times New Roman" w:cs="Times New Roman"/>
                <w:b/>
                <w:bCs/>
                <w:color w:val="000000"/>
                <w:kern w:val="3"/>
                <w:sz w:val="28"/>
                <w:szCs w:val="28"/>
                <w:lang w:val="de-DE" w:eastAsia="ar-SA" w:bidi="fa-IR"/>
              </w:rPr>
              <w:t xml:space="preserve"> </w:t>
            </w:r>
            <w:proofErr w:type="spellStart"/>
            <w:r w:rsidRPr="00264FC9">
              <w:rPr>
                <w:rFonts w:ascii="Times New Roman" w:eastAsia="Times New Roman" w:hAnsi="Times New Roman" w:cs="Times New Roman"/>
                <w:b/>
                <w:bCs/>
                <w:color w:val="000000"/>
                <w:kern w:val="3"/>
                <w:sz w:val="28"/>
                <w:szCs w:val="28"/>
                <w:lang w:val="de-DE" w:eastAsia="ar-SA" w:bidi="fa-IR"/>
              </w:rPr>
              <w:t>prowadzenia</w:t>
            </w:r>
            <w:proofErr w:type="spellEnd"/>
            <w:r w:rsidR="00E9129D">
              <w:rPr>
                <w:rFonts w:ascii="Times New Roman" w:eastAsia="Times New Roman" w:hAnsi="Times New Roman" w:cs="Times New Roman"/>
                <w:b/>
                <w:bCs/>
                <w:color w:val="000000"/>
                <w:kern w:val="3"/>
                <w:sz w:val="28"/>
                <w:szCs w:val="28"/>
                <w:lang w:val="de-DE" w:eastAsia="ar-SA" w:bidi="fa-IR"/>
              </w:rPr>
              <w:t xml:space="preserve"> </w:t>
            </w:r>
            <w:proofErr w:type="spellStart"/>
            <w:r w:rsidRPr="00264FC9">
              <w:rPr>
                <w:rFonts w:ascii="Times New Roman" w:eastAsia="Times New Roman" w:hAnsi="Times New Roman" w:cs="Times New Roman"/>
                <w:b/>
                <w:bCs/>
                <w:color w:val="000000"/>
                <w:kern w:val="3"/>
                <w:sz w:val="28"/>
                <w:szCs w:val="28"/>
                <w:lang w:val="de-DE" w:eastAsia="ar-SA" w:bidi="fa-IR"/>
              </w:rPr>
              <w:t>zajęć</w:t>
            </w:r>
            <w:proofErr w:type="spellEnd"/>
            <w:r w:rsidR="00E9129D">
              <w:rPr>
                <w:rFonts w:ascii="Times New Roman" w:eastAsia="Times New Roman" w:hAnsi="Times New Roman" w:cs="Times New Roman"/>
                <w:b/>
                <w:bCs/>
                <w:color w:val="000000"/>
                <w:kern w:val="3"/>
                <w:sz w:val="28"/>
                <w:szCs w:val="28"/>
                <w:lang w:val="de-DE" w:eastAsia="ar-SA" w:bidi="fa-IR"/>
              </w:rPr>
              <w:t xml:space="preserve"> </w:t>
            </w:r>
            <w:proofErr w:type="spellStart"/>
            <w:r w:rsidRPr="00264FC9">
              <w:rPr>
                <w:rFonts w:ascii="Times New Roman" w:eastAsia="Times New Roman" w:hAnsi="Times New Roman" w:cs="Times New Roman"/>
                <w:b/>
                <w:bCs/>
                <w:color w:val="000000"/>
                <w:kern w:val="3"/>
                <w:sz w:val="28"/>
                <w:szCs w:val="28"/>
                <w:lang w:val="de-DE" w:eastAsia="ar-SA" w:bidi="fa-IR"/>
              </w:rPr>
              <w:t>ruchowych</w:t>
            </w:r>
            <w:proofErr w:type="spellEnd"/>
            <w:r w:rsidRPr="00264FC9">
              <w:rPr>
                <w:rFonts w:ascii="Times New Roman" w:eastAsia="Times New Roman" w:hAnsi="Times New Roman" w:cs="Times New Roman"/>
                <w:b/>
                <w:bCs/>
                <w:color w:val="000000"/>
                <w:kern w:val="3"/>
                <w:sz w:val="28"/>
                <w:szCs w:val="28"/>
                <w:lang w:val="de-DE" w:eastAsia="ar-SA" w:bidi="fa-IR"/>
              </w:rPr>
              <w:t xml:space="preserve"> w </w:t>
            </w:r>
            <w:proofErr w:type="spellStart"/>
            <w:r w:rsidRPr="00264FC9">
              <w:rPr>
                <w:rFonts w:ascii="Times New Roman" w:eastAsia="Times New Roman" w:hAnsi="Times New Roman" w:cs="Times New Roman"/>
                <w:b/>
                <w:bCs/>
                <w:color w:val="000000"/>
                <w:kern w:val="3"/>
                <w:sz w:val="28"/>
                <w:szCs w:val="28"/>
                <w:lang w:val="de-DE" w:eastAsia="ar-SA" w:bidi="fa-IR"/>
              </w:rPr>
              <w:t>wodzie</w:t>
            </w:r>
            <w:proofErr w:type="spellEnd"/>
            <w:r w:rsidRPr="00264FC9">
              <w:rPr>
                <w:rFonts w:ascii="Times New Roman" w:eastAsia="Times New Roman" w:hAnsi="Times New Roman" w:cs="Times New Roman"/>
                <w:b/>
                <w:bCs/>
                <w:color w:val="000000"/>
                <w:kern w:val="3"/>
                <w:sz w:val="28"/>
                <w:szCs w:val="28"/>
                <w:lang w:val="de-DE" w:eastAsia="ar-SA" w:bidi="fa-IR"/>
              </w:rPr>
              <w:t xml:space="preserve"> z </w:t>
            </w:r>
            <w:proofErr w:type="spellStart"/>
            <w:r w:rsidRPr="00264FC9">
              <w:rPr>
                <w:rFonts w:ascii="Times New Roman" w:eastAsia="Times New Roman" w:hAnsi="Times New Roman" w:cs="Times New Roman"/>
                <w:b/>
                <w:bCs/>
                <w:color w:val="000000"/>
                <w:kern w:val="3"/>
                <w:sz w:val="28"/>
                <w:szCs w:val="28"/>
                <w:lang w:val="de-DE" w:eastAsia="ar-SA" w:bidi="fa-IR"/>
              </w:rPr>
              <w:t>klientami</w:t>
            </w:r>
            <w:proofErr w:type="spellEnd"/>
            <w:r w:rsidR="00E9129D">
              <w:rPr>
                <w:rFonts w:ascii="Times New Roman" w:eastAsia="Times New Roman" w:hAnsi="Times New Roman" w:cs="Times New Roman"/>
                <w:b/>
                <w:bCs/>
                <w:color w:val="000000"/>
                <w:kern w:val="3"/>
                <w:sz w:val="28"/>
                <w:szCs w:val="28"/>
                <w:lang w:val="de-DE" w:eastAsia="ar-SA" w:bidi="fa-IR"/>
              </w:rPr>
              <w:t xml:space="preserve"> </w:t>
            </w:r>
            <w:proofErr w:type="spellStart"/>
            <w:r w:rsidRPr="00264FC9">
              <w:rPr>
                <w:rFonts w:ascii="Times New Roman" w:eastAsia="Times New Roman" w:hAnsi="Times New Roman" w:cs="Times New Roman"/>
                <w:b/>
                <w:bCs/>
                <w:color w:val="000000"/>
                <w:kern w:val="3"/>
                <w:sz w:val="28"/>
                <w:szCs w:val="28"/>
                <w:lang w:val="de-DE" w:eastAsia="ar-SA" w:bidi="fa-IR"/>
              </w:rPr>
              <w:t>grupowymi</w:t>
            </w:r>
            <w:proofErr w:type="spellEnd"/>
            <w:r w:rsidRPr="00264FC9">
              <w:rPr>
                <w:rFonts w:ascii="Times New Roman" w:eastAsia="Times New Roman" w:hAnsi="Times New Roman" w:cs="Times New Roman"/>
                <w:b/>
                <w:bCs/>
                <w:color w:val="000000"/>
                <w:kern w:val="3"/>
                <w:sz w:val="28"/>
                <w:szCs w:val="28"/>
                <w:lang w:val="de-DE" w:eastAsia="ar-SA" w:bidi="fa-IR"/>
              </w:rPr>
              <w:t xml:space="preserve"> i </w:t>
            </w:r>
            <w:proofErr w:type="spellStart"/>
            <w:r w:rsidRPr="00264FC9">
              <w:rPr>
                <w:rFonts w:ascii="Times New Roman" w:eastAsia="Times New Roman" w:hAnsi="Times New Roman" w:cs="Times New Roman"/>
                <w:b/>
                <w:bCs/>
                <w:color w:val="000000"/>
                <w:kern w:val="3"/>
                <w:sz w:val="28"/>
                <w:szCs w:val="28"/>
                <w:lang w:val="de-DE" w:eastAsia="ar-SA" w:bidi="fa-IR"/>
              </w:rPr>
              <w:t>indywidualnymi</w:t>
            </w:r>
            <w:proofErr w:type="spellEnd"/>
            <w:r w:rsidRPr="00264FC9">
              <w:rPr>
                <w:rFonts w:ascii="Times New Roman" w:eastAsia="Times New Roman" w:hAnsi="Times New Roman" w:cs="Times New Roman"/>
                <w:b/>
                <w:bCs/>
                <w:color w:val="000000"/>
                <w:kern w:val="3"/>
                <w:sz w:val="28"/>
                <w:szCs w:val="28"/>
                <w:lang w:val="de-DE" w:eastAsia="ar-SA" w:bidi="fa-IR"/>
              </w:rPr>
              <w:t xml:space="preserve"> w </w:t>
            </w:r>
            <w:proofErr w:type="spellStart"/>
            <w:r w:rsidRPr="00264FC9">
              <w:rPr>
                <w:rFonts w:ascii="Times New Roman" w:eastAsia="Times New Roman" w:hAnsi="Times New Roman" w:cs="Times New Roman"/>
                <w:b/>
                <w:bCs/>
                <w:color w:val="000000"/>
                <w:kern w:val="3"/>
                <w:sz w:val="28"/>
                <w:szCs w:val="28"/>
                <w:lang w:val="de-DE" w:eastAsia="ar-SA" w:bidi="fa-IR"/>
              </w:rPr>
              <w:t>obiekcie</w:t>
            </w:r>
            <w:proofErr w:type="spellEnd"/>
            <w:r w:rsidR="00E9129D">
              <w:rPr>
                <w:rFonts w:ascii="Times New Roman" w:eastAsia="Times New Roman" w:hAnsi="Times New Roman" w:cs="Times New Roman"/>
                <w:b/>
                <w:bCs/>
                <w:color w:val="000000"/>
                <w:kern w:val="3"/>
                <w:sz w:val="28"/>
                <w:szCs w:val="28"/>
                <w:lang w:val="de-DE" w:eastAsia="ar-SA" w:bidi="fa-IR"/>
              </w:rPr>
              <w:t xml:space="preserve"> </w:t>
            </w:r>
            <w:proofErr w:type="spellStart"/>
            <w:r w:rsidRPr="00264FC9">
              <w:rPr>
                <w:rFonts w:ascii="Times New Roman" w:eastAsia="Times New Roman" w:hAnsi="Times New Roman" w:cs="Times New Roman"/>
                <w:b/>
                <w:bCs/>
                <w:color w:val="000000"/>
                <w:kern w:val="3"/>
                <w:sz w:val="28"/>
                <w:szCs w:val="28"/>
                <w:lang w:val="de-DE" w:eastAsia="ar-SA" w:bidi="fa-IR"/>
              </w:rPr>
              <w:t>krytej</w:t>
            </w:r>
            <w:proofErr w:type="spellEnd"/>
            <w:r w:rsidR="00E9129D">
              <w:rPr>
                <w:rFonts w:ascii="Times New Roman" w:eastAsia="Times New Roman" w:hAnsi="Times New Roman" w:cs="Times New Roman"/>
                <w:b/>
                <w:bCs/>
                <w:color w:val="000000"/>
                <w:kern w:val="3"/>
                <w:sz w:val="28"/>
                <w:szCs w:val="28"/>
                <w:lang w:val="de-DE" w:eastAsia="ar-SA" w:bidi="fa-IR"/>
              </w:rPr>
              <w:t xml:space="preserve"> </w:t>
            </w:r>
            <w:proofErr w:type="spellStart"/>
            <w:r w:rsidRPr="00264FC9">
              <w:rPr>
                <w:rFonts w:ascii="Times New Roman" w:eastAsia="Times New Roman" w:hAnsi="Times New Roman" w:cs="Times New Roman"/>
                <w:b/>
                <w:bCs/>
                <w:color w:val="000000"/>
                <w:kern w:val="3"/>
                <w:sz w:val="28"/>
                <w:szCs w:val="28"/>
                <w:lang w:val="de-DE" w:eastAsia="ar-SA" w:bidi="fa-IR"/>
              </w:rPr>
              <w:t>pływalni</w:t>
            </w:r>
            <w:proofErr w:type="spellEnd"/>
            <w:r w:rsidRPr="00264FC9">
              <w:rPr>
                <w:rFonts w:ascii="Times New Roman" w:eastAsia="Times New Roman" w:hAnsi="Times New Roman" w:cs="Times New Roman"/>
                <w:b/>
                <w:bCs/>
                <w:color w:val="000000"/>
                <w:kern w:val="3"/>
                <w:sz w:val="28"/>
                <w:szCs w:val="28"/>
                <w:lang w:val="de-DE" w:eastAsia="ar-SA" w:bidi="fa-IR"/>
              </w:rPr>
              <w:t xml:space="preserve"> Centrum </w:t>
            </w:r>
            <w:proofErr w:type="spellStart"/>
            <w:r w:rsidRPr="00264FC9">
              <w:rPr>
                <w:rFonts w:ascii="Times New Roman" w:eastAsia="Times New Roman" w:hAnsi="Times New Roman" w:cs="Times New Roman"/>
                <w:b/>
                <w:bCs/>
                <w:color w:val="000000"/>
                <w:kern w:val="3"/>
                <w:sz w:val="28"/>
                <w:szCs w:val="28"/>
                <w:lang w:val="de-DE" w:eastAsia="ar-SA" w:bidi="fa-IR"/>
              </w:rPr>
              <w:t>Kultury</w:t>
            </w:r>
            <w:proofErr w:type="spellEnd"/>
            <w:r w:rsidR="0033141C">
              <w:rPr>
                <w:rFonts w:ascii="Times New Roman" w:eastAsia="Times New Roman" w:hAnsi="Times New Roman" w:cs="Times New Roman"/>
                <w:b/>
                <w:bCs/>
                <w:color w:val="000000"/>
                <w:kern w:val="3"/>
                <w:sz w:val="28"/>
                <w:szCs w:val="28"/>
                <w:lang w:val="de-DE" w:eastAsia="ar-SA" w:bidi="fa-IR"/>
              </w:rPr>
              <w:t xml:space="preserve"> </w:t>
            </w:r>
            <w:proofErr w:type="spellStart"/>
            <w:r w:rsidRPr="00264FC9">
              <w:rPr>
                <w:rFonts w:ascii="Times New Roman" w:eastAsia="Times New Roman" w:hAnsi="Times New Roman" w:cs="Times New Roman"/>
                <w:b/>
                <w:bCs/>
                <w:color w:val="000000"/>
                <w:kern w:val="3"/>
                <w:sz w:val="28"/>
                <w:szCs w:val="28"/>
                <w:lang w:val="de-DE" w:eastAsia="ar-SA" w:bidi="fa-IR"/>
              </w:rPr>
              <w:t>Fizycznej</w:t>
            </w:r>
            <w:proofErr w:type="spellEnd"/>
            <w:r w:rsidRPr="00264FC9">
              <w:rPr>
                <w:rFonts w:ascii="Times New Roman" w:eastAsia="Times New Roman" w:hAnsi="Times New Roman" w:cs="Times New Roman"/>
                <w:b/>
                <w:bCs/>
                <w:color w:val="000000"/>
                <w:kern w:val="3"/>
                <w:sz w:val="28"/>
                <w:szCs w:val="28"/>
                <w:lang w:val="de-DE" w:eastAsia="ar-SA" w:bidi="fa-IR"/>
              </w:rPr>
              <w:t xml:space="preserve"> w </w:t>
            </w:r>
            <w:proofErr w:type="spellStart"/>
            <w:r w:rsidRPr="00264FC9">
              <w:rPr>
                <w:rFonts w:ascii="Times New Roman" w:eastAsia="Times New Roman" w:hAnsi="Times New Roman" w:cs="Times New Roman"/>
                <w:b/>
                <w:bCs/>
                <w:color w:val="000000"/>
                <w:kern w:val="3"/>
                <w:sz w:val="28"/>
                <w:szCs w:val="28"/>
                <w:lang w:val="de-DE" w:eastAsia="ar-SA" w:bidi="fa-IR"/>
              </w:rPr>
              <w:t>Brzezinach</w:t>
            </w:r>
            <w:proofErr w:type="spellEnd"/>
            <w:r w:rsidR="0033141C">
              <w:rPr>
                <w:rFonts w:ascii="Times New Roman" w:eastAsia="Times New Roman" w:hAnsi="Times New Roman" w:cs="Times New Roman"/>
                <w:b/>
                <w:bCs/>
                <w:color w:val="000000"/>
                <w:kern w:val="3"/>
                <w:sz w:val="28"/>
                <w:szCs w:val="28"/>
                <w:lang w:val="de-DE" w:eastAsia="ar-SA" w:bidi="fa-IR"/>
              </w:rPr>
              <w:t xml:space="preserve"> </w:t>
            </w:r>
            <w:proofErr w:type="spellStart"/>
            <w:r w:rsidRPr="00264FC9">
              <w:rPr>
                <w:rFonts w:ascii="Times New Roman" w:eastAsia="Times New Roman" w:hAnsi="Times New Roman" w:cs="Times New Roman"/>
                <w:b/>
                <w:bCs/>
                <w:color w:val="000000"/>
                <w:kern w:val="3"/>
                <w:sz w:val="28"/>
                <w:szCs w:val="28"/>
                <w:lang w:val="de-DE" w:eastAsia="ar-SA" w:bidi="fa-IR"/>
              </w:rPr>
              <w:t>przy</w:t>
            </w:r>
            <w:proofErr w:type="spellEnd"/>
            <w:r w:rsidR="0033141C">
              <w:rPr>
                <w:rFonts w:ascii="Times New Roman" w:eastAsia="Times New Roman" w:hAnsi="Times New Roman" w:cs="Times New Roman"/>
                <w:b/>
                <w:bCs/>
                <w:color w:val="000000"/>
                <w:kern w:val="3"/>
                <w:sz w:val="28"/>
                <w:szCs w:val="28"/>
                <w:lang w:val="de-DE" w:eastAsia="ar-SA" w:bidi="fa-IR"/>
              </w:rPr>
              <w:t xml:space="preserve"> </w:t>
            </w:r>
            <w:proofErr w:type="spellStart"/>
            <w:r w:rsidRPr="00264FC9">
              <w:rPr>
                <w:rFonts w:ascii="Times New Roman" w:eastAsia="Times New Roman" w:hAnsi="Times New Roman" w:cs="Times New Roman"/>
                <w:b/>
                <w:bCs/>
                <w:color w:val="000000"/>
                <w:kern w:val="3"/>
                <w:sz w:val="28"/>
                <w:szCs w:val="28"/>
                <w:lang w:val="de-DE" w:eastAsia="ar-SA" w:bidi="fa-IR"/>
              </w:rPr>
              <w:t>ul</w:t>
            </w:r>
            <w:proofErr w:type="spellEnd"/>
            <w:r w:rsidRPr="00264FC9">
              <w:rPr>
                <w:rFonts w:ascii="Times New Roman" w:eastAsia="Times New Roman" w:hAnsi="Times New Roman" w:cs="Times New Roman"/>
                <w:b/>
                <w:bCs/>
                <w:color w:val="000000"/>
                <w:kern w:val="3"/>
                <w:sz w:val="28"/>
                <w:szCs w:val="28"/>
                <w:lang w:val="de-DE" w:eastAsia="ar-SA" w:bidi="fa-IR"/>
              </w:rPr>
              <w:t xml:space="preserve">. A. </w:t>
            </w:r>
            <w:proofErr w:type="spellStart"/>
            <w:r w:rsidRPr="00264FC9">
              <w:rPr>
                <w:rFonts w:ascii="Times New Roman" w:eastAsia="Times New Roman" w:hAnsi="Times New Roman" w:cs="Times New Roman"/>
                <w:b/>
                <w:bCs/>
                <w:color w:val="000000"/>
                <w:kern w:val="3"/>
                <w:sz w:val="28"/>
                <w:szCs w:val="28"/>
                <w:lang w:val="de-DE" w:eastAsia="ar-SA" w:bidi="fa-IR"/>
              </w:rPr>
              <w:t>Hetmana</w:t>
            </w:r>
            <w:proofErr w:type="spellEnd"/>
            <w:r w:rsidRPr="00264FC9">
              <w:rPr>
                <w:rFonts w:ascii="Times New Roman" w:eastAsia="Times New Roman" w:hAnsi="Times New Roman" w:cs="Times New Roman"/>
                <w:b/>
                <w:bCs/>
                <w:color w:val="000000"/>
                <w:kern w:val="3"/>
                <w:sz w:val="28"/>
                <w:szCs w:val="28"/>
                <w:lang w:val="de-DE" w:eastAsia="ar-SA" w:bidi="fa-IR"/>
              </w:rPr>
              <w:t xml:space="preserve"> 9. </w:t>
            </w:r>
            <w:bookmarkEnd w:id="0"/>
          </w:p>
        </w:tc>
      </w:tr>
    </w:tbl>
    <w:p w14:paraId="2DA45A6C" w14:textId="77777777" w:rsidR="00264FC9" w:rsidRDefault="00264FC9" w:rsidP="00264FC9">
      <w:pPr>
        <w:suppressAutoHyphens/>
        <w:spacing w:after="0" w:line="240" w:lineRule="atLeast"/>
        <w:ind w:hanging="540"/>
        <w:jc w:val="both"/>
        <w:rPr>
          <w:rFonts w:ascii="Times New Roman" w:eastAsia="Times New Roman" w:hAnsi="Times New Roman" w:cs="Times New Roman"/>
          <w:sz w:val="24"/>
          <w:szCs w:val="24"/>
          <w:lang w:eastAsia="ar-SA"/>
        </w:rPr>
      </w:pPr>
    </w:p>
    <w:p w14:paraId="152D9ED4" w14:textId="77777777" w:rsidR="00C92B0E" w:rsidRPr="00264FC9" w:rsidRDefault="00C92B0E" w:rsidP="00264FC9">
      <w:pPr>
        <w:suppressAutoHyphens/>
        <w:spacing w:after="0" w:line="240" w:lineRule="atLeast"/>
        <w:ind w:hanging="540"/>
        <w:jc w:val="both"/>
        <w:rPr>
          <w:rFonts w:ascii="Times New Roman" w:eastAsia="Times New Roman" w:hAnsi="Times New Roman" w:cs="Times New Roman"/>
          <w:sz w:val="24"/>
          <w:szCs w:val="24"/>
          <w:lang w:eastAsia="ar-SA"/>
        </w:rPr>
      </w:pPr>
    </w:p>
    <w:p w14:paraId="1232EA55" w14:textId="77777777" w:rsidR="00264FC9" w:rsidRPr="00C92B0E" w:rsidRDefault="00C92B0E" w:rsidP="00C92B0E">
      <w:pPr>
        <w:suppressAutoHyphens/>
        <w:spacing w:after="0" w:line="240" w:lineRule="atLeast"/>
        <w:jc w:val="both"/>
        <w:rPr>
          <w:rFonts w:ascii="Times New Roman" w:hAnsi="Times New Roman" w:cs="Times New Roman"/>
          <w:sz w:val="24"/>
          <w:szCs w:val="24"/>
        </w:rPr>
      </w:pPr>
      <w:r w:rsidRPr="00C92B0E">
        <w:rPr>
          <w:rFonts w:ascii="Times New Roman" w:hAnsi="Times New Roman" w:cs="Times New Roman"/>
          <w:sz w:val="24"/>
          <w:szCs w:val="24"/>
        </w:rPr>
        <w:t xml:space="preserve">Postępowanie o udzielenie zamówienia publicznego klasycznego poniżej progów unijnych ustalonych na podstawie art. 3 ustawy z dnia 11 września 2019 r. Prawo zamówień publicznych (Dz. U. z 2024 r., poz. 1320 ze zm.) - dalej jako </w:t>
      </w:r>
      <w:proofErr w:type="spellStart"/>
      <w:r w:rsidRPr="00C92B0E">
        <w:rPr>
          <w:rFonts w:ascii="Times New Roman" w:hAnsi="Times New Roman" w:cs="Times New Roman"/>
          <w:sz w:val="24"/>
          <w:szCs w:val="24"/>
        </w:rPr>
        <w:t>Pzp</w:t>
      </w:r>
      <w:proofErr w:type="spellEnd"/>
      <w:r w:rsidRPr="00C92B0E">
        <w:rPr>
          <w:rFonts w:ascii="Times New Roman" w:hAnsi="Times New Roman" w:cs="Times New Roman"/>
          <w:sz w:val="24"/>
          <w:szCs w:val="24"/>
        </w:rPr>
        <w:t>, prowadzone w trybie podstawowym bez negocjacji, zgodnie z art. 275 pkt. 1 ustawy, gdzie przedmiotem zamówienia jest wykonanie usługi.</w:t>
      </w:r>
    </w:p>
    <w:p w14:paraId="46548503" w14:textId="77777777" w:rsidR="00C92B0E" w:rsidRPr="00264FC9" w:rsidRDefault="00C92B0E" w:rsidP="00C92B0E">
      <w:pPr>
        <w:suppressAutoHyphens/>
        <w:spacing w:after="0" w:line="240" w:lineRule="atLeast"/>
        <w:jc w:val="both"/>
        <w:rPr>
          <w:rFonts w:ascii="Times New Roman" w:eastAsia="Times New Roman" w:hAnsi="Times New Roman" w:cs="Times New Roman"/>
          <w:sz w:val="24"/>
          <w:szCs w:val="24"/>
          <w:lang w:eastAsia="ar-SA"/>
        </w:rPr>
      </w:pPr>
    </w:p>
    <w:p w14:paraId="337F9E88" w14:textId="77777777" w:rsidR="00264FC9" w:rsidRPr="00264FC9" w:rsidRDefault="00264FC9" w:rsidP="00264FC9">
      <w:pPr>
        <w:suppressAutoHyphens/>
        <w:spacing w:after="0" w:line="240" w:lineRule="atLeast"/>
        <w:ind w:hanging="540"/>
        <w:jc w:val="both"/>
        <w:rPr>
          <w:rFonts w:ascii="Times New Roman" w:eastAsia="Times New Roman" w:hAnsi="Times New Roman" w:cs="Times New Roman"/>
          <w:sz w:val="20"/>
          <w:szCs w:val="20"/>
          <w:lang w:eastAsia="ar-SA"/>
        </w:rPr>
      </w:pPr>
    </w:p>
    <w:p w14:paraId="41F18419" w14:textId="77777777" w:rsidR="00264FC9" w:rsidRPr="00264FC9" w:rsidRDefault="00264FC9" w:rsidP="00264FC9">
      <w:pPr>
        <w:suppressAutoHyphens/>
        <w:spacing w:after="0" w:line="240" w:lineRule="atLeast"/>
        <w:jc w:val="both"/>
        <w:rPr>
          <w:rFonts w:ascii="Times New Roman" w:eastAsia="Times New Roman" w:hAnsi="Times New Roman" w:cs="Times New Roman"/>
          <w:sz w:val="20"/>
          <w:szCs w:val="20"/>
          <w:lang w:eastAsia="ar-SA"/>
        </w:rPr>
      </w:pPr>
    </w:p>
    <w:tbl>
      <w:tblPr>
        <w:tblW w:w="0" w:type="auto"/>
        <w:tblInd w:w="-35" w:type="dxa"/>
        <w:tblLayout w:type="fixed"/>
        <w:tblLook w:val="0000" w:firstRow="0" w:lastRow="0" w:firstColumn="0" w:lastColumn="0" w:noHBand="0" w:noVBand="0"/>
      </w:tblPr>
      <w:tblGrid>
        <w:gridCol w:w="9692"/>
      </w:tblGrid>
      <w:tr w:rsidR="00264FC9" w:rsidRPr="00264FC9" w14:paraId="4B7209AB" w14:textId="77777777" w:rsidTr="00E9129D">
        <w:tc>
          <w:tcPr>
            <w:tcW w:w="9692" w:type="dxa"/>
            <w:tcBorders>
              <w:top w:val="single" w:sz="4" w:space="0" w:color="000000"/>
              <w:left w:val="single" w:sz="4" w:space="0" w:color="000000"/>
              <w:bottom w:val="single" w:sz="4" w:space="0" w:color="000000"/>
              <w:right w:val="single" w:sz="4" w:space="0" w:color="000000"/>
            </w:tcBorders>
          </w:tcPr>
          <w:p w14:paraId="696591DD" w14:textId="77777777" w:rsidR="00264FC9" w:rsidRPr="00264FC9" w:rsidRDefault="00264FC9" w:rsidP="00264FC9">
            <w:pPr>
              <w:suppressAutoHyphens/>
              <w:snapToGrid w:val="0"/>
              <w:spacing w:after="0" w:line="240" w:lineRule="atLeast"/>
              <w:rPr>
                <w:rFonts w:ascii="Times New Roman" w:eastAsia="Times New Roman" w:hAnsi="Times New Roman" w:cs="Times New Roman"/>
                <w:sz w:val="24"/>
                <w:szCs w:val="24"/>
                <w:lang w:eastAsia="ar-SA"/>
              </w:rPr>
            </w:pPr>
          </w:p>
          <w:p w14:paraId="7899C2DE" w14:textId="3EC4AAD3" w:rsidR="00264FC9" w:rsidRPr="00264FC9" w:rsidRDefault="00E9129D" w:rsidP="00264FC9">
            <w:pPr>
              <w:suppressAutoHyphens/>
              <w:spacing w:after="0" w:line="240" w:lineRule="atLeast"/>
              <w:rPr>
                <w:rFonts w:ascii="Times New Roman" w:eastAsia="Times New Roman" w:hAnsi="Times New Roman" w:cs="Times New Roman"/>
                <w:sz w:val="24"/>
                <w:szCs w:val="24"/>
                <w:lang w:eastAsia="ar-SA"/>
              </w:rPr>
            </w:pPr>
            <w:r w:rsidRPr="00E50A7D">
              <w:rPr>
                <w:rFonts w:ascii="Times New Roman" w:eastAsia="Times New Roman" w:hAnsi="Times New Roman" w:cs="Times New Roman"/>
                <w:sz w:val="24"/>
                <w:szCs w:val="24"/>
                <w:lang w:eastAsia="ar-SA"/>
              </w:rPr>
              <w:t>Znak: L.dz.07</w:t>
            </w:r>
            <w:r w:rsidR="00E50A7D" w:rsidRPr="00E50A7D">
              <w:rPr>
                <w:rFonts w:ascii="Times New Roman" w:eastAsia="Times New Roman" w:hAnsi="Times New Roman" w:cs="Times New Roman"/>
                <w:sz w:val="24"/>
                <w:szCs w:val="24"/>
                <w:lang w:eastAsia="ar-SA"/>
              </w:rPr>
              <w:t>1.81.</w:t>
            </w:r>
            <w:r w:rsidR="00264FC9" w:rsidRPr="00E50A7D">
              <w:rPr>
                <w:rFonts w:ascii="Times New Roman" w:eastAsia="Times New Roman" w:hAnsi="Times New Roman" w:cs="Times New Roman"/>
                <w:sz w:val="24"/>
                <w:szCs w:val="24"/>
                <w:lang w:eastAsia="ar-SA"/>
              </w:rPr>
              <w:t xml:space="preserve">25                                                              </w:t>
            </w:r>
            <w:r w:rsidR="00E50A7D" w:rsidRPr="00E50A7D">
              <w:rPr>
                <w:rFonts w:ascii="Times New Roman" w:eastAsia="Times New Roman" w:hAnsi="Times New Roman" w:cs="Times New Roman"/>
                <w:sz w:val="24"/>
                <w:szCs w:val="24"/>
                <w:lang w:eastAsia="ar-SA"/>
              </w:rPr>
              <w:t xml:space="preserve">          </w:t>
            </w:r>
            <w:r w:rsidR="00264FC9" w:rsidRPr="00E50A7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Brzeziny, dnia  2</w:t>
            </w:r>
            <w:r w:rsidR="00E50A7D">
              <w:rPr>
                <w:rFonts w:ascii="Times New Roman" w:eastAsia="Times New Roman" w:hAnsi="Times New Roman" w:cs="Times New Roman"/>
                <w:sz w:val="24"/>
                <w:szCs w:val="24"/>
                <w:lang w:eastAsia="ar-SA"/>
              </w:rPr>
              <w:t>2</w:t>
            </w:r>
            <w:r>
              <w:rPr>
                <w:rFonts w:ascii="Times New Roman" w:eastAsia="Times New Roman" w:hAnsi="Times New Roman" w:cs="Times New Roman"/>
                <w:sz w:val="24"/>
                <w:szCs w:val="24"/>
                <w:lang w:eastAsia="ar-SA"/>
              </w:rPr>
              <w:t>.08</w:t>
            </w:r>
            <w:r w:rsidR="00264FC9" w:rsidRPr="00264FC9">
              <w:rPr>
                <w:rFonts w:ascii="Times New Roman" w:eastAsia="Times New Roman" w:hAnsi="Times New Roman" w:cs="Times New Roman"/>
                <w:sz w:val="24"/>
                <w:szCs w:val="24"/>
                <w:lang w:eastAsia="ar-SA"/>
              </w:rPr>
              <w:t>.2025 r.</w:t>
            </w:r>
          </w:p>
          <w:p w14:paraId="3DD5BAF4" w14:textId="77777777" w:rsidR="00264FC9" w:rsidRPr="00264FC9" w:rsidRDefault="00264FC9" w:rsidP="00264FC9">
            <w:pPr>
              <w:suppressAutoHyphens/>
              <w:spacing w:after="0" w:line="240" w:lineRule="atLeast"/>
              <w:ind w:hanging="540"/>
              <w:jc w:val="both"/>
              <w:rPr>
                <w:rFonts w:ascii="Times New Roman" w:eastAsia="Times New Roman" w:hAnsi="Times New Roman" w:cs="Times New Roman"/>
                <w:sz w:val="24"/>
                <w:szCs w:val="24"/>
                <w:lang w:eastAsia="ar-SA"/>
              </w:rPr>
            </w:pPr>
          </w:p>
        </w:tc>
      </w:tr>
    </w:tbl>
    <w:p w14:paraId="70E9B597" w14:textId="77777777" w:rsidR="00264FC9" w:rsidRPr="00264FC9" w:rsidRDefault="00264FC9" w:rsidP="00264FC9">
      <w:pPr>
        <w:suppressAutoHyphens/>
        <w:spacing w:after="0" w:line="240" w:lineRule="atLeast"/>
        <w:rPr>
          <w:rFonts w:ascii="Times New Roman" w:eastAsia="Times New Roman" w:hAnsi="Times New Roman" w:cs="Times New Roman"/>
          <w:sz w:val="20"/>
          <w:szCs w:val="20"/>
          <w:lang w:eastAsia="ar-SA"/>
        </w:rPr>
      </w:pPr>
    </w:p>
    <w:p w14:paraId="50E86534" w14:textId="77777777" w:rsidR="00264FC9" w:rsidRPr="00264FC9" w:rsidRDefault="00264FC9" w:rsidP="00264FC9">
      <w:pPr>
        <w:suppressAutoHyphens/>
        <w:spacing w:after="0" w:line="240" w:lineRule="atLeast"/>
        <w:ind w:left="6372" w:firstLine="9"/>
        <w:rPr>
          <w:rFonts w:ascii="Times New Roman" w:eastAsia="Times New Roman" w:hAnsi="Times New Roman" w:cs="Times New Roman"/>
          <w:sz w:val="24"/>
          <w:szCs w:val="24"/>
          <w:lang w:eastAsia="ar-SA"/>
        </w:rPr>
      </w:pPr>
      <w:r w:rsidRPr="00264FC9">
        <w:rPr>
          <w:rFonts w:ascii="Times New Roman" w:eastAsia="Times New Roman" w:hAnsi="Times New Roman" w:cs="Times New Roman"/>
          <w:sz w:val="24"/>
          <w:szCs w:val="24"/>
          <w:lang w:eastAsia="ar-SA"/>
        </w:rPr>
        <w:br/>
      </w:r>
    </w:p>
    <w:p w14:paraId="7E7F65C3" w14:textId="77777777" w:rsidR="00264FC9" w:rsidRPr="00264FC9" w:rsidRDefault="00264FC9" w:rsidP="00264FC9">
      <w:pPr>
        <w:tabs>
          <w:tab w:val="left" w:pos="6237"/>
        </w:tabs>
        <w:suppressAutoHyphens/>
        <w:spacing w:after="0" w:line="240" w:lineRule="atLeast"/>
        <w:rPr>
          <w:rFonts w:ascii="Times New Roman" w:eastAsia="Times New Roman" w:hAnsi="Times New Roman" w:cs="Times New Roman"/>
          <w:sz w:val="24"/>
          <w:szCs w:val="24"/>
          <w:lang w:eastAsia="ar-SA"/>
        </w:rPr>
      </w:pPr>
      <w:r w:rsidRPr="00264FC9">
        <w:rPr>
          <w:rFonts w:ascii="Times New Roman" w:eastAsia="Times New Roman" w:hAnsi="Times New Roman" w:cs="Times New Roman"/>
          <w:sz w:val="24"/>
          <w:szCs w:val="24"/>
          <w:lang w:eastAsia="ar-SA"/>
        </w:rPr>
        <w:tab/>
      </w:r>
      <w:r w:rsidR="00E9129D">
        <w:rPr>
          <w:rFonts w:ascii="Times New Roman" w:eastAsia="Times New Roman" w:hAnsi="Times New Roman" w:cs="Times New Roman"/>
          <w:sz w:val="24"/>
          <w:szCs w:val="24"/>
          <w:lang w:eastAsia="ar-SA"/>
        </w:rPr>
        <w:t xml:space="preserve">     </w:t>
      </w:r>
      <w:r w:rsidRPr="00264FC9">
        <w:rPr>
          <w:rFonts w:ascii="Times New Roman" w:eastAsia="Times New Roman" w:hAnsi="Times New Roman" w:cs="Times New Roman"/>
          <w:sz w:val="24"/>
          <w:szCs w:val="24"/>
          <w:lang w:eastAsia="ar-SA"/>
        </w:rPr>
        <w:t>ZATWIERDZAM:</w:t>
      </w:r>
    </w:p>
    <w:p w14:paraId="786FDCED" w14:textId="77777777" w:rsidR="00264FC9" w:rsidRPr="00264FC9" w:rsidRDefault="00264FC9" w:rsidP="00264FC9">
      <w:pPr>
        <w:suppressAutoHyphens/>
        <w:spacing w:after="0" w:line="240" w:lineRule="atLeast"/>
        <w:ind w:left="4956"/>
        <w:rPr>
          <w:rFonts w:ascii="Times New Roman" w:eastAsia="Times New Roman" w:hAnsi="Times New Roman" w:cs="Times New Roman"/>
          <w:sz w:val="20"/>
          <w:szCs w:val="20"/>
          <w:lang w:eastAsia="ar-SA"/>
        </w:rPr>
      </w:pPr>
    </w:p>
    <w:p w14:paraId="767B704C" w14:textId="77777777" w:rsidR="00264FC9" w:rsidRPr="00264FC9" w:rsidRDefault="00264FC9" w:rsidP="00264FC9">
      <w:pPr>
        <w:suppressAutoHyphens/>
        <w:spacing w:after="0" w:line="240" w:lineRule="atLeast"/>
        <w:ind w:left="5954"/>
        <w:rPr>
          <w:rFonts w:ascii="Times New Roman" w:eastAsia="Times New Roman" w:hAnsi="Times New Roman" w:cs="Times New Roman"/>
          <w:sz w:val="24"/>
          <w:szCs w:val="24"/>
          <w:lang w:eastAsia="ar-SA"/>
        </w:rPr>
      </w:pPr>
    </w:p>
    <w:p w14:paraId="78900BB7" w14:textId="77777777" w:rsidR="00264FC9" w:rsidRPr="00264FC9" w:rsidRDefault="00E9129D" w:rsidP="00264FC9">
      <w:pPr>
        <w:suppressAutoHyphens/>
        <w:spacing w:after="0" w:line="240" w:lineRule="atLeast"/>
        <w:ind w:left="5954"/>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wz. Dyrektora </w:t>
      </w:r>
      <w:r w:rsidR="00264FC9" w:rsidRPr="00264FC9">
        <w:rPr>
          <w:rFonts w:ascii="Times New Roman" w:eastAsia="Times New Roman" w:hAnsi="Times New Roman" w:cs="Times New Roman"/>
          <w:b/>
          <w:sz w:val="24"/>
          <w:szCs w:val="24"/>
          <w:lang w:eastAsia="ar-SA"/>
        </w:rPr>
        <w:t xml:space="preserve">Centrum Kultury   </w:t>
      </w:r>
    </w:p>
    <w:p w14:paraId="491E7247" w14:textId="77777777" w:rsidR="00264FC9" w:rsidRPr="00264FC9" w:rsidRDefault="00264FC9" w:rsidP="00264FC9">
      <w:pPr>
        <w:suppressAutoHyphens/>
        <w:spacing w:after="0" w:line="240" w:lineRule="atLeast"/>
        <w:ind w:left="5954"/>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sz w:val="24"/>
          <w:szCs w:val="24"/>
          <w:lang w:eastAsia="ar-SA"/>
        </w:rPr>
        <w:t xml:space="preserve">    </w:t>
      </w:r>
      <w:r w:rsidR="00E9129D">
        <w:rPr>
          <w:rFonts w:ascii="Times New Roman" w:eastAsia="Times New Roman" w:hAnsi="Times New Roman" w:cs="Times New Roman"/>
          <w:b/>
          <w:sz w:val="24"/>
          <w:szCs w:val="24"/>
          <w:lang w:eastAsia="ar-SA"/>
        </w:rPr>
        <w:t xml:space="preserve">    </w:t>
      </w:r>
      <w:r w:rsidRPr="00264FC9">
        <w:rPr>
          <w:rFonts w:ascii="Times New Roman" w:eastAsia="Times New Roman" w:hAnsi="Times New Roman" w:cs="Times New Roman"/>
          <w:b/>
          <w:sz w:val="24"/>
          <w:szCs w:val="24"/>
          <w:lang w:eastAsia="ar-SA"/>
        </w:rPr>
        <w:t>Fizycznej w Brzezinach</w:t>
      </w:r>
    </w:p>
    <w:p w14:paraId="3012DEF1" w14:textId="77777777" w:rsidR="00264FC9" w:rsidRPr="00264FC9" w:rsidRDefault="00264FC9" w:rsidP="00264FC9">
      <w:pPr>
        <w:suppressAutoHyphens/>
        <w:spacing w:after="0" w:line="240" w:lineRule="atLeast"/>
        <w:ind w:left="5954"/>
        <w:rPr>
          <w:rFonts w:ascii="Times New Roman" w:eastAsia="Times New Roman" w:hAnsi="Times New Roman" w:cs="Times New Roman"/>
          <w:b/>
          <w:sz w:val="24"/>
          <w:szCs w:val="24"/>
          <w:lang w:eastAsia="ar-SA"/>
        </w:rPr>
      </w:pPr>
    </w:p>
    <w:p w14:paraId="5EFF9286" w14:textId="77777777" w:rsidR="00264FC9" w:rsidRPr="00264FC9" w:rsidRDefault="00264FC9" w:rsidP="00264FC9">
      <w:pPr>
        <w:suppressAutoHyphens/>
        <w:spacing w:after="0" w:line="240" w:lineRule="atLeast"/>
        <w:ind w:left="5954"/>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sz w:val="24"/>
          <w:szCs w:val="24"/>
          <w:lang w:eastAsia="ar-SA"/>
        </w:rPr>
        <w:t xml:space="preserve">     </w:t>
      </w:r>
      <w:r w:rsidR="00E9129D">
        <w:rPr>
          <w:rFonts w:ascii="Times New Roman" w:eastAsia="Times New Roman" w:hAnsi="Times New Roman" w:cs="Times New Roman"/>
          <w:b/>
          <w:sz w:val="24"/>
          <w:szCs w:val="24"/>
          <w:lang w:eastAsia="ar-SA"/>
        </w:rPr>
        <w:t xml:space="preserve">  /-/ Bronisław </w:t>
      </w:r>
      <w:proofErr w:type="spellStart"/>
      <w:r w:rsidR="00E9129D">
        <w:rPr>
          <w:rFonts w:ascii="Times New Roman" w:eastAsia="Times New Roman" w:hAnsi="Times New Roman" w:cs="Times New Roman"/>
          <w:b/>
          <w:sz w:val="24"/>
          <w:szCs w:val="24"/>
          <w:lang w:eastAsia="ar-SA"/>
        </w:rPr>
        <w:t>Szczesek</w:t>
      </w:r>
      <w:proofErr w:type="spellEnd"/>
    </w:p>
    <w:p w14:paraId="0DA509C1" w14:textId="77777777" w:rsidR="00264FC9" w:rsidRPr="00264FC9" w:rsidRDefault="00264FC9" w:rsidP="00264FC9">
      <w:pPr>
        <w:suppressAutoHyphens/>
        <w:spacing w:after="0" w:line="240" w:lineRule="atLeast"/>
        <w:rPr>
          <w:rFonts w:ascii="Times New Roman" w:eastAsia="Times New Roman" w:hAnsi="Times New Roman" w:cs="Times New Roman"/>
          <w:sz w:val="24"/>
          <w:szCs w:val="24"/>
          <w:lang w:eastAsia="ar-SA"/>
        </w:rPr>
      </w:pPr>
    </w:p>
    <w:p w14:paraId="0F73FA3F" w14:textId="77777777" w:rsidR="00264FC9" w:rsidRPr="00264FC9" w:rsidRDefault="00264FC9" w:rsidP="00264FC9">
      <w:pPr>
        <w:suppressAutoHyphens/>
        <w:spacing w:after="0" w:line="240" w:lineRule="atLeast"/>
        <w:ind w:left="5664" w:firstLine="708"/>
        <w:rPr>
          <w:rFonts w:ascii="Times New Roman" w:eastAsia="Times New Roman" w:hAnsi="Times New Roman" w:cs="Times New Roman"/>
          <w:sz w:val="24"/>
          <w:szCs w:val="24"/>
          <w:lang w:eastAsia="ar-SA"/>
        </w:rPr>
      </w:pPr>
    </w:p>
    <w:p w14:paraId="6F540126" w14:textId="77777777" w:rsidR="00264FC9" w:rsidRPr="00264FC9" w:rsidRDefault="00264FC9" w:rsidP="00264FC9">
      <w:pPr>
        <w:suppressAutoHyphens/>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sz w:val="24"/>
          <w:szCs w:val="24"/>
          <w:lang w:eastAsia="ar-SA"/>
        </w:rPr>
        <w:lastRenderedPageBreak/>
        <w:t xml:space="preserve">ROZDZIAŁ I. NAZWA ORAZ ADRES ZAMAWIAJĄCEGO, NUMER TELEFONU, ADRES POCZTY ELETRONICZNEJ ORAZ STRONY INTERNETOWEJ PROWADZONEGO POSTĘPOWANIA </w:t>
      </w:r>
    </w:p>
    <w:p w14:paraId="04BD0CD7" w14:textId="77777777" w:rsidR="00264FC9" w:rsidRPr="00264FC9" w:rsidRDefault="00264FC9" w:rsidP="00264FC9">
      <w:pPr>
        <w:suppressAutoHyphens/>
        <w:spacing w:after="0" w:line="240" w:lineRule="auto"/>
        <w:ind w:left="-360"/>
        <w:jc w:val="both"/>
        <w:rPr>
          <w:rFonts w:ascii="Times New Roman" w:eastAsia="Times New Roman" w:hAnsi="Times New Roman" w:cs="Times New Roman"/>
          <w:b/>
          <w:sz w:val="24"/>
          <w:szCs w:val="24"/>
          <w:lang w:eastAsia="ar-SA"/>
        </w:rPr>
      </w:pPr>
    </w:p>
    <w:p w14:paraId="63A2354C" w14:textId="77777777" w:rsidR="00264FC9" w:rsidRPr="00264FC9" w:rsidRDefault="00264FC9" w:rsidP="00264FC9">
      <w:pPr>
        <w:suppressAutoHyphens/>
        <w:spacing w:after="0" w:line="240" w:lineRule="auto"/>
        <w:ind w:left="-360"/>
        <w:jc w:val="both"/>
        <w:rPr>
          <w:rFonts w:ascii="Times New Roman" w:eastAsia="Times New Roman" w:hAnsi="Times New Roman" w:cs="Times New Roman"/>
          <w:b/>
          <w:sz w:val="24"/>
          <w:szCs w:val="24"/>
          <w:lang w:eastAsia="ar-SA"/>
        </w:rPr>
      </w:pPr>
    </w:p>
    <w:p w14:paraId="60E3905B" w14:textId="77777777" w:rsidR="00264FC9" w:rsidRPr="00264FC9" w:rsidRDefault="00264FC9" w:rsidP="00264FC9">
      <w:pPr>
        <w:widowControl w:val="0"/>
        <w:suppressAutoHyphens/>
        <w:autoSpaceDN w:val="0"/>
        <w:spacing w:after="0" w:line="240" w:lineRule="exact"/>
        <w:ind w:right="299"/>
        <w:jc w:val="both"/>
        <w:rPr>
          <w:rFonts w:ascii="Times New Roman" w:eastAsia="Times New Roman" w:hAnsi="Times New Roman" w:cs="Times New Roman"/>
          <w:color w:val="000000"/>
          <w:kern w:val="3"/>
          <w:sz w:val="24"/>
          <w:szCs w:val="24"/>
          <w:lang w:eastAsia="ar-SA"/>
        </w:rPr>
      </w:pPr>
      <w:r w:rsidRPr="00264FC9">
        <w:rPr>
          <w:rFonts w:ascii="Times New Roman" w:eastAsia="Times New Roman" w:hAnsi="Times New Roman" w:cs="Times New Roman"/>
          <w:color w:val="000000"/>
          <w:kern w:val="3"/>
          <w:sz w:val="24"/>
          <w:szCs w:val="24"/>
          <w:lang w:eastAsia="ar-SA"/>
        </w:rPr>
        <w:t>Centrum Kultury Fizycznej w Brzezinach zwane dalej „ Zamawiającym” w imieniu którego postępowanie prowadzi Dyrektor Centrum Kultury Fizycznej w Brzezinach</w:t>
      </w:r>
    </w:p>
    <w:p w14:paraId="1525D48B" w14:textId="77777777" w:rsidR="00264FC9" w:rsidRPr="00264FC9" w:rsidRDefault="00264FC9" w:rsidP="00264FC9">
      <w:pPr>
        <w:widowControl w:val="0"/>
        <w:suppressAutoHyphens/>
        <w:autoSpaceDN w:val="0"/>
        <w:spacing w:after="0" w:line="240" w:lineRule="exact"/>
        <w:ind w:right="299"/>
        <w:jc w:val="both"/>
        <w:rPr>
          <w:rFonts w:ascii="Times New Roman" w:eastAsia="Times New Roman" w:hAnsi="Times New Roman" w:cs="Times New Roman"/>
          <w:color w:val="000000"/>
          <w:kern w:val="3"/>
          <w:sz w:val="24"/>
          <w:szCs w:val="24"/>
          <w:lang w:eastAsia="ar-SA"/>
        </w:rPr>
      </w:pPr>
      <w:r w:rsidRPr="00264FC9">
        <w:rPr>
          <w:rFonts w:ascii="Times New Roman" w:eastAsia="Times New Roman" w:hAnsi="Times New Roman" w:cs="Times New Roman"/>
          <w:color w:val="000000"/>
          <w:kern w:val="3"/>
          <w:sz w:val="24"/>
          <w:szCs w:val="24"/>
          <w:lang w:eastAsia="ar-SA"/>
        </w:rPr>
        <w:t>Adres, siedziba: Centrum Kultury Fizycznej w Brzezinach, 95-060 Brzeziny, ul. A. Hetmana 9</w:t>
      </w:r>
    </w:p>
    <w:p w14:paraId="67579809" w14:textId="77777777" w:rsidR="00264FC9" w:rsidRPr="00264FC9" w:rsidRDefault="00264FC9" w:rsidP="00264FC9">
      <w:pPr>
        <w:widowControl w:val="0"/>
        <w:suppressAutoHyphens/>
        <w:autoSpaceDN w:val="0"/>
        <w:spacing w:after="0" w:line="240" w:lineRule="exact"/>
        <w:ind w:right="299"/>
        <w:jc w:val="both"/>
        <w:rPr>
          <w:rFonts w:ascii="Times New Roman" w:eastAsia="Times New Roman" w:hAnsi="Times New Roman" w:cs="Times New Roman"/>
          <w:color w:val="000000"/>
          <w:kern w:val="3"/>
          <w:sz w:val="24"/>
          <w:szCs w:val="24"/>
          <w:lang w:eastAsia="ar-SA"/>
        </w:rPr>
      </w:pPr>
      <w:r w:rsidRPr="00264FC9">
        <w:rPr>
          <w:rFonts w:ascii="Times New Roman" w:eastAsia="Times New Roman" w:hAnsi="Times New Roman" w:cs="Times New Roman"/>
          <w:color w:val="000000"/>
          <w:kern w:val="3"/>
          <w:sz w:val="24"/>
          <w:szCs w:val="24"/>
          <w:lang w:eastAsia="ar-SA"/>
        </w:rPr>
        <w:t>tel. (0-46) 875-26-57, NIP. 833-13-48-238,   REGON:750800205</w:t>
      </w:r>
    </w:p>
    <w:p w14:paraId="26706C4F" w14:textId="77777777" w:rsidR="00264FC9" w:rsidRPr="00264FC9" w:rsidRDefault="00264FC9" w:rsidP="00264FC9">
      <w:pPr>
        <w:widowControl w:val="0"/>
        <w:suppressAutoHyphens/>
        <w:autoSpaceDN w:val="0"/>
        <w:spacing w:after="0" w:line="240" w:lineRule="exact"/>
        <w:ind w:left="10" w:right="299" w:hanging="10"/>
        <w:jc w:val="both"/>
        <w:rPr>
          <w:rFonts w:ascii="Times New Roman" w:eastAsia="Times New Roman" w:hAnsi="Times New Roman" w:cs="Times New Roman"/>
          <w:color w:val="000000"/>
          <w:kern w:val="3"/>
          <w:sz w:val="24"/>
          <w:szCs w:val="24"/>
          <w:lang w:eastAsia="ar-SA"/>
        </w:rPr>
      </w:pPr>
    </w:p>
    <w:p w14:paraId="41F7E0C6" w14:textId="77777777" w:rsidR="00264FC9" w:rsidRPr="00264FC9" w:rsidRDefault="00264FC9" w:rsidP="00264FC9">
      <w:pPr>
        <w:widowControl w:val="0"/>
        <w:suppressAutoHyphens/>
        <w:autoSpaceDN w:val="0"/>
        <w:spacing w:after="0" w:line="240" w:lineRule="exact"/>
        <w:ind w:right="299"/>
        <w:jc w:val="both"/>
        <w:rPr>
          <w:rFonts w:ascii="Times New Roman" w:eastAsia="Times New Roman" w:hAnsi="Times New Roman" w:cs="Times New Roman"/>
          <w:color w:val="000000"/>
          <w:kern w:val="3"/>
          <w:sz w:val="24"/>
          <w:szCs w:val="24"/>
          <w:lang w:eastAsia="ar-SA"/>
        </w:rPr>
      </w:pPr>
      <w:r w:rsidRPr="00264FC9">
        <w:rPr>
          <w:rFonts w:ascii="Times New Roman" w:eastAsia="Times New Roman" w:hAnsi="Times New Roman" w:cs="Times New Roman"/>
          <w:color w:val="000000"/>
          <w:kern w:val="3"/>
          <w:sz w:val="24"/>
          <w:szCs w:val="24"/>
          <w:lang w:eastAsia="ar-SA"/>
        </w:rPr>
        <w:t xml:space="preserve">Adres poczty elektronicznej: </w:t>
      </w:r>
      <w:r w:rsidRPr="00264FC9">
        <w:rPr>
          <w:rFonts w:ascii="Times New Roman" w:eastAsia="Times New Roman" w:hAnsi="Times New Roman" w:cs="Times New Roman"/>
          <w:color w:val="000000"/>
          <w:kern w:val="3"/>
          <w:sz w:val="24"/>
          <w:szCs w:val="24"/>
          <w:lang w:val="en-US" w:eastAsia="ar-SA"/>
        </w:rPr>
        <w:t>ckf@brzeziny.pl</w:t>
      </w:r>
    </w:p>
    <w:p w14:paraId="5D76F01B" w14:textId="77777777" w:rsidR="00264FC9" w:rsidRPr="00264FC9" w:rsidRDefault="00264FC9" w:rsidP="00264FC9">
      <w:pPr>
        <w:widowControl w:val="0"/>
        <w:suppressAutoHyphens/>
        <w:autoSpaceDN w:val="0"/>
        <w:spacing w:after="0" w:line="240" w:lineRule="exact"/>
        <w:ind w:left="10" w:right="299" w:hanging="10"/>
        <w:jc w:val="both"/>
        <w:rPr>
          <w:rFonts w:ascii="Times New Roman" w:eastAsia="Times New Roman" w:hAnsi="Times New Roman" w:cs="Times New Roman"/>
          <w:color w:val="000000"/>
          <w:kern w:val="3"/>
          <w:sz w:val="24"/>
          <w:szCs w:val="24"/>
          <w:lang w:eastAsia="ar-SA"/>
        </w:rPr>
      </w:pPr>
    </w:p>
    <w:p w14:paraId="36E63664" w14:textId="77777777" w:rsidR="00264FC9" w:rsidRPr="00264FC9" w:rsidRDefault="00264FC9" w:rsidP="00264FC9">
      <w:pPr>
        <w:widowControl w:val="0"/>
        <w:suppressAutoHyphens/>
        <w:autoSpaceDN w:val="0"/>
        <w:spacing w:after="0" w:line="240" w:lineRule="exact"/>
        <w:ind w:left="10" w:right="299" w:hanging="10"/>
        <w:jc w:val="both"/>
        <w:rPr>
          <w:rFonts w:ascii="Times New Roman" w:eastAsia="Times New Roman" w:hAnsi="Times New Roman" w:cs="Times New Roman"/>
          <w:sz w:val="24"/>
        </w:rPr>
      </w:pPr>
      <w:r w:rsidRPr="00264FC9">
        <w:rPr>
          <w:rFonts w:ascii="Times New Roman" w:eastAsia="Times New Roman" w:hAnsi="Times New Roman" w:cs="Times New Roman"/>
          <w:color w:val="000000"/>
          <w:sz w:val="24"/>
        </w:rPr>
        <w:t>Adres strony internetowej, na której jest prowadzone postępowanie i na której będą dostępne dokumenty związanie procedurą:</w:t>
      </w:r>
      <w:hyperlink r:id="rId10" w:history="1">
        <w:r w:rsidRPr="00264FC9">
          <w:rPr>
            <w:rFonts w:ascii="Times New Roman" w:eastAsia="Times New Roman" w:hAnsi="Times New Roman" w:cs="Times New Roman"/>
            <w:color w:val="0000FF"/>
            <w:sz w:val="24"/>
            <w:u w:val="single"/>
          </w:rPr>
          <w:t>www.ckfbrzeziny.pl</w:t>
        </w:r>
      </w:hyperlink>
      <w:r w:rsidRPr="00264FC9">
        <w:rPr>
          <w:rFonts w:ascii="Times New Roman" w:eastAsia="Times New Roman" w:hAnsi="Times New Roman" w:cs="Times New Roman"/>
          <w:color w:val="000000"/>
          <w:sz w:val="24"/>
        </w:rPr>
        <w:t xml:space="preserve">, </w:t>
      </w:r>
      <w:hyperlink r:id="rId11" w:history="1">
        <w:r w:rsidRPr="00264FC9">
          <w:rPr>
            <w:rFonts w:ascii="Times New Roman" w:eastAsia="Times New Roman" w:hAnsi="Times New Roman" w:cs="Times New Roman"/>
            <w:color w:val="0000FF"/>
            <w:sz w:val="24"/>
            <w:u w:val="single"/>
          </w:rPr>
          <w:t>www.ckfbrzeziny.bip.wikom.pl</w:t>
        </w:r>
      </w:hyperlink>
      <w:r w:rsidRPr="00264FC9">
        <w:rPr>
          <w:rFonts w:ascii="Times New Roman" w:eastAsia="Times New Roman" w:hAnsi="Times New Roman" w:cs="Times New Roman"/>
          <w:sz w:val="24"/>
        </w:rPr>
        <w:t>(nie dotyczy składania ofert)</w:t>
      </w:r>
    </w:p>
    <w:p w14:paraId="38C17A76" w14:textId="77777777" w:rsidR="00264FC9" w:rsidRPr="00FD23A9" w:rsidRDefault="00264FC9" w:rsidP="00264FC9">
      <w:pPr>
        <w:widowControl w:val="0"/>
        <w:suppressAutoHyphens/>
        <w:autoSpaceDN w:val="0"/>
        <w:spacing w:after="0" w:line="240" w:lineRule="exact"/>
        <w:ind w:left="10" w:right="299" w:hanging="10"/>
        <w:jc w:val="both"/>
        <w:rPr>
          <w:rFonts w:ascii="Times New Roman" w:eastAsia="Times New Roman" w:hAnsi="Times New Roman" w:cs="Times New Roman"/>
          <w:sz w:val="24"/>
        </w:rPr>
      </w:pPr>
    </w:p>
    <w:p w14:paraId="7183DC6D" w14:textId="77777777" w:rsidR="00264FC9" w:rsidRPr="0054296E" w:rsidRDefault="00264FC9" w:rsidP="00264FC9">
      <w:pPr>
        <w:autoSpaceDE w:val="0"/>
        <w:autoSpaceDN w:val="0"/>
        <w:adjustRightInd w:val="0"/>
        <w:spacing w:after="0" w:line="240" w:lineRule="auto"/>
        <w:rPr>
          <w:rFonts w:ascii="Times New Roman" w:eastAsia="Times New Roman" w:hAnsi="Times New Roman" w:cs="Times New Roman"/>
          <w:sz w:val="23"/>
          <w:szCs w:val="23"/>
          <w:lang w:eastAsia="pl-PL"/>
        </w:rPr>
      </w:pPr>
      <w:r w:rsidRPr="0054296E">
        <w:rPr>
          <w:rFonts w:ascii="Times New Roman" w:eastAsia="Times New Roman" w:hAnsi="Times New Roman" w:cs="Times New Roman"/>
          <w:lang w:eastAsia="pl-PL"/>
        </w:rPr>
        <w:t xml:space="preserve">Adres </w:t>
      </w:r>
      <w:r w:rsidRPr="0054296E">
        <w:rPr>
          <w:rFonts w:ascii="Times New Roman" w:eastAsia="Times New Roman" w:hAnsi="Times New Roman" w:cs="Times New Roman"/>
          <w:sz w:val="23"/>
          <w:szCs w:val="23"/>
          <w:lang w:eastAsia="pl-PL"/>
        </w:rPr>
        <w:t>strony internetowej postępowania na Platformie e-Zamówienia</w:t>
      </w:r>
      <w:r w:rsidR="00FD23A9" w:rsidRPr="0054296E">
        <w:rPr>
          <w:rFonts w:ascii="Times New Roman" w:eastAsia="Times New Roman" w:hAnsi="Times New Roman" w:cs="Times New Roman"/>
          <w:sz w:val="23"/>
          <w:szCs w:val="23"/>
          <w:lang w:eastAsia="pl-PL"/>
        </w:rPr>
        <w:t>:</w:t>
      </w:r>
      <w:r w:rsidR="00E9129D" w:rsidRPr="0054296E">
        <w:rPr>
          <w:rFonts w:ascii="Times New Roman" w:eastAsia="Times New Roman" w:hAnsi="Times New Roman" w:cs="Times New Roman"/>
          <w:sz w:val="23"/>
          <w:szCs w:val="23"/>
          <w:lang w:eastAsia="pl-PL"/>
        </w:rPr>
        <w:t xml:space="preserve"> </w:t>
      </w:r>
    </w:p>
    <w:p w14:paraId="2D99E839" w14:textId="77777777" w:rsidR="0054296E" w:rsidRPr="00E9129D" w:rsidRDefault="0054296E" w:rsidP="00264FC9">
      <w:pPr>
        <w:autoSpaceDE w:val="0"/>
        <w:autoSpaceDN w:val="0"/>
        <w:adjustRightInd w:val="0"/>
        <w:spacing w:after="0" w:line="240" w:lineRule="auto"/>
        <w:rPr>
          <w:rFonts w:ascii="Times New Roman" w:eastAsia="Times New Roman" w:hAnsi="Times New Roman" w:cs="Times New Roman"/>
          <w:color w:val="FF0000"/>
          <w:sz w:val="23"/>
          <w:szCs w:val="23"/>
          <w:lang w:eastAsia="pl-PL"/>
        </w:rPr>
      </w:pPr>
    </w:p>
    <w:p w14:paraId="6AAC4073" w14:textId="12DC8C11" w:rsidR="00264FC9" w:rsidRPr="00264FC9" w:rsidRDefault="0054296E" w:rsidP="00264FC9">
      <w:pPr>
        <w:autoSpaceDE w:val="0"/>
        <w:autoSpaceDN w:val="0"/>
        <w:adjustRightInd w:val="0"/>
        <w:spacing w:after="0" w:line="240" w:lineRule="auto"/>
        <w:rPr>
          <w:rFonts w:ascii="Times New Roman" w:eastAsia="Times New Roman" w:hAnsi="Times New Roman" w:cs="Times New Roman"/>
          <w:sz w:val="23"/>
          <w:szCs w:val="23"/>
          <w:lang w:eastAsia="pl-PL"/>
        </w:rPr>
      </w:pPr>
      <w:hyperlink r:id="rId12" w:history="1">
        <w:r w:rsidRPr="009F42F0">
          <w:rPr>
            <w:rStyle w:val="Hipercze"/>
          </w:rPr>
          <w:t>https://ezamowienia.gov.pl/mp-client/search/list/ocds-148610-895c6c85-502c-42d2-acf9-e35c9e2b197d</w:t>
        </w:r>
      </w:hyperlink>
      <w:r>
        <w:t xml:space="preserve"> </w:t>
      </w:r>
    </w:p>
    <w:p w14:paraId="6D31698B" w14:textId="77777777" w:rsidR="00264FC9" w:rsidRPr="00264FC9" w:rsidRDefault="00264FC9" w:rsidP="00264FC9">
      <w:pPr>
        <w:spacing w:after="4" w:line="268" w:lineRule="auto"/>
        <w:ind w:right="786"/>
        <w:rPr>
          <w:rFonts w:ascii="Times New Roman" w:eastAsia="Times New Roman" w:hAnsi="Times New Roman" w:cs="Times New Roman"/>
          <w:color w:val="C00000"/>
          <w:sz w:val="24"/>
        </w:rPr>
      </w:pPr>
    </w:p>
    <w:p w14:paraId="1BAAFDAC" w14:textId="77777777" w:rsidR="00264FC9" w:rsidRPr="00264FC9" w:rsidRDefault="00264FC9" w:rsidP="00264FC9">
      <w:pPr>
        <w:suppressAutoHyphens/>
        <w:spacing w:after="0" w:line="240" w:lineRule="auto"/>
        <w:jc w:val="both"/>
        <w:rPr>
          <w:rFonts w:ascii="Times New Roman" w:eastAsia="Times New Roman" w:hAnsi="Times New Roman" w:cs="Times New Roman"/>
          <w:color w:val="000000"/>
          <w:sz w:val="24"/>
          <w:szCs w:val="24"/>
          <w:lang w:eastAsia="ar-SA"/>
        </w:rPr>
      </w:pPr>
    </w:p>
    <w:p w14:paraId="09D272D9" w14:textId="77777777" w:rsidR="00264FC9" w:rsidRPr="00264FC9" w:rsidRDefault="00264FC9" w:rsidP="00264FC9">
      <w:pPr>
        <w:suppressAutoHyphens/>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sz w:val="24"/>
          <w:szCs w:val="24"/>
          <w:lang w:eastAsia="ar-SA"/>
        </w:rPr>
        <w:t>ROZDZIAŁ II. ADRES STRONY INTERNETOWEJ, NA KTÓREJ UDOSTĘPNIANE BĘDĄ ZMIANY I WYJAŚNIENIA TREŚCI SWZ ORAZ INNE DOKUMENTY ZAMÓWIENIA BEZPOŚREDNIO ZWIĄZANE Z POSTĘPOWANIEM O UDZIELENIE ZAMÓWIENIA</w:t>
      </w:r>
    </w:p>
    <w:p w14:paraId="698CAD9F" w14:textId="77777777" w:rsidR="00264FC9" w:rsidRPr="00264FC9" w:rsidRDefault="00264FC9" w:rsidP="00264FC9">
      <w:pPr>
        <w:suppressAutoHyphens/>
        <w:spacing w:after="0" w:line="240" w:lineRule="auto"/>
        <w:jc w:val="both"/>
        <w:rPr>
          <w:rFonts w:ascii="Times New Roman" w:eastAsia="Times New Roman" w:hAnsi="Times New Roman" w:cs="Times New Roman"/>
          <w:b/>
          <w:sz w:val="24"/>
          <w:szCs w:val="24"/>
          <w:lang w:eastAsia="ar-SA"/>
        </w:rPr>
      </w:pPr>
    </w:p>
    <w:p w14:paraId="54ED8ED8" w14:textId="77777777" w:rsidR="00264FC9" w:rsidRPr="00264FC9" w:rsidRDefault="00264FC9" w:rsidP="00264FC9">
      <w:pPr>
        <w:suppressAutoHyphens/>
        <w:spacing w:after="0" w:line="240" w:lineRule="auto"/>
        <w:jc w:val="both"/>
        <w:rPr>
          <w:rFonts w:ascii="Times New Roman" w:eastAsia="Times New Roman" w:hAnsi="Times New Roman" w:cs="Times New Roman"/>
          <w:color w:val="FF0000"/>
          <w:sz w:val="24"/>
          <w:szCs w:val="24"/>
          <w:lang w:eastAsia="ar-SA"/>
        </w:rPr>
      </w:pPr>
      <w:r w:rsidRPr="00264FC9">
        <w:rPr>
          <w:rFonts w:ascii="Times New Roman" w:eastAsia="Times New Roman" w:hAnsi="Times New Roman" w:cs="Times New Roman"/>
          <w:sz w:val="24"/>
          <w:szCs w:val="24"/>
          <w:lang w:eastAsia="ar-SA"/>
        </w:rPr>
        <w:t xml:space="preserve">Zmiany i wyjaśnienia treści SWZ oraz inne dokumenty zamówienia bezpośrednio związane z postępowaniem o udzielenie zamówienia będą udostępniane na </w:t>
      </w:r>
      <w:r w:rsidRPr="00264FC9">
        <w:rPr>
          <w:rFonts w:ascii="Times New Roman" w:eastAsia="Times New Roman" w:hAnsi="Times New Roman" w:cs="Times New Roman"/>
          <w:color w:val="000000"/>
          <w:sz w:val="24"/>
          <w:szCs w:val="24"/>
          <w:lang w:eastAsia="ar-SA"/>
        </w:rPr>
        <w:t>stronach internetowych:</w:t>
      </w:r>
    </w:p>
    <w:p w14:paraId="388DC564" w14:textId="77777777" w:rsidR="00264FC9" w:rsidRPr="0054296E" w:rsidRDefault="0054296E" w:rsidP="00264FC9">
      <w:pPr>
        <w:spacing w:after="4" w:line="268" w:lineRule="auto"/>
        <w:ind w:right="786"/>
        <w:rPr>
          <w:rFonts w:ascii="Times New Roman" w:eastAsia="Times New Roman" w:hAnsi="Times New Roman" w:cs="Times New Roman"/>
          <w:sz w:val="24"/>
        </w:rPr>
      </w:pPr>
      <w:hyperlink r:id="rId13" w:history="1">
        <w:r w:rsidR="00264FC9" w:rsidRPr="00264FC9">
          <w:rPr>
            <w:rFonts w:ascii="Times New Roman" w:eastAsia="Times New Roman" w:hAnsi="Times New Roman" w:cs="Times New Roman"/>
            <w:color w:val="0000FF"/>
            <w:sz w:val="24"/>
            <w:u w:val="single"/>
          </w:rPr>
          <w:t>www.ckfbrzeziny.pl</w:t>
        </w:r>
      </w:hyperlink>
      <w:r w:rsidR="00264FC9" w:rsidRPr="00264FC9">
        <w:rPr>
          <w:rFonts w:ascii="Times New Roman" w:eastAsia="Times New Roman" w:hAnsi="Times New Roman" w:cs="Times New Roman"/>
          <w:sz w:val="24"/>
        </w:rPr>
        <w:t xml:space="preserve"> , </w:t>
      </w:r>
      <w:hyperlink r:id="rId14" w:history="1">
        <w:r w:rsidR="00264FC9" w:rsidRPr="00264FC9">
          <w:rPr>
            <w:rFonts w:ascii="Times New Roman" w:eastAsia="Times New Roman" w:hAnsi="Times New Roman" w:cs="Times New Roman"/>
            <w:color w:val="0000FF"/>
            <w:sz w:val="24"/>
            <w:u w:val="single"/>
          </w:rPr>
          <w:t>www.ckfbrzeziny.bip.wikom.pl</w:t>
        </w:r>
      </w:hyperlink>
      <w:r w:rsidR="00264FC9" w:rsidRPr="00264FC9">
        <w:rPr>
          <w:rFonts w:ascii="Times New Roman" w:eastAsia="Times New Roman" w:hAnsi="Times New Roman" w:cs="Times New Roman"/>
          <w:sz w:val="24"/>
        </w:rPr>
        <w:t xml:space="preserve">, oraz na stronie postępowania na </w:t>
      </w:r>
      <w:r w:rsidR="00264FC9" w:rsidRPr="0054296E">
        <w:rPr>
          <w:rFonts w:ascii="Times New Roman" w:eastAsia="Times New Roman" w:hAnsi="Times New Roman" w:cs="Times New Roman"/>
          <w:sz w:val="24"/>
        </w:rPr>
        <w:t>Platformie e-Zamówienia:</w:t>
      </w:r>
      <w:r w:rsidR="00E9129D" w:rsidRPr="0054296E">
        <w:rPr>
          <w:rFonts w:ascii="Times New Roman" w:eastAsia="Times New Roman" w:hAnsi="Times New Roman" w:cs="Times New Roman"/>
          <w:sz w:val="24"/>
        </w:rPr>
        <w:t xml:space="preserve"> </w:t>
      </w:r>
    </w:p>
    <w:p w14:paraId="50532E8B" w14:textId="68B53F4D" w:rsidR="0054296E" w:rsidRDefault="0054296E" w:rsidP="00264FC9">
      <w:pPr>
        <w:spacing w:after="4" w:line="268" w:lineRule="auto"/>
        <w:ind w:right="786"/>
      </w:pPr>
      <w:hyperlink r:id="rId15" w:history="1">
        <w:r w:rsidRPr="009F42F0">
          <w:rPr>
            <w:rStyle w:val="Hipercze"/>
          </w:rPr>
          <w:t>https://ezamowienia.gov.pl/mp-client/search/list/ocds-148610-895c6c85-502c-42d2-acf9-e35c9e2b197d</w:t>
        </w:r>
      </w:hyperlink>
    </w:p>
    <w:p w14:paraId="184F17E2" w14:textId="77777777" w:rsidR="0054296E" w:rsidRPr="00264FC9" w:rsidRDefault="0054296E" w:rsidP="00264FC9">
      <w:pPr>
        <w:spacing w:after="4" w:line="268" w:lineRule="auto"/>
        <w:ind w:right="786"/>
        <w:rPr>
          <w:rFonts w:ascii="Times New Roman" w:eastAsia="Times New Roman" w:hAnsi="Times New Roman" w:cs="Times New Roman"/>
          <w:sz w:val="24"/>
        </w:rPr>
      </w:pPr>
    </w:p>
    <w:p w14:paraId="31DA6DC3" w14:textId="77777777" w:rsidR="00264FC9" w:rsidRPr="00264FC9" w:rsidRDefault="00264FC9" w:rsidP="00264FC9">
      <w:pPr>
        <w:suppressAutoHyphens/>
        <w:spacing w:after="0" w:line="240" w:lineRule="auto"/>
        <w:jc w:val="both"/>
        <w:rPr>
          <w:rFonts w:ascii="Times New Roman" w:eastAsia="Times New Roman" w:hAnsi="Times New Roman" w:cs="Times New Roman"/>
          <w:color w:val="FF0000"/>
          <w:sz w:val="24"/>
          <w:szCs w:val="24"/>
          <w:lang w:eastAsia="ar-SA"/>
        </w:rPr>
      </w:pPr>
    </w:p>
    <w:p w14:paraId="23B1A2EA" w14:textId="77777777" w:rsidR="00264FC9" w:rsidRPr="00264FC9" w:rsidRDefault="00264FC9" w:rsidP="00264FC9">
      <w:pPr>
        <w:suppressAutoHyphens/>
        <w:spacing w:after="0" w:line="240" w:lineRule="auto"/>
        <w:jc w:val="both"/>
        <w:rPr>
          <w:rFonts w:ascii="Times New Roman" w:eastAsia="Times New Roman" w:hAnsi="Times New Roman" w:cs="Times New Roman"/>
          <w:sz w:val="24"/>
          <w:szCs w:val="24"/>
          <w:lang w:eastAsia="ar-SA"/>
        </w:rPr>
      </w:pPr>
    </w:p>
    <w:p w14:paraId="70C3B303" w14:textId="77777777" w:rsidR="00264FC9" w:rsidRPr="00264FC9" w:rsidRDefault="00264FC9" w:rsidP="00264FC9">
      <w:pPr>
        <w:suppressAutoHyphens/>
        <w:spacing w:after="0" w:line="240" w:lineRule="auto"/>
        <w:jc w:val="both"/>
        <w:rPr>
          <w:rFonts w:ascii="Times New Roman" w:eastAsia="Times New Roman" w:hAnsi="Times New Roman" w:cs="Times New Roman"/>
          <w:b/>
          <w:color w:val="000000"/>
          <w:sz w:val="24"/>
          <w:szCs w:val="24"/>
          <w:lang w:eastAsia="ar-SA"/>
        </w:rPr>
      </w:pPr>
      <w:r w:rsidRPr="00264FC9">
        <w:rPr>
          <w:rFonts w:ascii="Times New Roman" w:eastAsia="Times New Roman" w:hAnsi="Times New Roman" w:cs="Times New Roman"/>
          <w:b/>
          <w:sz w:val="24"/>
          <w:szCs w:val="24"/>
          <w:lang w:eastAsia="ar-SA"/>
        </w:rPr>
        <w:t xml:space="preserve">ROZDZIAŁ III. </w:t>
      </w:r>
      <w:r w:rsidRPr="00264FC9">
        <w:rPr>
          <w:rFonts w:ascii="Times New Roman" w:eastAsia="Times New Roman" w:hAnsi="Times New Roman" w:cs="Times New Roman"/>
          <w:b/>
          <w:color w:val="000000"/>
          <w:sz w:val="24"/>
          <w:szCs w:val="24"/>
          <w:lang w:eastAsia="ar-SA"/>
        </w:rPr>
        <w:t>INFORMACJE O ŚRODKACH KOMUNIKACJI ELEKTRONICZNEJ, PRZY UŻYTKU KTÓRYCH ZAMAWIAJĄCY BĘDZIE KOMUNIKOWAŁ SIĘ Z WYKONAWCAMI, ORAZ INFORMACJE O WYMAGANIACH TECHNICZNYCH I ORGANIZACYJNYCH SPORZĄDZANIA, WYSYŁANIA I ODBIERANIA KORESPONDENCJI ELEKTRONICZNEJ</w:t>
      </w:r>
    </w:p>
    <w:p w14:paraId="1EB76949" w14:textId="77777777" w:rsidR="00264FC9" w:rsidRPr="00264FC9" w:rsidRDefault="00264FC9" w:rsidP="00264FC9">
      <w:pPr>
        <w:suppressAutoHyphens/>
        <w:spacing w:after="0" w:line="240" w:lineRule="auto"/>
        <w:jc w:val="both"/>
        <w:rPr>
          <w:rFonts w:ascii="Times New Roman" w:eastAsia="Times New Roman" w:hAnsi="Times New Roman" w:cs="Times New Roman"/>
          <w:b/>
          <w:sz w:val="24"/>
          <w:szCs w:val="24"/>
          <w:lang w:eastAsia="ar-SA"/>
        </w:rPr>
      </w:pPr>
    </w:p>
    <w:p w14:paraId="7D4EDE46" w14:textId="77777777" w:rsidR="00264FC9" w:rsidRPr="00264FC9" w:rsidRDefault="00264FC9" w:rsidP="00264FC9">
      <w:pPr>
        <w:suppressAutoHyphens/>
        <w:spacing w:after="0" w:line="240" w:lineRule="auto"/>
        <w:jc w:val="center"/>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bCs/>
          <w:sz w:val="24"/>
          <w:szCs w:val="24"/>
          <w:lang w:eastAsia="ar-SA"/>
        </w:rPr>
        <w:t>Wymagania ogólne</w:t>
      </w:r>
    </w:p>
    <w:p w14:paraId="55B20B94" w14:textId="77777777" w:rsidR="00264FC9" w:rsidRPr="00264FC9" w:rsidRDefault="00264FC9" w:rsidP="00264FC9">
      <w:pPr>
        <w:suppressAutoHyphens/>
        <w:spacing w:after="0" w:line="240" w:lineRule="auto"/>
        <w:jc w:val="both"/>
        <w:rPr>
          <w:rFonts w:ascii="Times New Roman" w:eastAsia="Times New Roman" w:hAnsi="Times New Roman" w:cs="Times New Roman"/>
          <w:b/>
          <w:sz w:val="24"/>
          <w:szCs w:val="24"/>
          <w:lang w:eastAsia="ar-SA"/>
        </w:rPr>
      </w:pPr>
    </w:p>
    <w:p w14:paraId="2A731930" w14:textId="77777777" w:rsidR="00264FC9" w:rsidRPr="00264FC9" w:rsidRDefault="00264FC9" w:rsidP="00264FC9">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0462C1"/>
          <w:sz w:val="24"/>
          <w:szCs w:val="24"/>
          <w:lang w:eastAsia="pl-PL"/>
        </w:rPr>
      </w:pPr>
      <w:r w:rsidRPr="00264FC9">
        <w:rPr>
          <w:rFonts w:ascii="Times New Roman" w:eastAsia="Times New Roman" w:hAnsi="Times New Roman" w:cs="Times New Roman"/>
          <w:color w:val="000000"/>
          <w:sz w:val="24"/>
          <w:szCs w:val="24"/>
          <w:lang w:eastAsia="pl-PL"/>
        </w:rPr>
        <w:t xml:space="preserve">W postępowaniu o udzielenie zamówienia publicznego komunikacja między Zamawiającym, a Wykonawcami odbywa się przy użyciu Platformy e-Zamówienia, która jest dostępna pod adresem: </w:t>
      </w:r>
      <w:r w:rsidRPr="00264FC9">
        <w:rPr>
          <w:rFonts w:ascii="Times New Roman" w:eastAsia="Times New Roman" w:hAnsi="Times New Roman" w:cs="Times New Roman"/>
          <w:sz w:val="24"/>
          <w:szCs w:val="24"/>
          <w:lang w:eastAsia="pl-PL"/>
        </w:rPr>
        <w:t>https://ezmowienia.gov.pl</w:t>
      </w:r>
    </w:p>
    <w:p w14:paraId="1C9A19E9" w14:textId="77777777" w:rsidR="00264FC9" w:rsidRPr="00264FC9" w:rsidRDefault="00264FC9" w:rsidP="00264FC9">
      <w:pPr>
        <w:numPr>
          <w:ilvl w:val="0"/>
          <w:numId w:val="57"/>
        </w:numPr>
        <w:suppressAutoHyphens/>
        <w:autoSpaceDE w:val="0"/>
        <w:autoSpaceDN w:val="0"/>
        <w:adjustRightInd w:val="0"/>
        <w:spacing w:after="0" w:line="240" w:lineRule="auto"/>
        <w:rPr>
          <w:rFonts w:ascii="Times New Roman" w:eastAsia="Times New Roman" w:hAnsi="Times New Roman" w:cs="Times New Roman"/>
          <w:color w:val="0462C1"/>
          <w:sz w:val="24"/>
          <w:szCs w:val="24"/>
          <w:lang w:eastAsia="pl-PL"/>
        </w:rPr>
      </w:pPr>
      <w:r w:rsidRPr="00264FC9">
        <w:rPr>
          <w:rFonts w:ascii="Times New Roman" w:eastAsia="Times New Roman" w:hAnsi="Times New Roman" w:cs="Times New Roman"/>
          <w:color w:val="000000"/>
          <w:sz w:val="24"/>
          <w:szCs w:val="24"/>
          <w:lang w:eastAsia="pl-PL"/>
        </w:rPr>
        <w:t>Korzystanie z Platformy e-Zamówienia jest bezpłatne.</w:t>
      </w:r>
    </w:p>
    <w:p w14:paraId="5EE0C075" w14:textId="77777777" w:rsidR="00264FC9" w:rsidRPr="00264FC9" w:rsidRDefault="00264FC9" w:rsidP="00264FC9">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0462C1"/>
          <w:sz w:val="24"/>
          <w:szCs w:val="24"/>
          <w:lang w:eastAsia="pl-PL"/>
        </w:rPr>
      </w:pPr>
      <w:r w:rsidRPr="00264FC9">
        <w:rPr>
          <w:rFonts w:ascii="Times New Roman" w:eastAsia="Times New Roman" w:hAnsi="Times New Roman" w:cs="Times New Roman"/>
          <w:color w:val="000000"/>
          <w:sz w:val="24"/>
          <w:szCs w:val="24"/>
        </w:rPr>
        <w:lastRenderedPageBreak/>
        <w:t xml:space="preserve">Wykonawca zamierzający wziąć udział w postępowaniu o udzielenie zamówienia publicznego musi posiadać konto podmiotu „Wykonawca” na Platformie e-Zamówienia. </w:t>
      </w:r>
    </w:p>
    <w:p w14:paraId="6F4426E9" w14:textId="77777777" w:rsidR="00264FC9" w:rsidRPr="00264FC9" w:rsidRDefault="00264FC9" w:rsidP="00264FC9">
      <w:pPr>
        <w:spacing w:after="5" w:line="268" w:lineRule="auto"/>
        <w:ind w:left="360" w:right="299"/>
        <w:jc w:val="both"/>
        <w:rPr>
          <w:rFonts w:ascii="Times New Roman" w:eastAsia="Times New Roman" w:hAnsi="Times New Roman" w:cs="Times New Roman"/>
          <w:color w:val="000000"/>
          <w:sz w:val="24"/>
          <w:szCs w:val="24"/>
        </w:rPr>
      </w:pPr>
      <w:r w:rsidRPr="00264FC9">
        <w:rPr>
          <w:rFonts w:ascii="Times New Roman" w:eastAsia="Times New Roman" w:hAnsi="Times New Roman" w:cs="Times New Roman"/>
          <w:color w:val="000000"/>
          <w:sz w:val="24"/>
          <w:szCs w:val="24"/>
        </w:rPr>
        <w:t xml:space="preserve">Przeglądanie i pobieranie publicznej treści dokumentacji postępowania nie wymaga posiadania konta na Platformie e-Zamówienia ani logowania. </w:t>
      </w:r>
    </w:p>
    <w:p w14:paraId="2495B3C1" w14:textId="77777777" w:rsidR="00264FC9" w:rsidRPr="00264FC9" w:rsidRDefault="00264FC9" w:rsidP="00264FC9">
      <w:pPr>
        <w:spacing w:after="5" w:line="268" w:lineRule="auto"/>
        <w:ind w:left="360" w:right="299"/>
        <w:jc w:val="both"/>
        <w:rPr>
          <w:rFonts w:ascii="Times New Roman" w:eastAsia="Times New Roman" w:hAnsi="Times New Roman" w:cs="Times New Roman"/>
          <w:color w:val="000000"/>
          <w:sz w:val="24"/>
          <w:szCs w:val="24"/>
        </w:rPr>
      </w:pPr>
      <w:r w:rsidRPr="00264FC9">
        <w:rPr>
          <w:rFonts w:ascii="Times New Roman" w:eastAsia="Times New Roman" w:hAnsi="Times New Roman" w:cs="Times New Roman"/>
          <w:color w:val="000000"/>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E1DB760" w14:textId="77777777" w:rsidR="00264FC9" w:rsidRPr="00264FC9" w:rsidRDefault="00264FC9" w:rsidP="00264FC9">
      <w:pPr>
        <w:spacing w:after="5" w:line="268" w:lineRule="auto"/>
        <w:ind w:left="360" w:right="299"/>
        <w:jc w:val="both"/>
        <w:rPr>
          <w:rFonts w:ascii="Times New Roman" w:eastAsia="Times New Roman" w:hAnsi="Times New Roman" w:cs="Times New Roman"/>
          <w:color w:val="000000"/>
          <w:sz w:val="24"/>
          <w:szCs w:val="24"/>
        </w:rPr>
      </w:pPr>
      <w:r w:rsidRPr="00264FC9">
        <w:rPr>
          <w:rFonts w:ascii="Times New Roman" w:eastAsia="Times New Roman" w:hAnsi="Times New Roman" w:cs="Times New Roman"/>
          <w:color w:val="000000"/>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7510A38E" w14:textId="77777777" w:rsidR="00264FC9" w:rsidRPr="00264FC9" w:rsidRDefault="00264FC9" w:rsidP="00264FC9">
      <w:pPr>
        <w:spacing w:after="32" w:line="268" w:lineRule="auto"/>
        <w:ind w:left="426" w:right="299"/>
        <w:jc w:val="both"/>
        <w:rPr>
          <w:rFonts w:ascii="Times New Roman" w:eastAsia="Times New Roman" w:hAnsi="Times New Roman" w:cs="Times New Roman"/>
          <w:color w:val="000000"/>
          <w:sz w:val="24"/>
          <w:szCs w:val="24"/>
        </w:rPr>
      </w:pPr>
      <w:r w:rsidRPr="00264FC9">
        <w:rPr>
          <w:rFonts w:ascii="Times New Roman" w:eastAsia="Times New Roman" w:hAnsi="Times New Roman" w:cs="Times New Roman"/>
          <w:color w:val="000000"/>
          <w:sz w:val="24"/>
          <w:szCs w:val="24"/>
        </w:rPr>
        <w:t xml:space="preserve">1) w formatach danych określonych w przepisach rozporządzenia Rady Ministrów w sprawie Krajowych Ram Interoperacyjności (i przekazuje się jako załącznik), lub </w:t>
      </w:r>
    </w:p>
    <w:p w14:paraId="1A5F7BF2" w14:textId="77777777" w:rsidR="00264FC9" w:rsidRPr="00264FC9" w:rsidRDefault="00264FC9" w:rsidP="00264FC9">
      <w:pPr>
        <w:spacing w:after="32" w:line="268" w:lineRule="auto"/>
        <w:ind w:left="426" w:right="299"/>
        <w:jc w:val="both"/>
        <w:rPr>
          <w:rFonts w:ascii="Times New Roman" w:eastAsia="Times New Roman" w:hAnsi="Times New Roman" w:cs="Times New Roman"/>
          <w:color w:val="000000"/>
          <w:sz w:val="24"/>
          <w:szCs w:val="24"/>
        </w:rPr>
      </w:pPr>
      <w:r w:rsidRPr="00264FC9">
        <w:rPr>
          <w:rFonts w:ascii="Times New Roman" w:eastAsia="Times New Roman" w:hAnsi="Times New Roman" w:cs="Times New Roman"/>
          <w:color w:val="000000"/>
          <w:sz w:val="24"/>
          <w:szCs w:val="24"/>
        </w:rPr>
        <w:t xml:space="preserve">2) jako tekst wpisany bezpośrednio do wiadomości przekazywanej przy użyciu środków komunikacji elektronicznej (np. w treści wiadomości e-mail lub w treści „Formularza do komunikacji”). </w:t>
      </w:r>
    </w:p>
    <w:p w14:paraId="5C22A20B" w14:textId="77777777" w:rsidR="00264FC9" w:rsidRPr="00264FC9" w:rsidRDefault="00264FC9" w:rsidP="00264FC9">
      <w:pPr>
        <w:spacing w:after="34" w:line="268" w:lineRule="auto"/>
        <w:ind w:left="426" w:right="299"/>
        <w:jc w:val="both"/>
        <w:rPr>
          <w:rFonts w:ascii="Times New Roman" w:eastAsia="Times New Roman" w:hAnsi="Times New Roman" w:cs="Times New Roman"/>
          <w:color w:val="000000"/>
          <w:sz w:val="24"/>
          <w:szCs w:val="24"/>
        </w:rPr>
      </w:pPr>
      <w:r w:rsidRPr="00264FC9">
        <w:rPr>
          <w:rFonts w:ascii="Times New Roman" w:eastAsia="Times New Roman" w:hAnsi="Times New Roman" w:cs="Times New Roman"/>
          <w:color w:val="000000"/>
          <w:sz w:val="24"/>
          <w:szCs w:val="24"/>
        </w:rPr>
        <w:t xml:space="preserve">Komunikacja w postępowaniu, odbywa się drogą elektroniczną za pośrednictwem formularzy do komunikacji dostępnych w zakładce „Formularze” („Formularze do komunikacji”) lub za pośrednictwem poczty elektronicznej.  W przypadku załączników, które są zgodnie z ustawą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37AF6380" w14:textId="77777777" w:rsidR="00264FC9" w:rsidRPr="00264FC9" w:rsidRDefault="00264FC9" w:rsidP="00264FC9">
      <w:pPr>
        <w:spacing w:after="34" w:line="268" w:lineRule="auto"/>
        <w:ind w:left="426" w:right="299"/>
        <w:jc w:val="both"/>
        <w:rPr>
          <w:rFonts w:ascii="Times New Roman" w:eastAsia="Times New Roman" w:hAnsi="Times New Roman" w:cs="Times New Roman"/>
          <w:color w:val="000000"/>
          <w:sz w:val="24"/>
          <w:szCs w:val="24"/>
        </w:rPr>
      </w:pPr>
      <w:r w:rsidRPr="00264FC9">
        <w:rPr>
          <w:rFonts w:ascii="Times New Roman" w:eastAsia="Times New Roman" w:hAnsi="Times New Roman" w:cs="Times New Roman"/>
          <w:color w:val="000000"/>
          <w:sz w:val="24"/>
          <w:szCs w:val="24"/>
        </w:rPr>
        <w:t xml:space="preserve">Wszystkie wysłane i odebrane w postępowaniu przez wykonawcę wiadomości widoczne są po zalogowaniu w podglądzie postępowania w zakładce „Komunikacja”. Minimalne wymagania techniczne dotyczące sprzętu używanego w celu korzystania z usług Platformy e-Zamówienia oraz informacje dotyczące specyfikacji połączenia określa Regulamin Platformy e-Zamówienia. 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14:paraId="5E8907BB" w14:textId="19AAF954" w:rsidR="00264FC9" w:rsidRPr="00264FC9" w:rsidRDefault="00264FC9" w:rsidP="00264FC9">
      <w:pPr>
        <w:spacing w:after="5" w:line="268" w:lineRule="auto"/>
        <w:ind w:left="426" w:right="299"/>
        <w:jc w:val="both"/>
        <w:rPr>
          <w:rFonts w:ascii="Times New Roman" w:eastAsia="Times New Roman" w:hAnsi="Times New Roman" w:cs="Times New Roman"/>
          <w:color w:val="000000"/>
          <w:sz w:val="24"/>
          <w:szCs w:val="24"/>
        </w:rPr>
      </w:pPr>
      <w:r w:rsidRPr="00264FC9">
        <w:rPr>
          <w:rFonts w:ascii="Times New Roman" w:eastAsia="Times New Roman" w:hAnsi="Times New Roman" w:cs="Times New Roman"/>
          <w:color w:val="000000"/>
          <w:sz w:val="24"/>
          <w:szCs w:val="24"/>
        </w:rPr>
        <w:lastRenderedPageBreak/>
        <w:t xml:space="preserve">Przy porozumiewaniu się w ramach niniejszego postępowania Wykonawcy powinni posługiwać się znakiem postępowania: </w:t>
      </w:r>
      <w:r w:rsidR="00E9129D" w:rsidRPr="00ED1D95">
        <w:rPr>
          <w:rFonts w:ascii="Times New Roman" w:eastAsia="Times New Roman" w:hAnsi="Times New Roman" w:cs="Times New Roman"/>
          <w:b/>
          <w:sz w:val="24"/>
          <w:szCs w:val="24"/>
          <w:lang w:eastAsia="ar-SA"/>
        </w:rPr>
        <w:t>L.dz.07</w:t>
      </w:r>
      <w:r w:rsidR="00E50A7D" w:rsidRPr="00ED1D95">
        <w:rPr>
          <w:rFonts w:ascii="Times New Roman" w:eastAsia="Times New Roman" w:hAnsi="Times New Roman" w:cs="Times New Roman"/>
          <w:b/>
          <w:sz w:val="24"/>
          <w:szCs w:val="24"/>
          <w:lang w:eastAsia="ar-SA"/>
        </w:rPr>
        <w:t>1.81</w:t>
      </w:r>
      <w:r w:rsidRPr="00ED1D95">
        <w:rPr>
          <w:rFonts w:ascii="Times New Roman" w:eastAsia="Times New Roman" w:hAnsi="Times New Roman" w:cs="Times New Roman"/>
          <w:b/>
          <w:sz w:val="24"/>
          <w:szCs w:val="24"/>
          <w:lang w:eastAsia="ar-SA"/>
        </w:rPr>
        <w:t>.25</w:t>
      </w:r>
    </w:p>
    <w:p w14:paraId="49FA6FCB" w14:textId="77777777" w:rsidR="00264FC9" w:rsidRPr="00264FC9" w:rsidRDefault="00264FC9" w:rsidP="00264FC9">
      <w:pPr>
        <w:spacing w:after="5" w:line="268" w:lineRule="auto"/>
        <w:ind w:left="426" w:right="299"/>
        <w:jc w:val="both"/>
        <w:rPr>
          <w:rFonts w:ascii="Times New Roman" w:eastAsia="Times New Roman" w:hAnsi="Times New Roman" w:cs="Times New Roman"/>
          <w:color w:val="000000"/>
          <w:sz w:val="24"/>
          <w:szCs w:val="24"/>
        </w:rPr>
      </w:pPr>
      <w:r w:rsidRPr="00264FC9">
        <w:rPr>
          <w:rFonts w:ascii="Times New Roman" w:eastAsia="Times New Roman" w:hAnsi="Times New Roman" w:cs="Times New Roman"/>
          <w:color w:val="000000"/>
          <w:sz w:val="24"/>
          <w:szCs w:val="24"/>
        </w:rPr>
        <w:t xml:space="preserve">Maksymalny rozmiar plików przesyłanych za pośrednictwem dedykowanych formularzy: </w:t>
      </w:r>
      <w:r w:rsidRPr="00264FC9">
        <w:rPr>
          <w:rFonts w:ascii="Times New Roman" w:eastAsia="Times New Roman" w:hAnsi="Times New Roman" w:cs="Times New Roman"/>
          <w:b/>
          <w:i/>
          <w:color w:val="000000"/>
          <w:sz w:val="24"/>
          <w:szCs w:val="24"/>
        </w:rPr>
        <w:t xml:space="preserve">„Formularza do komunikacji” </w:t>
      </w:r>
      <w:r w:rsidRPr="00264FC9">
        <w:rPr>
          <w:rFonts w:ascii="Times New Roman" w:eastAsia="Times New Roman" w:hAnsi="Times New Roman" w:cs="Times New Roman"/>
          <w:color w:val="000000"/>
          <w:sz w:val="24"/>
          <w:szCs w:val="24"/>
        </w:rPr>
        <w:t xml:space="preserve">wynosi 150 MB (wielkość ta dotyczy plików przesłanych jako załączniki do jednego formularza).   </w:t>
      </w:r>
    </w:p>
    <w:p w14:paraId="279F96F0" w14:textId="77777777" w:rsidR="00264FC9" w:rsidRPr="00264FC9" w:rsidRDefault="00264FC9" w:rsidP="00264FC9">
      <w:pPr>
        <w:numPr>
          <w:ilvl w:val="0"/>
          <w:numId w:val="57"/>
        </w:numPr>
        <w:suppressAutoHyphens/>
        <w:spacing w:after="5" w:line="268" w:lineRule="auto"/>
        <w:ind w:right="299"/>
        <w:jc w:val="both"/>
        <w:rPr>
          <w:rFonts w:ascii="Times New Roman" w:eastAsia="Times New Roman" w:hAnsi="Times New Roman" w:cs="Times New Roman"/>
          <w:color w:val="000000"/>
          <w:sz w:val="24"/>
          <w:szCs w:val="24"/>
        </w:rPr>
      </w:pPr>
      <w:r w:rsidRPr="00264FC9">
        <w:rPr>
          <w:rFonts w:ascii="Times New Roman" w:eastAsia="Times New Roman" w:hAnsi="Times New Roman" w:cs="Times New Roman"/>
          <w:color w:val="000000"/>
          <w:sz w:val="24"/>
          <w:szCs w:val="24"/>
        </w:rPr>
        <w:t xml:space="preserve">Minimalne wymagania techniczne dotyczące sprzętu używanego w celu korzystania z usług Platformy e-Zamówienia oraz informacje dotyczące specyfikacji połączenia określa § 12 Regulamin Platformy e-Zamówienia, a mianowicie: 1) W celu prawidłowego korzystania z usług Platformy e-Zamówienia wymagany jest: a) Komputer PC:  parametry minimum: Intel Core2 Duo, 2 GB RAM, HDD, zainstalowany jedne z poniższych systemów operacyjnych: MS Windows 7 lub  nowszy, OSX/Mac OS 10.10, </w:t>
      </w:r>
      <w:proofErr w:type="spellStart"/>
      <w:r w:rsidRPr="00264FC9">
        <w:rPr>
          <w:rFonts w:ascii="Times New Roman" w:eastAsia="Times New Roman" w:hAnsi="Times New Roman" w:cs="Times New Roman"/>
          <w:color w:val="000000"/>
          <w:sz w:val="24"/>
          <w:szCs w:val="24"/>
        </w:rPr>
        <w:t>Ubuntu</w:t>
      </w:r>
      <w:proofErr w:type="spellEnd"/>
      <w:r w:rsidRPr="00264FC9">
        <w:rPr>
          <w:rFonts w:ascii="Times New Roman" w:eastAsia="Times New Roman" w:hAnsi="Times New Roman" w:cs="Times New Roman"/>
          <w:color w:val="000000"/>
          <w:sz w:val="24"/>
          <w:szCs w:val="24"/>
        </w:rPr>
        <w:t xml:space="preserve"> 14.04,  Zainstalowana jedna z poniższych przeglądarek: Chrome 66.0 lub </w:t>
      </w:r>
      <w:proofErr w:type="spellStart"/>
      <w:r w:rsidRPr="00264FC9">
        <w:rPr>
          <w:rFonts w:ascii="Times New Roman" w:eastAsia="Times New Roman" w:hAnsi="Times New Roman" w:cs="Times New Roman"/>
          <w:color w:val="000000"/>
          <w:sz w:val="24"/>
          <w:szCs w:val="24"/>
        </w:rPr>
        <w:t>nowsza,Firefox</w:t>
      </w:r>
      <w:proofErr w:type="spellEnd"/>
      <w:r w:rsidRPr="00264FC9">
        <w:rPr>
          <w:rFonts w:ascii="Times New Roman" w:eastAsia="Times New Roman" w:hAnsi="Times New Roman" w:cs="Times New Roman"/>
          <w:color w:val="000000"/>
          <w:sz w:val="24"/>
          <w:szCs w:val="24"/>
        </w:rPr>
        <w:t xml:space="preserve"> 59.0 lub nowszy, Safari 11.1 lub nowsza, Edge 14.0 i nowsze, albo a) Tablet/Telefon:  Parametry minimum: 4 rdzenie procesora, 2GB RAM, Android 6.0 </w:t>
      </w:r>
      <w:proofErr w:type="spellStart"/>
      <w:r w:rsidRPr="00264FC9">
        <w:rPr>
          <w:rFonts w:ascii="Times New Roman" w:eastAsia="Times New Roman" w:hAnsi="Times New Roman" w:cs="Times New Roman"/>
          <w:color w:val="000000"/>
          <w:sz w:val="24"/>
          <w:szCs w:val="24"/>
        </w:rPr>
        <w:t>Marshmallow</w:t>
      </w:r>
      <w:proofErr w:type="spellEnd"/>
      <w:r w:rsidRPr="00264FC9">
        <w:rPr>
          <w:rFonts w:ascii="Times New Roman" w:eastAsia="Times New Roman" w:hAnsi="Times New Roman" w:cs="Times New Roman"/>
          <w:color w:val="000000"/>
          <w:sz w:val="24"/>
          <w:szCs w:val="24"/>
        </w:rPr>
        <w:t xml:space="preserve">, iOS 10.3,  Przeglądarka Chrome 61 lub nowa 2) Dla skorzystania z pełnej funkcjonalności może być konieczne włączenie w przeglądarce obsługi protokołu bezpiecznej transmisji danych SSL, obsługi Java </w:t>
      </w:r>
      <w:proofErr w:type="spellStart"/>
      <w:r w:rsidRPr="00264FC9">
        <w:rPr>
          <w:rFonts w:ascii="Times New Roman" w:eastAsia="Times New Roman" w:hAnsi="Times New Roman" w:cs="Times New Roman"/>
          <w:color w:val="000000"/>
          <w:sz w:val="24"/>
          <w:szCs w:val="24"/>
        </w:rPr>
        <w:t>Script</w:t>
      </w:r>
      <w:proofErr w:type="spellEnd"/>
      <w:r w:rsidRPr="00264FC9">
        <w:rPr>
          <w:rFonts w:ascii="Times New Roman" w:eastAsia="Times New Roman" w:hAnsi="Times New Roman" w:cs="Times New Roman"/>
          <w:color w:val="000000"/>
          <w:sz w:val="24"/>
          <w:szCs w:val="24"/>
        </w:rPr>
        <w:t xml:space="preserve">, oraz </w:t>
      </w:r>
      <w:proofErr w:type="spellStart"/>
      <w:r w:rsidRPr="00264FC9">
        <w:rPr>
          <w:rFonts w:ascii="Times New Roman" w:eastAsia="Times New Roman" w:hAnsi="Times New Roman" w:cs="Times New Roman"/>
          <w:color w:val="000000"/>
          <w:sz w:val="24"/>
          <w:szCs w:val="24"/>
        </w:rPr>
        <w:t>cookies</w:t>
      </w:r>
      <w:proofErr w:type="spellEnd"/>
      <w:r w:rsidRPr="00264FC9">
        <w:rPr>
          <w:rFonts w:ascii="Times New Roman" w:eastAsia="Times New Roman" w:hAnsi="Times New Roman" w:cs="Times New Roman"/>
          <w:color w:val="000000"/>
          <w:sz w:val="24"/>
          <w:szCs w:val="24"/>
        </w:rPr>
        <w:t xml:space="preserve">; 3) Specyfikacja połączenia, formatu przesyłanych danych oraz kodowania i oznaczania czasu odbioru danych: a) specyfikacja połączenia – formularze udostępnione są za pomocą protokołu TLS 1.2, b) format danych oraz kodowanie: formularze dostępne są w formacie HTML z kodowaniem UTF-8, c) oznaczenia czasu odbioru danych: wszelkie operacje opierają się o czas serwera i dane zapisywane są z dokładnością co do sekundy.  </w:t>
      </w:r>
    </w:p>
    <w:p w14:paraId="306E4703" w14:textId="77777777" w:rsidR="00264FC9" w:rsidRPr="00264FC9" w:rsidRDefault="00264FC9" w:rsidP="00264FC9">
      <w:pPr>
        <w:numPr>
          <w:ilvl w:val="0"/>
          <w:numId w:val="57"/>
        </w:numPr>
        <w:suppressAutoHyphens/>
        <w:spacing w:after="5" w:line="268" w:lineRule="auto"/>
        <w:ind w:right="299"/>
        <w:jc w:val="both"/>
        <w:rPr>
          <w:rFonts w:ascii="Times New Roman" w:eastAsia="Times New Roman" w:hAnsi="Times New Roman" w:cs="Times New Roman"/>
          <w:color w:val="000000"/>
          <w:sz w:val="24"/>
          <w:szCs w:val="24"/>
        </w:rPr>
      </w:pPr>
      <w:r w:rsidRPr="00264FC9">
        <w:rPr>
          <w:rFonts w:ascii="Times New Roman" w:eastAsia="Times New Roman" w:hAnsi="Times New Roman" w:cs="Times New Roman"/>
          <w:color w:val="000000"/>
          <w:sz w:val="24"/>
          <w:szCs w:val="24"/>
        </w:rPr>
        <w:t xml:space="preserve">W przypadku problemów technicznych i awarii związanych z funkcjonowaniem Platformy </w:t>
      </w:r>
      <w:proofErr w:type="spellStart"/>
      <w:r w:rsidRPr="00264FC9">
        <w:rPr>
          <w:rFonts w:ascii="Times New Roman" w:eastAsia="Times New Roman" w:hAnsi="Times New Roman" w:cs="Times New Roman"/>
          <w:color w:val="000000"/>
          <w:sz w:val="24"/>
          <w:szCs w:val="24"/>
        </w:rPr>
        <w:t>eZamówienia</w:t>
      </w:r>
      <w:proofErr w:type="spellEnd"/>
      <w:r w:rsidRPr="00264FC9">
        <w:rPr>
          <w:rFonts w:ascii="Times New Roman" w:eastAsia="Times New Roman" w:hAnsi="Times New Roman" w:cs="Times New Roman"/>
          <w:color w:val="000000"/>
          <w:sz w:val="24"/>
          <w:szCs w:val="24"/>
        </w:rPr>
        <w:t xml:space="preserve"> użytkownicy mogą skorzystać ze wsparcia technicznego dostępnego pod numerem telefonu 22 458 77 99 lub drogą elektroniczną poprzez formularz udostępniony na stronie internetowej https://ezamowienia.gov.pl w zakładce „Zgłoś problem”.  </w:t>
      </w:r>
    </w:p>
    <w:p w14:paraId="11A6FF0E" w14:textId="77777777" w:rsidR="00264FC9" w:rsidRPr="00264FC9" w:rsidRDefault="00264FC9" w:rsidP="00264FC9">
      <w:pPr>
        <w:numPr>
          <w:ilvl w:val="0"/>
          <w:numId w:val="57"/>
        </w:numPr>
        <w:suppressAutoHyphens/>
        <w:spacing w:after="5" w:line="268" w:lineRule="auto"/>
        <w:ind w:right="299"/>
        <w:jc w:val="both"/>
        <w:rPr>
          <w:rFonts w:ascii="Times New Roman" w:eastAsia="Times New Roman" w:hAnsi="Times New Roman" w:cs="Times New Roman"/>
          <w:sz w:val="24"/>
          <w:szCs w:val="24"/>
        </w:rPr>
      </w:pPr>
      <w:r w:rsidRPr="00264FC9">
        <w:rPr>
          <w:rFonts w:ascii="Times New Roman" w:eastAsia="Times New Roman" w:hAnsi="Times New Roman" w:cs="Times New Roman"/>
          <w:color w:val="000000"/>
          <w:sz w:val="24"/>
          <w:szCs w:val="24"/>
        </w:rPr>
        <w:t xml:space="preserve">Zamawiający może również komunikować się z Wykonawcami za pomocą poczty elektronicznej, email: </w:t>
      </w:r>
      <w:r w:rsidRPr="00264FC9">
        <w:rPr>
          <w:rFonts w:ascii="Times New Roman" w:eastAsia="Times New Roman" w:hAnsi="Times New Roman" w:cs="Times New Roman"/>
          <w:sz w:val="24"/>
          <w:szCs w:val="24"/>
        </w:rPr>
        <w:t xml:space="preserve">ckf@brzeziny.pl (nie dotyczy składania ofert) lub strony internetowej zamówienia: </w:t>
      </w:r>
      <w:hyperlink w:history="1">
        <w:r w:rsidRPr="00264FC9">
          <w:rPr>
            <w:rFonts w:ascii="Times New Roman" w:eastAsia="Times New Roman" w:hAnsi="Times New Roman" w:cs="Times New Roman"/>
            <w:color w:val="0000FF"/>
            <w:sz w:val="24"/>
            <w:szCs w:val="24"/>
            <w:u w:val="single"/>
          </w:rPr>
          <w:t>www.ckfbrzeziny.pl,  www.ckfbrzeziny.bip.wikom.pl</w:t>
        </w:r>
      </w:hyperlink>
    </w:p>
    <w:p w14:paraId="4E938212" w14:textId="77777777" w:rsidR="00264FC9" w:rsidRPr="00264FC9" w:rsidRDefault="00264FC9" w:rsidP="00264FC9">
      <w:pPr>
        <w:numPr>
          <w:ilvl w:val="0"/>
          <w:numId w:val="57"/>
        </w:numPr>
        <w:suppressAutoHyphens/>
        <w:spacing w:after="5" w:line="268" w:lineRule="auto"/>
        <w:ind w:right="299"/>
        <w:jc w:val="both"/>
        <w:rPr>
          <w:rFonts w:ascii="Times New Roman" w:eastAsia="Times New Roman" w:hAnsi="Times New Roman" w:cs="Times New Roman"/>
          <w:sz w:val="24"/>
          <w:szCs w:val="24"/>
        </w:rPr>
      </w:pPr>
      <w:r w:rsidRPr="00264FC9">
        <w:rPr>
          <w:rFonts w:ascii="Times New Roman" w:eastAsia="Times New Roman" w:hAnsi="Times New Roman" w:cs="Times New Roman"/>
          <w:sz w:val="24"/>
          <w:szCs w:val="24"/>
        </w:rPr>
        <w:t>Zamawiający przekazuje identyfikator postępowania na Platformie e-Zamówienia jako załącznik nr 13 do SWZ.</w:t>
      </w:r>
    </w:p>
    <w:p w14:paraId="0BF1B90B" w14:textId="77777777" w:rsidR="00264FC9" w:rsidRPr="00264FC9" w:rsidRDefault="00264FC9" w:rsidP="00264FC9">
      <w:pPr>
        <w:numPr>
          <w:ilvl w:val="0"/>
          <w:numId w:val="57"/>
        </w:numPr>
        <w:suppressAutoHyphens/>
        <w:spacing w:after="5" w:line="268" w:lineRule="auto"/>
        <w:ind w:right="299"/>
        <w:jc w:val="both"/>
        <w:rPr>
          <w:rFonts w:ascii="Times New Roman" w:eastAsia="Times New Roman" w:hAnsi="Times New Roman" w:cs="Times New Roman"/>
          <w:color w:val="000000"/>
          <w:sz w:val="24"/>
          <w:szCs w:val="24"/>
        </w:rPr>
      </w:pPr>
      <w:r w:rsidRPr="00264FC9">
        <w:rPr>
          <w:rFonts w:ascii="Times New Roman" w:eastAsia="Times New Roman" w:hAnsi="Times New Roman" w:cs="Times New Roman"/>
          <w:b/>
          <w:bCs/>
          <w:sz w:val="24"/>
          <w:szCs w:val="24"/>
          <w:lang w:eastAsia="ar-SA"/>
        </w:rPr>
        <w:t>Zamawiający zaleca aktywowanie na platformie e-Zamówienia w zakładce dotyczącej tego postępowania subskrypcji powiadomień dotyczących zamówienia –Wykonawca otrzyma wtedy powiadomienia o zdarzeniach w tym postępowaniu.</w:t>
      </w:r>
    </w:p>
    <w:p w14:paraId="53549FEE" w14:textId="77777777" w:rsidR="00264FC9" w:rsidRPr="00264FC9" w:rsidRDefault="00264FC9" w:rsidP="00264FC9">
      <w:pPr>
        <w:spacing w:after="5" w:line="268" w:lineRule="auto"/>
        <w:ind w:right="299"/>
        <w:jc w:val="both"/>
        <w:rPr>
          <w:rFonts w:ascii="Times New Roman" w:eastAsia="Times New Roman" w:hAnsi="Times New Roman" w:cs="Times New Roman"/>
          <w:color w:val="FF0000"/>
          <w:sz w:val="24"/>
        </w:rPr>
      </w:pPr>
    </w:p>
    <w:p w14:paraId="70884B7E" w14:textId="77777777" w:rsidR="00264FC9" w:rsidRPr="00264FC9" w:rsidRDefault="00264FC9" w:rsidP="00264FC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pl-PL"/>
        </w:rPr>
      </w:pPr>
    </w:p>
    <w:p w14:paraId="37C51F67" w14:textId="77777777" w:rsidR="00264FC9" w:rsidRPr="00264FC9" w:rsidRDefault="00264FC9" w:rsidP="00264FC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pl-PL"/>
        </w:rPr>
      </w:pPr>
      <w:r w:rsidRPr="00264FC9">
        <w:rPr>
          <w:rFonts w:ascii="Times New Roman" w:eastAsia="Times New Roman" w:hAnsi="Times New Roman" w:cs="Times New Roman"/>
          <w:b/>
          <w:bCs/>
          <w:color w:val="000000"/>
          <w:sz w:val="24"/>
          <w:szCs w:val="24"/>
          <w:lang w:eastAsia="pl-PL"/>
        </w:rPr>
        <w:t>Składanie ofert</w:t>
      </w:r>
    </w:p>
    <w:p w14:paraId="20528B5C" w14:textId="77777777" w:rsidR="00264FC9" w:rsidRPr="00264FC9" w:rsidRDefault="00264FC9" w:rsidP="00264FC9">
      <w:pPr>
        <w:autoSpaceDE w:val="0"/>
        <w:autoSpaceDN w:val="0"/>
        <w:adjustRightInd w:val="0"/>
        <w:spacing w:after="0" w:line="240" w:lineRule="auto"/>
        <w:jc w:val="center"/>
        <w:rPr>
          <w:rFonts w:ascii="Times New Roman" w:eastAsia="Times New Roman" w:hAnsi="Times New Roman" w:cs="Times New Roman"/>
          <w:color w:val="000000"/>
          <w:sz w:val="24"/>
          <w:szCs w:val="24"/>
          <w:lang w:eastAsia="pl-PL"/>
        </w:rPr>
      </w:pPr>
    </w:p>
    <w:p w14:paraId="19B91334" w14:textId="77777777" w:rsidR="00264FC9" w:rsidRPr="0054296E" w:rsidRDefault="00264FC9" w:rsidP="00264FC9">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color w:val="000000"/>
          <w:sz w:val="24"/>
          <w:szCs w:val="24"/>
          <w:lang w:eastAsia="pl-PL"/>
        </w:rPr>
        <w:t xml:space="preserve">Wykonawca składa ofertę na wzorze Formularza ofertowego (załącznik nr 1 do SWZ) zamieszczonego na stronie prowadzonego postępowania: </w:t>
      </w:r>
      <w:hyperlink w:history="1">
        <w:r w:rsidRPr="00264FC9">
          <w:rPr>
            <w:rFonts w:ascii="Times New Roman" w:eastAsia="Times New Roman" w:hAnsi="Times New Roman" w:cs="Times New Roman"/>
            <w:color w:val="0000FF"/>
            <w:sz w:val="24"/>
            <w:szCs w:val="24"/>
            <w:u w:val="single"/>
          </w:rPr>
          <w:t>www.ckfbrzeziny.pl, www.ckfbrzeziny.bip.wikom.pl</w:t>
        </w:r>
      </w:hyperlink>
      <w:r w:rsidRPr="00264FC9">
        <w:rPr>
          <w:rFonts w:ascii="Times New Roman" w:eastAsia="Times New Roman" w:hAnsi="Times New Roman" w:cs="Times New Roman"/>
          <w:color w:val="000000"/>
          <w:sz w:val="24"/>
          <w:szCs w:val="24"/>
          <w:lang w:eastAsia="pl-PL"/>
        </w:rPr>
        <w:t xml:space="preserve">(nie dotyczy składania ofert) wzór formularza </w:t>
      </w:r>
      <w:r w:rsidRPr="00264FC9">
        <w:rPr>
          <w:rFonts w:ascii="Times New Roman" w:eastAsia="Times New Roman" w:hAnsi="Times New Roman" w:cs="Times New Roman"/>
          <w:sz w:val="24"/>
          <w:szCs w:val="24"/>
          <w:lang w:eastAsia="pl-PL"/>
        </w:rPr>
        <w:t>ofertowego dostępny jest także na stronie internetowej postępowania</w:t>
      </w:r>
      <w:r w:rsidRPr="00E9129D">
        <w:rPr>
          <w:rFonts w:ascii="Times New Roman" w:eastAsia="Times New Roman" w:hAnsi="Times New Roman" w:cs="Times New Roman"/>
          <w:color w:val="FF0000"/>
          <w:sz w:val="24"/>
          <w:szCs w:val="24"/>
          <w:lang w:eastAsia="pl-PL"/>
        </w:rPr>
        <w:t xml:space="preserve"> </w:t>
      </w:r>
      <w:r w:rsidRPr="0054296E">
        <w:rPr>
          <w:rFonts w:ascii="Times New Roman" w:eastAsia="Times New Roman" w:hAnsi="Times New Roman" w:cs="Times New Roman"/>
          <w:sz w:val="24"/>
          <w:szCs w:val="24"/>
          <w:lang w:eastAsia="pl-PL"/>
        </w:rPr>
        <w:t>na Platformie e-Zamówienia:</w:t>
      </w:r>
      <w:r w:rsidR="00E9129D" w:rsidRPr="00E9129D">
        <w:rPr>
          <w:rFonts w:ascii="Times New Roman" w:eastAsia="Times New Roman" w:hAnsi="Times New Roman" w:cs="Times New Roman"/>
          <w:color w:val="FF0000"/>
          <w:sz w:val="24"/>
          <w:szCs w:val="24"/>
          <w:lang w:eastAsia="pl-PL"/>
        </w:rPr>
        <w:t xml:space="preserve"> </w:t>
      </w:r>
    </w:p>
    <w:p w14:paraId="0C4A6C34" w14:textId="7547A4EE" w:rsidR="0054296E" w:rsidRPr="00264FC9" w:rsidRDefault="0054296E" w:rsidP="0054296E">
      <w:pPr>
        <w:suppressAutoHyphens/>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hyperlink r:id="rId16" w:history="1">
        <w:r w:rsidRPr="009F42F0">
          <w:rPr>
            <w:rStyle w:val="Hipercze"/>
          </w:rPr>
          <w:t>https://ezamowienia.gov.pl/mp-client/search/list/ocds-148610-895c6c85-502c-42d2-acf9-e35c9e2b197d</w:t>
        </w:r>
      </w:hyperlink>
      <w:r>
        <w:t xml:space="preserve"> </w:t>
      </w:r>
    </w:p>
    <w:p w14:paraId="6C227001" w14:textId="77777777" w:rsidR="00264FC9" w:rsidRPr="00264FC9" w:rsidRDefault="00264FC9" w:rsidP="00264FC9">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264FC9">
        <w:rPr>
          <w:rFonts w:ascii="Times New Roman" w:eastAsia="Times New Roman" w:hAnsi="Times New Roman" w:cs="Times New Roman"/>
          <w:color w:val="000000"/>
          <w:sz w:val="24"/>
          <w:szCs w:val="24"/>
          <w:lang w:eastAsia="pl-PL"/>
        </w:rPr>
        <w:t xml:space="preserve">Wykonawca składa ofertę za pomocą Platformy e-Zamówienia: </w:t>
      </w:r>
      <w:r w:rsidRPr="00264FC9">
        <w:rPr>
          <w:rFonts w:ascii="Times New Roman" w:eastAsia="Times New Roman" w:hAnsi="Times New Roman" w:cs="Times New Roman"/>
          <w:color w:val="0000FF"/>
          <w:sz w:val="24"/>
          <w:szCs w:val="24"/>
          <w:lang w:eastAsia="pl-PL"/>
        </w:rPr>
        <w:t xml:space="preserve">https://ezamowienia.gov.pl </w:t>
      </w:r>
    </w:p>
    <w:p w14:paraId="002FC676" w14:textId="77777777" w:rsidR="00264FC9" w:rsidRPr="00264FC9" w:rsidRDefault="00264FC9" w:rsidP="00264FC9">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264FC9">
        <w:rPr>
          <w:rFonts w:ascii="Times New Roman" w:eastAsia="Times New Roman" w:hAnsi="Times New Roman" w:cs="Times New Roman"/>
          <w:color w:val="000000"/>
          <w:sz w:val="24"/>
          <w:szCs w:val="24"/>
          <w:lang w:eastAsia="pl-PL"/>
        </w:rPr>
        <w:t xml:space="preserve">Sposób złożenia oferty: ofertę należy złożyć zgodnie z instrukcją „Oferty, wnioski i prace konkursowe” udostępnioną na Platformie e-Zamówienia. Wykonawca składa ofertę za pośrednictwem zakładki „Oferty/wnioski”, widocznej w podglądzie postępowania po zalogowaniu się na konto Wykonawcy. Po wybraniu przycisku „Złóż ofertę” system Platformy e-Zamówienia prezentuje okno składania oferty umożliwiające przekazanie dokumentów elektronicznych, w którym znajdują się dwa pola służące do dodawania plików.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Jeżeli wraz z ofertą składane są dokumenty zawierające tajemnicę przedsiębiorstwa Wykonawca, w celu utrzymania w poufności tych informacji, przekazuje je w wydzielonym i odpowiednio oznaczonym pliku, wraz z jednoczesnym zaznaczeniem w nazwie pliku „Tajemnica przedsiębiorstwa”. Zarówno załącznik stanowiący tajemnicę przedsiębiorstwa, jak i uzasadnienie zastrzeżenia tajemnicy przedsiębiorstwa należy dodać w polu „Załączniki i inne dokumenty przedstawione w ofercie przez Wykonawcę”. Formularz ofertowy podpisuje się kwalifikowanym podpisem elektronicznym lub podpisem zaufanym lub podpisem osobistym. Rekomendowanym wariantem podpisu jest typ wewnętrzny. Podpis Formularza Ofertowego wariantem podpisu w typie zewnętrznym również jest możliwy. W tym przypadku jednak, powstały oddzielny plik podpisu dla tego formularza należy załączyć w polu „Załączniki i inne dokumenty przedstawione w ofercie przez Wykonawcę”. </w:t>
      </w:r>
    </w:p>
    <w:p w14:paraId="43DD4627" w14:textId="77777777" w:rsidR="00264FC9" w:rsidRPr="00264FC9" w:rsidRDefault="00264FC9" w:rsidP="00264FC9">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264FC9">
        <w:rPr>
          <w:rFonts w:ascii="Times New Roman" w:eastAsia="Times New Roman" w:hAnsi="Times New Roman" w:cs="Times New Roman"/>
          <w:color w:val="000000"/>
          <w:sz w:val="24"/>
          <w:szCs w:val="24"/>
          <w:lang w:eastAsia="pl-PL"/>
        </w:rPr>
        <w:t xml:space="preserve">Ofertę należy sporządzić w języku polskim. </w:t>
      </w:r>
    </w:p>
    <w:p w14:paraId="1AD9233C" w14:textId="77777777" w:rsidR="00264FC9" w:rsidRPr="00264FC9" w:rsidRDefault="00264FC9" w:rsidP="00264FC9">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264FC9">
        <w:rPr>
          <w:rFonts w:ascii="Times New Roman" w:eastAsia="Times New Roman" w:hAnsi="Times New Roman" w:cs="Times New Roman"/>
          <w:b/>
          <w:bCs/>
          <w:color w:val="000000"/>
          <w:sz w:val="24"/>
          <w:szCs w:val="24"/>
          <w:lang w:eastAsia="pl-PL"/>
        </w:rPr>
        <w:t xml:space="preserve">Ofertę składa się, pod rygorem nieważności, w formie elektronicznej lub w postaci elektronicznej opatrzonej podpisem zaufanym lub podpisem osobistym. </w:t>
      </w:r>
    </w:p>
    <w:p w14:paraId="1729673A" w14:textId="77777777" w:rsidR="00264FC9" w:rsidRPr="00264FC9" w:rsidRDefault="00264FC9" w:rsidP="00264FC9">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264FC9">
        <w:rPr>
          <w:rFonts w:ascii="Times New Roman" w:eastAsia="Times New Roman" w:hAnsi="Times New Roman" w:cs="Times New Roman"/>
          <w:color w:val="000000"/>
          <w:sz w:val="24"/>
          <w:szCs w:val="24"/>
          <w:lang w:eastAsia="pl-PL"/>
        </w:rPr>
        <w:t xml:space="preserve">Sposób złożenia oferty: ofertę należy złożyć zgodnie z instrukcją „Oferty, wnioski i prace konkursowe” udostępnioną na Platformie e-Zamówienia. </w:t>
      </w:r>
    </w:p>
    <w:p w14:paraId="2185F435" w14:textId="77777777" w:rsidR="00CA735D" w:rsidRPr="00CA735D" w:rsidRDefault="00264FC9" w:rsidP="00264FC9">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A735D">
        <w:rPr>
          <w:rFonts w:ascii="Times New Roman" w:eastAsia="Times New Roman" w:hAnsi="Times New Roman" w:cs="Times New Roman"/>
          <w:sz w:val="24"/>
          <w:szCs w:val="24"/>
        </w:rPr>
        <w:t xml:space="preserve">Osobą upoważnioną do kontaktu z </w:t>
      </w:r>
      <w:r w:rsidR="00E9129D" w:rsidRPr="00CA735D">
        <w:rPr>
          <w:rFonts w:ascii="Times New Roman" w:eastAsia="Times New Roman" w:hAnsi="Times New Roman" w:cs="Times New Roman"/>
          <w:sz w:val="24"/>
          <w:szCs w:val="24"/>
        </w:rPr>
        <w:t>Wykonawcami jest</w:t>
      </w:r>
      <w:r w:rsidR="00CA735D" w:rsidRPr="00CA735D">
        <w:rPr>
          <w:rFonts w:ascii="Times New Roman" w:eastAsia="Times New Roman" w:hAnsi="Times New Roman" w:cs="Times New Roman"/>
          <w:sz w:val="24"/>
          <w:szCs w:val="24"/>
        </w:rPr>
        <w:t xml:space="preserve"> p. Bronisław </w:t>
      </w:r>
      <w:proofErr w:type="spellStart"/>
      <w:r w:rsidR="00CA735D" w:rsidRPr="00CA735D">
        <w:rPr>
          <w:rFonts w:ascii="Times New Roman" w:eastAsia="Times New Roman" w:hAnsi="Times New Roman" w:cs="Times New Roman"/>
          <w:sz w:val="24"/>
          <w:szCs w:val="24"/>
        </w:rPr>
        <w:t>Szczesek</w:t>
      </w:r>
      <w:proofErr w:type="spellEnd"/>
      <w:r w:rsidRPr="00CA735D">
        <w:rPr>
          <w:rFonts w:ascii="Times New Roman" w:eastAsia="Times New Roman" w:hAnsi="Times New Roman" w:cs="Times New Roman"/>
          <w:sz w:val="24"/>
          <w:szCs w:val="24"/>
        </w:rPr>
        <w:t xml:space="preserve">: </w:t>
      </w:r>
    </w:p>
    <w:p w14:paraId="2A69D8EA" w14:textId="4F378F6C" w:rsidR="00264FC9" w:rsidRPr="00CA735D" w:rsidRDefault="00264FC9" w:rsidP="00CA735D">
      <w:pPr>
        <w:suppressAutoHyphens/>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CA735D">
        <w:rPr>
          <w:rFonts w:ascii="Times New Roman" w:eastAsia="Times New Roman" w:hAnsi="Times New Roman" w:cs="Times New Roman"/>
          <w:b/>
          <w:sz w:val="24"/>
          <w:szCs w:val="24"/>
        </w:rPr>
        <w:t xml:space="preserve">tel.: (46) 875 26 57 </w:t>
      </w:r>
    </w:p>
    <w:p w14:paraId="2EF89221" w14:textId="77777777" w:rsidR="00264FC9" w:rsidRPr="00264FC9" w:rsidRDefault="00264FC9" w:rsidP="00264FC9">
      <w:pPr>
        <w:spacing w:after="269" w:line="259" w:lineRule="auto"/>
        <w:rPr>
          <w:rFonts w:ascii="Times New Roman" w:eastAsia="Times New Roman" w:hAnsi="Times New Roman" w:cs="Times New Roman"/>
          <w:color w:val="000000"/>
          <w:sz w:val="24"/>
        </w:rPr>
      </w:pPr>
    </w:p>
    <w:p w14:paraId="110AD2AF" w14:textId="77777777" w:rsidR="00264FC9" w:rsidRPr="00264FC9" w:rsidRDefault="00264FC9" w:rsidP="00264FC9">
      <w:pPr>
        <w:suppressAutoHyphens/>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sz w:val="24"/>
          <w:szCs w:val="24"/>
          <w:lang w:eastAsia="ar-SA"/>
        </w:rPr>
        <w:t>ROZDZIAŁ IV.TRYB UDZIELENIA ZAMÓWIENIA</w:t>
      </w:r>
    </w:p>
    <w:p w14:paraId="67413D1E" w14:textId="77777777" w:rsidR="00264FC9" w:rsidRPr="00264FC9" w:rsidRDefault="00264FC9" w:rsidP="00264FC9">
      <w:pPr>
        <w:tabs>
          <w:tab w:val="left" w:pos="360"/>
        </w:tabs>
        <w:suppressAutoHyphens/>
        <w:spacing w:after="0" w:line="240" w:lineRule="auto"/>
        <w:ind w:left="360" w:hanging="285"/>
        <w:jc w:val="both"/>
        <w:rPr>
          <w:rFonts w:ascii="Times New Roman" w:eastAsia="Times New Roman" w:hAnsi="Times New Roman" w:cs="Times New Roman"/>
          <w:sz w:val="24"/>
          <w:szCs w:val="24"/>
          <w:lang w:eastAsia="ar-SA"/>
        </w:rPr>
      </w:pPr>
    </w:p>
    <w:p w14:paraId="4CD294EB" w14:textId="77777777" w:rsidR="00264FC9" w:rsidRPr="00264FC9" w:rsidRDefault="00264FC9" w:rsidP="00264FC9">
      <w:pPr>
        <w:numPr>
          <w:ilvl w:val="0"/>
          <w:numId w:val="6"/>
        </w:numPr>
        <w:suppressAutoHyphens/>
        <w:spacing w:after="0" w:line="240" w:lineRule="auto"/>
        <w:jc w:val="both"/>
        <w:rPr>
          <w:rFonts w:ascii="Times New Roman" w:eastAsia="Times New Roman" w:hAnsi="Times New Roman" w:cs="Times New Roman"/>
          <w:sz w:val="24"/>
          <w:szCs w:val="24"/>
          <w:lang w:eastAsia="ar-SA"/>
        </w:rPr>
      </w:pPr>
      <w:r w:rsidRPr="00264FC9">
        <w:rPr>
          <w:rFonts w:ascii="Times New Roman" w:eastAsia="Times New Roman" w:hAnsi="Times New Roman" w:cs="Times New Roman"/>
          <w:sz w:val="24"/>
          <w:szCs w:val="24"/>
          <w:lang w:eastAsia="ar-SA"/>
        </w:rPr>
        <w:t xml:space="preserve">Postępowanie o udzielenie zamówienia publicznego prowadzone jest w trybie podstawowym bez przeprowadzenia negocjacji na podstawie art. 275 pkt 1 ustawy z dnia 11 września 2019 r. – Prawo zamówień publicznych (Dz. U. z 2024 r. poz. 1320 ze zm.) zwanej dalej „ustawą </w:t>
      </w:r>
      <w:proofErr w:type="spellStart"/>
      <w:r w:rsidRPr="00264FC9">
        <w:rPr>
          <w:rFonts w:ascii="Times New Roman" w:eastAsia="Times New Roman" w:hAnsi="Times New Roman" w:cs="Times New Roman"/>
          <w:sz w:val="24"/>
          <w:szCs w:val="24"/>
          <w:lang w:eastAsia="ar-SA"/>
        </w:rPr>
        <w:t>Pzp</w:t>
      </w:r>
      <w:proofErr w:type="spellEnd"/>
      <w:r w:rsidRPr="00264FC9">
        <w:rPr>
          <w:rFonts w:ascii="Times New Roman" w:eastAsia="Times New Roman" w:hAnsi="Times New Roman" w:cs="Times New Roman"/>
          <w:sz w:val="24"/>
          <w:szCs w:val="24"/>
          <w:lang w:eastAsia="ar-SA"/>
        </w:rPr>
        <w:t>”, w którym w odpowiedzi na ogłoszenie o zamówieniu oferty mogą składać wszyscy zainteresowani Wykonawcy, a następnie Zamawiający wybiera najkorzystniejszą ofertę bez przeprowadzenia negocjacji.</w:t>
      </w:r>
    </w:p>
    <w:p w14:paraId="45A7E039" w14:textId="77777777" w:rsidR="00264FC9" w:rsidRPr="00264FC9" w:rsidRDefault="00264FC9" w:rsidP="00264FC9">
      <w:pPr>
        <w:numPr>
          <w:ilvl w:val="0"/>
          <w:numId w:val="6"/>
        </w:numPr>
        <w:suppressAutoHyphens/>
        <w:spacing w:after="0" w:line="240" w:lineRule="auto"/>
        <w:jc w:val="both"/>
        <w:rPr>
          <w:rFonts w:ascii="Times New Roman" w:eastAsia="Times New Roman" w:hAnsi="Times New Roman" w:cs="Times New Roman"/>
          <w:sz w:val="24"/>
          <w:szCs w:val="24"/>
          <w:lang w:eastAsia="ar-SA"/>
        </w:rPr>
      </w:pPr>
      <w:r w:rsidRPr="00264FC9">
        <w:rPr>
          <w:rFonts w:ascii="Times New Roman" w:eastAsia="Times New Roman" w:hAnsi="Times New Roman" w:cs="Times New Roman"/>
          <w:sz w:val="24"/>
          <w:szCs w:val="24"/>
          <w:lang w:eastAsia="ar-SA"/>
        </w:rPr>
        <w:t xml:space="preserve">W postępowaniu mają zastosowanie przepisy ustawy </w:t>
      </w:r>
      <w:proofErr w:type="spellStart"/>
      <w:r w:rsidRPr="00264FC9">
        <w:rPr>
          <w:rFonts w:ascii="Times New Roman" w:eastAsia="Times New Roman" w:hAnsi="Times New Roman" w:cs="Times New Roman"/>
          <w:sz w:val="24"/>
          <w:szCs w:val="24"/>
          <w:lang w:eastAsia="ar-SA"/>
        </w:rPr>
        <w:t>Pzp</w:t>
      </w:r>
      <w:proofErr w:type="spellEnd"/>
      <w:r w:rsidRPr="00264FC9">
        <w:rPr>
          <w:rFonts w:ascii="Times New Roman" w:eastAsia="Times New Roman" w:hAnsi="Times New Roman" w:cs="Times New Roman"/>
          <w:sz w:val="24"/>
          <w:szCs w:val="24"/>
          <w:lang w:eastAsia="ar-SA"/>
        </w:rPr>
        <w:t xml:space="preserve"> oraz aktów wykonawczych wydanych na jej podstawie. W zakresie nieuregulowanym przez ww. akty prawne stosuje się przepisy ustawy z dnia 23 kwietnia 1964 r. - Kodeks cywilny (</w:t>
      </w:r>
      <w:proofErr w:type="spellStart"/>
      <w:r w:rsidRPr="00264FC9">
        <w:rPr>
          <w:rFonts w:ascii="Times New Roman" w:eastAsia="Times New Roman" w:hAnsi="Times New Roman" w:cs="Times New Roman"/>
          <w:sz w:val="24"/>
          <w:szCs w:val="24"/>
          <w:lang w:eastAsia="ar-SA"/>
        </w:rPr>
        <w:t>t.j</w:t>
      </w:r>
      <w:proofErr w:type="spellEnd"/>
      <w:r w:rsidRPr="00264FC9">
        <w:rPr>
          <w:rFonts w:ascii="Times New Roman" w:eastAsia="Times New Roman" w:hAnsi="Times New Roman" w:cs="Times New Roman"/>
          <w:sz w:val="24"/>
          <w:szCs w:val="24"/>
          <w:lang w:eastAsia="ar-SA"/>
        </w:rPr>
        <w:t>. Dz. U. z 2023 r., poz. 1615 ze zm.).</w:t>
      </w:r>
    </w:p>
    <w:p w14:paraId="5451D747" w14:textId="77777777" w:rsidR="00264FC9" w:rsidRPr="00264FC9" w:rsidRDefault="00264FC9" w:rsidP="00264FC9">
      <w:pPr>
        <w:numPr>
          <w:ilvl w:val="0"/>
          <w:numId w:val="6"/>
        </w:numPr>
        <w:suppressAutoHyphens/>
        <w:spacing w:after="0" w:line="240" w:lineRule="auto"/>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 xml:space="preserve">Wykonawca powinien dokładnie zapoznać się z niniejszą Specyfikacją Warunków Zamówienia, zwaną dalej „SWZ” i złożyć ofertę zgodnie z jej wymaganiami. </w:t>
      </w:r>
    </w:p>
    <w:p w14:paraId="62BCA033" w14:textId="77777777" w:rsidR="00E9129D" w:rsidRPr="00E9129D" w:rsidRDefault="00264FC9" w:rsidP="00E9129D">
      <w:pPr>
        <w:numPr>
          <w:ilvl w:val="0"/>
          <w:numId w:val="6"/>
        </w:numPr>
        <w:suppressAutoHyphens/>
        <w:spacing w:after="0" w:line="240" w:lineRule="auto"/>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Załączniki do SWZ stanowią jej integralną część.</w:t>
      </w:r>
    </w:p>
    <w:p w14:paraId="795AA375" w14:textId="77777777" w:rsidR="00264FC9" w:rsidRPr="00264FC9" w:rsidRDefault="00264FC9" w:rsidP="00264FC9">
      <w:pPr>
        <w:suppressAutoHyphens/>
        <w:spacing w:after="0" w:line="240" w:lineRule="auto"/>
        <w:jc w:val="both"/>
        <w:rPr>
          <w:rFonts w:ascii="Times New Roman" w:eastAsia="Times New Roman" w:hAnsi="Times New Roman" w:cs="Times New Roman"/>
          <w:b/>
          <w:sz w:val="24"/>
          <w:szCs w:val="24"/>
          <w:lang w:eastAsia="ar-SA"/>
        </w:rPr>
      </w:pPr>
    </w:p>
    <w:p w14:paraId="253DC507" w14:textId="77777777" w:rsidR="00264FC9" w:rsidRPr="00264FC9" w:rsidRDefault="00264FC9" w:rsidP="00264FC9">
      <w:pPr>
        <w:suppressAutoHyphens/>
        <w:spacing w:after="0" w:line="240" w:lineRule="auto"/>
        <w:jc w:val="both"/>
        <w:rPr>
          <w:rFonts w:ascii="Times New Roman" w:eastAsia="Times New Roman" w:hAnsi="Times New Roman" w:cs="Times New Roman"/>
          <w:b/>
          <w:sz w:val="24"/>
          <w:szCs w:val="24"/>
          <w:lang w:eastAsia="ar-SA"/>
        </w:rPr>
      </w:pPr>
    </w:p>
    <w:p w14:paraId="4DBC6B65" w14:textId="77777777" w:rsidR="00264FC9" w:rsidRPr="00264FC9" w:rsidRDefault="00264FC9" w:rsidP="00264FC9">
      <w:pPr>
        <w:suppressAutoHyphens/>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sz w:val="24"/>
          <w:szCs w:val="24"/>
          <w:lang w:eastAsia="ar-SA"/>
        </w:rPr>
        <w:t>ROZDZIAŁ V. INFORMACJA, CZY ZAMAWIAJĄCY PRZEWIDUJE WYBÓR NAJKORZYSTNIEJSZEJ OFERTY Z MOŻLIWOŚCIĄ PROWADZENIA NEGOCJACJI</w:t>
      </w:r>
    </w:p>
    <w:p w14:paraId="5070D0F7" w14:textId="77777777" w:rsidR="00264FC9" w:rsidRPr="00264FC9" w:rsidRDefault="00264FC9" w:rsidP="00264FC9">
      <w:pPr>
        <w:suppressAutoHyphens/>
        <w:spacing w:after="0" w:line="240" w:lineRule="auto"/>
        <w:jc w:val="both"/>
        <w:rPr>
          <w:rFonts w:ascii="Times New Roman" w:eastAsia="Times New Roman" w:hAnsi="Times New Roman" w:cs="Times New Roman"/>
          <w:sz w:val="24"/>
          <w:szCs w:val="24"/>
          <w:lang w:eastAsia="ar-SA"/>
        </w:rPr>
      </w:pPr>
    </w:p>
    <w:p w14:paraId="130D7451" w14:textId="77777777" w:rsidR="00264FC9" w:rsidRPr="00264FC9" w:rsidRDefault="00264FC9" w:rsidP="00264FC9">
      <w:pPr>
        <w:suppressAutoHyphens/>
        <w:spacing w:after="0" w:line="240" w:lineRule="auto"/>
        <w:jc w:val="both"/>
        <w:rPr>
          <w:rFonts w:ascii="Times New Roman" w:eastAsia="Times New Roman" w:hAnsi="Times New Roman" w:cs="Times New Roman"/>
          <w:sz w:val="24"/>
          <w:szCs w:val="24"/>
          <w:lang w:eastAsia="ar-SA"/>
        </w:rPr>
      </w:pPr>
      <w:r w:rsidRPr="00264FC9">
        <w:rPr>
          <w:rFonts w:ascii="Times New Roman" w:eastAsia="Times New Roman" w:hAnsi="Times New Roman" w:cs="Times New Roman"/>
          <w:sz w:val="24"/>
          <w:szCs w:val="24"/>
          <w:lang w:eastAsia="ar-SA"/>
        </w:rPr>
        <w:t>Zamawiający nie przewiduje wyboru najkorzystniejszej oferty z możliwością prowadzenia negocjacji.</w:t>
      </w:r>
    </w:p>
    <w:p w14:paraId="06340013" w14:textId="77777777" w:rsidR="00264FC9" w:rsidRPr="00264FC9" w:rsidRDefault="00264FC9" w:rsidP="00264FC9">
      <w:pPr>
        <w:suppressAutoHyphens/>
        <w:spacing w:after="0" w:line="240" w:lineRule="auto"/>
        <w:jc w:val="both"/>
        <w:rPr>
          <w:rFonts w:ascii="Times New Roman" w:eastAsia="Times New Roman" w:hAnsi="Times New Roman" w:cs="Times New Roman"/>
          <w:b/>
          <w:color w:val="000000"/>
          <w:sz w:val="24"/>
          <w:szCs w:val="24"/>
          <w:lang w:eastAsia="ar-SA"/>
        </w:rPr>
      </w:pPr>
    </w:p>
    <w:p w14:paraId="13F398AB" w14:textId="77777777" w:rsidR="00264FC9" w:rsidRPr="00264FC9" w:rsidRDefault="00264FC9" w:rsidP="00264FC9">
      <w:pPr>
        <w:suppressAutoHyphens/>
        <w:spacing w:after="0" w:line="240" w:lineRule="auto"/>
        <w:jc w:val="both"/>
        <w:rPr>
          <w:rFonts w:ascii="Times New Roman" w:eastAsia="Times New Roman" w:hAnsi="Times New Roman" w:cs="Times New Roman"/>
          <w:b/>
          <w:color w:val="000000"/>
          <w:sz w:val="24"/>
          <w:szCs w:val="24"/>
          <w:lang w:eastAsia="ar-SA"/>
        </w:rPr>
      </w:pPr>
    </w:p>
    <w:p w14:paraId="0334A1B4" w14:textId="77777777" w:rsidR="00264FC9" w:rsidRPr="00264FC9" w:rsidRDefault="00264FC9" w:rsidP="00264FC9">
      <w:pPr>
        <w:suppressAutoHyphens/>
        <w:spacing w:after="0" w:line="240" w:lineRule="auto"/>
        <w:jc w:val="both"/>
        <w:rPr>
          <w:rFonts w:ascii="Times New Roman" w:eastAsia="Times New Roman" w:hAnsi="Times New Roman" w:cs="Times New Roman"/>
          <w:b/>
          <w:color w:val="000000"/>
          <w:sz w:val="24"/>
          <w:szCs w:val="24"/>
          <w:lang w:eastAsia="ar-SA"/>
        </w:rPr>
      </w:pPr>
      <w:r w:rsidRPr="00264FC9">
        <w:rPr>
          <w:rFonts w:ascii="Times New Roman" w:eastAsia="Times New Roman" w:hAnsi="Times New Roman" w:cs="Times New Roman"/>
          <w:b/>
          <w:color w:val="000000"/>
          <w:sz w:val="24"/>
          <w:szCs w:val="24"/>
          <w:lang w:eastAsia="ar-SA"/>
        </w:rPr>
        <w:t>ROZDZIAŁ VI. OPIS PRZEDMIOTU ZAMÓWIENIA</w:t>
      </w:r>
    </w:p>
    <w:p w14:paraId="152C381B" w14:textId="77777777" w:rsidR="00264FC9" w:rsidRPr="00264FC9" w:rsidRDefault="00264FC9" w:rsidP="00264FC9">
      <w:pPr>
        <w:suppressAutoHyphens/>
        <w:spacing w:after="0" w:line="240" w:lineRule="auto"/>
        <w:jc w:val="both"/>
        <w:rPr>
          <w:rFonts w:ascii="Times New Roman" w:eastAsia="Times New Roman" w:hAnsi="Times New Roman" w:cs="Times New Roman"/>
          <w:b/>
          <w:color w:val="000000"/>
          <w:sz w:val="16"/>
          <w:szCs w:val="16"/>
          <w:lang w:eastAsia="ar-SA"/>
        </w:rPr>
      </w:pPr>
    </w:p>
    <w:p w14:paraId="5C7122C0" w14:textId="77777777" w:rsidR="00264FC9" w:rsidRPr="00264FC9" w:rsidRDefault="00264FC9" w:rsidP="00264FC9">
      <w:pPr>
        <w:suppressAutoHyphens/>
        <w:spacing w:after="0"/>
        <w:ind w:left="360"/>
        <w:jc w:val="both"/>
        <w:rPr>
          <w:rFonts w:ascii="Times New Roman" w:eastAsia="Times New Roman" w:hAnsi="Times New Roman" w:cs="Times New Roman"/>
          <w:sz w:val="24"/>
          <w:szCs w:val="24"/>
          <w:lang w:eastAsia="ar-SA"/>
        </w:rPr>
      </w:pPr>
    </w:p>
    <w:p w14:paraId="7B4F0067" w14:textId="77777777" w:rsidR="00264FC9" w:rsidRPr="00264FC9" w:rsidRDefault="00264FC9" w:rsidP="00E9129D">
      <w:pPr>
        <w:widowControl w:val="0"/>
        <w:numPr>
          <w:ilvl w:val="0"/>
          <w:numId w:val="44"/>
        </w:numPr>
        <w:suppressAutoHyphens/>
        <w:autoSpaceDN w:val="0"/>
        <w:spacing w:after="5" w:line="268" w:lineRule="auto"/>
        <w:ind w:left="426" w:right="299"/>
        <w:rPr>
          <w:rFonts w:ascii="Times New Roman" w:eastAsia="Calibri" w:hAnsi="Times New Roman" w:cs="Times New Roman"/>
          <w:color w:val="000000"/>
          <w:kern w:val="3"/>
          <w:sz w:val="24"/>
          <w:szCs w:val="24"/>
          <w:lang w:eastAsia="ar-SA"/>
        </w:rPr>
      </w:pPr>
      <w:r w:rsidRPr="00264FC9">
        <w:rPr>
          <w:rFonts w:ascii="Times New Roman" w:eastAsia="Andale Sans UI" w:hAnsi="Times New Roman" w:cs="Times New Roman"/>
          <w:color w:val="000000"/>
          <w:kern w:val="3"/>
          <w:sz w:val="24"/>
          <w:szCs w:val="24"/>
          <w:lang w:eastAsia="ja-JP" w:bidi="fa-IR"/>
        </w:rPr>
        <w:t>Przedmiotem zamówienia jest</w:t>
      </w:r>
      <w:r w:rsidR="00E9129D">
        <w:rPr>
          <w:rFonts w:ascii="Times New Roman" w:eastAsia="Andale Sans UI" w:hAnsi="Times New Roman" w:cs="Times New Roman"/>
          <w:color w:val="000000"/>
          <w:kern w:val="3"/>
          <w:sz w:val="24"/>
          <w:szCs w:val="24"/>
          <w:lang w:eastAsia="ja-JP" w:bidi="fa-IR"/>
        </w:rPr>
        <w:t xml:space="preserve">: </w:t>
      </w:r>
      <w:proofErr w:type="spellStart"/>
      <w:r w:rsidRPr="00264FC9">
        <w:rPr>
          <w:rFonts w:ascii="Times New Roman" w:eastAsia="Times New Roman" w:hAnsi="Times New Roman" w:cs="Times New Roman"/>
          <w:b/>
          <w:bCs/>
          <w:color w:val="000000"/>
          <w:kern w:val="3"/>
          <w:sz w:val="24"/>
          <w:szCs w:val="24"/>
          <w:lang w:val="de-DE" w:bidi="fa-IR"/>
        </w:rPr>
        <w:t>Wykonywanie</w:t>
      </w:r>
      <w:proofErr w:type="spellEnd"/>
      <w:r w:rsidR="00E9129D">
        <w:rPr>
          <w:rFonts w:ascii="Times New Roman" w:eastAsia="Times New Roman" w:hAnsi="Times New Roman" w:cs="Times New Roman"/>
          <w:b/>
          <w:bCs/>
          <w:color w:val="000000"/>
          <w:kern w:val="3"/>
          <w:sz w:val="24"/>
          <w:szCs w:val="24"/>
          <w:lang w:val="de-DE" w:bidi="fa-IR"/>
        </w:rPr>
        <w:t xml:space="preserve"> </w:t>
      </w:r>
      <w:proofErr w:type="spellStart"/>
      <w:r w:rsidRPr="00264FC9">
        <w:rPr>
          <w:rFonts w:ascii="Times New Roman" w:eastAsia="Times New Roman" w:hAnsi="Times New Roman" w:cs="Times New Roman"/>
          <w:b/>
          <w:bCs/>
          <w:color w:val="000000"/>
          <w:kern w:val="3"/>
          <w:sz w:val="24"/>
          <w:szCs w:val="24"/>
          <w:lang w:val="de-DE" w:bidi="fa-IR"/>
        </w:rPr>
        <w:t>usługi</w:t>
      </w:r>
      <w:proofErr w:type="spellEnd"/>
      <w:r w:rsidR="00E9129D">
        <w:rPr>
          <w:rFonts w:ascii="Times New Roman" w:eastAsia="Times New Roman" w:hAnsi="Times New Roman" w:cs="Times New Roman"/>
          <w:b/>
          <w:bCs/>
          <w:color w:val="000000"/>
          <w:kern w:val="3"/>
          <w:sz w:val="24"/>
          <w:szCs w:val="24"/>
          <w:lang w:val="de-DE" w:bidi="fa-IR"/>
        </w:rPr>
        <w:t xml:space="preserve"> </w:t>
      </w:r>
      <w:proofErr w:type="spellStart"/>
      <w:r w:rsidRPr="00264FC9">
        <w:rPr>
          <w:rFonts w:ascii="Times New Roman" w:eastAsia="Times New Roman" w:hAnsi="Times New Roman" w:cs="Times New Roman"/>
          <w:b/>
          <w:bCs/>
          <w:color w:val="000000"/>
          <w:kern w:val="3"/>
          <w:sz w:val="24"/>
          <w:szCs w:val="24"/>
          <w:lang w:val="de-DE" w:bidi="fa-IR"/>
        </w:rPr>
        <w:t>instruktorskiej</w:t>
      </w:r>
      <w:proofErr w:type="spellEnd"/>
      <w:r w:rsidR="00E9129D">
        <w:rPr>
          <w:rFonts w:ascii="Times New Roman" w:eastAsia="Times New Roman" w:hAnsi="Times New Roman" w:cs="Times New Roman"/>
          <w:b/>
          <w:bCs/>
          <w:color w:val="000000"/>
          <w:kern w:val="3"/>
          <w:sz w:val="24"/>
          <w:szCs w:val="24"/>
          <w:lang w:val="de-DE" w:bidi="fa-IR"/>
        </w:rPr>
        <w:t xml:space="preserve"> </w:t>
      </w:r>
      <w:proofErr w:type="spellStart"/>
      <w:r w:rsidRPr="00264FC9">
        <w:rPr>
          <w:rFonts w:ascii="Times New Roman" w:eastAsia="Times New Roman" w:hAnsi="Times New Roman" w:cs="Times New Roman"/>
          <w:b/>
          <w:bCs/>
          <w:color w:val="000000"/>
          <w:kern w:val="3"/>
          <w:sz w:val="24"/>
          <w:szCs w:val="24"/>
          <w:lang w:val="de-DE" w:bidi="fa-IR"/>
        </w:rPr>
        <w:t>prowadzenia</w:t>
      </w:r>
      <w:proofErr w:type="spellEnd"/>
      <w:r w:rsidR="00E9129D">
        <w:rPr>
          <w:rFonts w:ascii="Times New Roman" w:eastAsia="Times New Roman" w:hAnsi="Times New Roman" w:cs="Times New Roman"/>
          <w:b/>
          <w:bCs/>
          <w:color w:val="000000"/>
          <w:kern w:val="3"/>
          <w:sz w:val="24"/>
          <w:szCs w:val="24"/>
          <w:lang w:val="de-DE" w:bidi="fa-IR"/>
        </w:rPr>
        <w:t xml:space="preserve"> </w:t>
      </w:r>
      <w:proofErr w:type="spellStart"/>
      <w:r w:rsidRPr="00264FC9">
        <w:rPr>
          <w:rFonts w:ascii="Times New Roman" w:eastAsia="Times New Roman" w:hAnsi="Times New Roman" w:cs="Times New Roman"/>
          <w:b/>
          <w:bCs/>
          <w:color w:val="000000"/>
          <w:kern w:val="3"/>
          <w:sz w:val="24"/>
          <w:szCs w:val="24"/>
          <w:lang w:val="de-DE" w:bidi="fa-IR"/>
        </w:rPr>
        <w:t>zajęć</w:t>
      </w:r>
      <w:proofErr w:type="spellEnd"/>
      <w:r w:rsidR="00E9129D">
        <w:rPr>
          <w:rFonts w:ascii="Times New Roman" w:eastAsia="Times New Roman" w:hAnsi="Times New Roman" w:cs="Times New Roman"/>
          <w:b/>
          <w:bCs/>
          <w:color w:val="000000"/>
          <w:kern w:val="3"/>
          <w:sz w:val="24"/>
          <w:szCs w:val="24"/>
          <w:lang w:val="de-DE" w:bidi="fa-IR"/>
        </w:rPr>
        <w:t xml:space="preserve"> </w:t>
      </w:r>
      <w:proofErr w:type="spellStart"/>
      <w:r w:rsidRPr="00264FC9">
        <w:rPr>
          <w:rFonts w:ascii="Times New Roman" w:eastAsia="Times New Roman" w:hAnsi="Times New Roman" w:cs="Times New Roman"/>
          <w:b/>
          <w:bCs/>
          <w:color w:val="000000"/>
          <w:kern w:val="3"/>
          <w:sz w:val="24"/>
          <w:szCs w:val="24"/>
          <w:lang w:val="de-DE" w:bidi="fa-IR"/>
        </w:rPr>
        <w:t>ruchowych</w:t>
      </w:r>
      <w:proofErr w:type="spellEnd"/>
      <w:r w:rsidRPr="00264FC9">
        <w:rPr>
          <w:rFonts w:ascii="Times New Roman" w:eastAsia="Times New Roman" w:hAnsi="Times New Roman" w:cs="Times New Roman"/>
          <w:b/>
          <w:bCs/>
          <w:color w:val="000000"/>
          <w:kern w:val="3"/>
          <w:sz w:val="24"/>
          <w:szCs w:val="24"/>
          <w:lang w:val="de-DE" w:bidi="fa-IR"/>
        </w:rPr>
        <w:t xml:space="preserve"> w </w:t>
      </w:r>
      <w:proofErr w:type="spellStart"/>
      <w:r w:rsidRPr="00264FC9">
        <w:rPr>
          <w:rFonts w:ascii="Times New Roman" w:eastAsia="Times New Roman" w:hAnsi="Times New Roman" w:cs="Times New Roman"/>
          <w:b/>
          <w:bCs/>
          <w:color w:val="000000"/>
          <w:kern w:val="3"/>
          <w:sz w:val="24"/>
          <w:szCs w:val="24"/>
          <w:lang w:val="de-DE" w:bidi="fa-IR"/>
        </w:rPr>
        <w:t>wodzie</w:t>
      </w:r>
      <w:proofErr w:type="spellEnd"/>
      <w:r w:rsidRPr="00264FC9">
        <w:rPr>
          <w:rFonts w:ascii="Times New Roman" w:eastAsia="Times New Roman" w:hAnsi="Times New Roman" w:cs="Times New Roman"/>
          <w:b/>
          <w:bCs/>
          <w:color w:val="000000"/>
          <w:kern w:val="3"/>
          <w:sz w:val="24"/>
          <w:szCs w:val="24"/>
          <w:lang w:val="de-DE" w:bidi="fa-IR"/>
        </w:rPr>
        <w:t xml:space="preserve"> z </w:t>
      </w:r>
      <w:proofErr w:type="spellStart"/>
      <w:r w:rsidRPr="00264FC9">
        <w:rPr>
          <w:rFonts w:ascii="Times New Roman" w:eastAsia="Times New Roman" w:hAnsi="Times New Roman" w:cs="Times New Roman"/>
          <w:b/>
          <w:bCs/>
          <w:color w:val="000000"/>
          <w:kern w:val="3"/>
          <w:sz w:val="24"/>
          <w:szCs w:val="24"/>
          <w:lang w:val="de-DE" w:bidi="fa-IR"/>
        </w:rPr>
        <w:t>klientami</w:t>
      </w:r>
      <w:proofErr w:type="spellEnd"/>
      <w:r w:rsidR="00E9129D">
        <w:rPr>
          <w:rFonts w:ascii="Times New Roman" w:eastAsia="Times New Roman" w:hAnsi="Times New Roman" w:cs="Times New Roman"/>
          <w:b/>
          <w:bCs/>
          <w:color w:val="000000"/>
          <w:kern w:val="3"/>
          <w:sz w:val="24"/>
          <w:szCs w:val="24"/>
          <w:lang w:val="de-DE" w:bidi="fa-IR"/>
        </w:rPr>
        <w:t xml:space="preserve"> </w:t>
      </w:r>
      <w:proofErr w:type="spellStart"/>
      <w:r w:rsidRPr="00264FC9">
        <w:rPr>
          <w:rFonts w:ascii="Times New Roman" w:eastAsia="Times New Roman" w:hAnsi="Times New Roman" w:cs="Times New Roman"/>
          <w:b/>
          <w:bCs/>
          <w:color w:val="000000"/>
          <w:kern w:val="3"/>
          <w:sz w:val="24"/>
          <w:szCs w:val="24"/>
          <w:lang w:val="de-DE" w:bidi="fa-IR"/>
        </w:rPr>
        <w:t>grupowymi</w:t>
      </w:r>
      <w:proofErr w:type="spellEnd"/>
      <w:r w:rsidRPr="00264FC9">
        <w:rPr>
          <w:rFonts w:ascii="Times New Roman" w:eastAsia="Times New Roman" w:hAnsi="Times New Roman" w:cs="Times New Roman"/>
          <w:b/>
          <w:bCs/>
          <w:color w:val="000000"/>
          <w:kern w:val="3"/>
          <w:sz w:val="24"/>
          <w:szCs w:val="24"/>
          <w:lang w:val="de-DE" w:bidi="fa-IR"/>
        </w:rPr>
        <w:t xml:space="preserve"> i </w:t>
      </w:r>
      <w:proofErr w:type="spellStart"/>
      <w:r w:rsidRPr="00264FC9">
        <w:rPr>
          <w:rFonts w:ascii="Times New Roman" w:eastAsia="Times New Roman" w:hAnsi="Times New Roman" w:cs="Times New Roman"/>
          <w:b/>
          <w:bCs/>
          <w:color w:val="000000"/>
          <w:kern w:val="3"/>
          <w:sz w:val="24"/>
          <w:szCs w:val="24"/>
          <w:lang w:val="de-DE" w:bidi="fa-IR"/>
        </w:rPr>
        <w:t>indywidualnymi</w:t>
      </w:r>
      <w:proofErr w:type="spellEnd"/>
      <w:r w:rsidRPr="00264FC9">
        <w:rPr>
          <w:rFonts w:ascii="Times New Roman" w:eastAsia="Times New Roman" w:hAnsi="Times New Roman" w:cs="Times New Roman"/>
          <w:b/>
          <w:bCs/>
          <w:color w:val="000000"/>
          <w:kern w:val="3"/>
          <w:sz w:val="24"/>
          <w:szCs w:val="24"/>
          <w:lang w:val="de-DE" w:bidi="fa-IR"/>
        </w:rPr>
        <w:t xml:space="preserve"> w </w:t>
      </w:r>
      <w:proofErr w:type="spellStart"/>
      <w:r w:rsidRPr="00264FC9">
        <w:rPr>
          <w:rFonts w:ascii="Times New Roman" w:eastAsia="Times New Roman" w:hAnsi="Times New Roman" w:cs="Times New Roman"/>
          <w:b/>
          <w:bCs/>
          <w:color w:val="000000"/>
          <w:kern w:val="3"/>
          <w:sz w:val="24"/>
          <w:szCs w:val="24"/>
          <w:lang w:val="de-DE" w:bidi="fa-IR"/>
        </w:rPr>
        <w:t>obiekcie</w:t>
      </w:r>
      <w:proofErr w:type="spellEnd"/>
      <w:r w:rsidR="00E9129D">
        <w:rPr>
          <w:rFonts w:ascii="Times New Roman" w:eastAsia="Times New Roman" w:hAnsi="Times New Roman" w:cs="Times New Roman"/>
          <w:b/>
          <w:bCs/>
          <w:color w:val="000000"/>
          <w:kern w:val="3"/>
          <w:sz w:val="24"/>
          <w:szCs w:val="24"/>
          <w:lang w:val="de-DE" w:bidi="fa-IR"/>
        </w:rPr>
        <w:t xml:space="preserve"> </w:t>
      </w:r>
      <w:proofErr w:type="spellStart"/>
      <w:r w:rsidRPr="00264FC9">
        <w:rPr>
          <w:rFonts w:ascii="Times New Roman" w:eastAsia="Times New Roman" w:hAnsi="Times New Roman" w:cs="Times New Roman"/>
          <w:b/>
          <w:bCs/>
          <w:color w:val="000000"/>
          <w:kern w:val="3"/>
          <w:sz w:val="24"/>
          <w:szCs w:val="24"/>
          <w:lang w:val="de-DE" w:bidi="fa-IR"/>
        </w:rPr>
        <w:t>krytej</w:t>
      </w:r>
      <w:proofErr w:type="spellEnd"/>
      <w:r w:rsidR="00E9129D">
        <w:rPr>
          <w:rFonts w:ascii="Times New Roman" w:eastAsia="Times New Roman" w:hAnsi="Times New Roman" w:cs="Times New Roman"/>
          <w:b/>
          <w:bCs/>
          <w:color w:val="000000"/>
          <w:kern w:val="3"/>
          <w:sz w:val="24"/>
          <w:szCs w:val="24"/>
          <w:lang w:val="de-DE" w:bidi="fa-IR"/>
        </w:rPr>
        <w:t xml:space="preserve"> </w:t>
      </w:r>
      <w:proofErr w:type="spellStart"/>
      <w:r w:rsidRPr="00264FC9">
        <w:rPr>
          <w:rFonts w:ascii="Times New Roman" w:eastAsia="Times New Roman" w:hAnsi="Times New Roman" w:cs="Times New Roman"/>
          <w:b/>
          <w:bCs/>
          <w:color w:val="000000"/>
          <w:kern w:val="3"/>
          <w:sz w:val="24"/>
          <w:szCs w:val="24"/>
          <w:lang w:val="de-DE" w:bidi="fa-IR"/>
        </w:rPr>
        <w:t>pływalni</w:t>
      </w:r>
      <w:proofErr w:type="spellEnd"/>
      <w:r w:rsidRPr="00264FC9">
        <w:rPr>
          <w:rFonts w:ascii="Times New Roman" w:eastAsia="Times New Roman" w:hAnsi="Times New Roman" w:cs="Times New Roman"/>
          <w:b/>
          <w:bCs/>
          <w:color w:val="000000"/>
          <w:kern w:val="3"/>
          <w:sz w:val="24"/>
          <w:szCs w:val="24"/>
          <w:lang w:val="de-DE" w:bidi="fa-IR"/>
        </w:rPr>
        <w:t xml:space="preserve"> Centrum </w:t>
      </w:r>
      <w:proofErr w:type="spellStart"/>
      <w:r w:rsidRPr="00264FC9">
        <w:rPr>
          <w:rFonts w:ascii="Times New Roman" w:eastAsia="Times New Roman" w:hAnsi="Times New Roman" w:cs="Times New Roman"/>
          <w:b/>
          <w:bCs/>
          <w:color w:val="000000"/>
          <w:kern w:val="3"/>
          <w:sz w:val="24"/>
          <w:szCs w:val="24"/>
          <w:lang w:val="de-DE" w:bidi="fa-IR"/>
        </w:rPr>
        <w:t>Kultury</w:t>
      </w:r>
      <w:proofErr w:type="spellEnd"/>
      <w:r w:rsidR="00E9129D">
        <w:rPr>
          <w:rFonts w:ascii="Times New Roman" w:eastAsia="Times New Roman" w:hAnsi="Times New Roman" w:cs="Times New Roman"/>
          <w:b/>
          <w:bCs/>
          <w:color w:val="000000"/>
          <w:kern w:val="3"/>
          <w:sz w:val="24"/>
          <w:szCs w:val="24"/>
          <w:lang w:val="de-DE" w:bidi="fa-IR"/>
        </w:rPr>
        <w:t xml:space="preserve"> </w:t>
      </w:r>
      <w:proofErr w:type="spellStart"/>
      <w:r w:rsidRPr="00264FC9">
        <w:rPr>
          <w:rFonts w:ascii="Times New Roman" w:eastAsia="Times New Roman" w:hAnsi="Times New Roman" w:cs="Times New Roman"/>
          <w:b/>
          <w:bCs/>
          <w:color w:val="000000"/>
          <w:kern w:val="3"/>
          <w:sz w:val="24"/>
          <w:szCs w:val="24"/>
          <w:lang w:val="de-DE" w:bidi="fa-IR"/>
        </w:rPr>
        <w:t>Fizycznej</w:t>
      </w:r>
      <w:proofErr w:type="spellEnd"/>
      <w:r w:rsidRPr="00264FC9">
        <w:rPr>
          <w:rFonts w:ascii="Times New Roman" w:eastAsia="Times New Roman" w:hAnsi="Times New Roman" w:cs="Times New Roman"/>
          <w:b/>
          <w:bCs/>
          <w:color w:val="000000"/>
          <w:kern w:val="3"/>
          <w:sz w:val="24"/>
          <w:szCs w:val="24"/>
          <w:lang w:val="de-DE" w:bidi="fa-IR"/>
        </w:rPr>
        <w:t xml:space="preserve"> w </w:t>
      </w:r>
      <w:proofErr w:type="spellStart"/>
      <w:r w:rsidRPr="00264FC9">
        <w:rPr>
          <w:rFonts w:ascii="Times New Roman" w:eastAsia="Times New Roman" w:hAnsi="Times New Roman" w:cs="Times New Roman"/>
          <w:b/>
          <w:bCs/>
          <w:color w:val="000000"/>
          <w:kern w:val="3"/>
          <w:sz w:val="24"/>
          <w:szCs w:val="24"/>
          <w:lang w:val="de-DE" w:bidi="fa-IR"/>
        </w:rPr>
        <w:t>Brzezinach</w:t>
      </w:r>
      <w:proofErr w:type="spellEnd"/>
      <w:r w:rsidR="00E9129D">
        <w:rPr>
          <w:rFonts w:ascii="Times New Roman" w:eastAsia="Times New Roman" w:hAnsi="Times New Roman" w:cs="Times New Roman"/>
          <w:b/>
          <w:bCs/>
          <w:color w:val="000000"/>
          <w:kern w:val="3"/>
          <w:sz w:val="24"/>
          <w:szCs w:val="24"/>
          <w:lang w:val="de-DE" w:bidi="fa-IR"/>
        </w:rPr>
        <w:t xml:space="preserve"> </w:t>
      </w:r>
      <w:proofErr w:type="spellStart"/>
      <w:r w:rsidRPr="00264FC9">
        <w:rPr>
          <w:rFonts w:ascii="Times New Roman" w:eastAsia="Times New Roman" w:hAnsi="Times New Roman" w:cs="Times New Roman"/>
          <w:b/>
          <w:bCs/>
          <w:color w:val="000000"/>
          <w:kern w:val="3"/>
          <w:sz w:val="24"/>
          <w:szCs w:val="24"/>
          <w:lang w:val="de-DE" w:bidi="fa-IR"/>
        </w:rPr>
        <w:t>przyul</w:t>
      </w:r>
      <w:proofErr w:type="spellEnd"/>
      <w:r w:rsidRPr="00264FC9">
        <w:rPr>
          <w:rFonts w:ascii="Times New Roman" w:eastAsia="Times New Roman" w:hAnsi="Times New Roman" w:cs="Times New Roman"/>
          <w:b/>
          <w:bCs/>
          <w:color w:val="000000"/>
          <w:kern w:val="3"/>
          <w:sz w:val="24"/>
          <w:szCs w:val="24"/>
          <w:lang w:val="de-DE" w:bidi="fa-IR"/>
        </w:rPr>
        <w:t xml:space="preserve">. A. </w:t>
      </w:r>
      <w:proofErr w:type="spellStart"/>
      <w:r w:rsidRPr="00264FC9">
        <w:rPr>
          <w:rFonts w:ascii="Times New Roman" w:eastAsia="Times New Roman" w:hAnsi="Times New Roman" w:cs="Times New Roman"/>
          <w:b/>
          <w:bCs/>
          <w:color w:val="000000"/>
          <w:kern w:val="3"/>
          <w:sz w:val="24"/>
          <w:szCs w:val="24"/>
          <w:lang w:val="de-DE" w:bidi="fa-IR"/>
        </w:rPr>
        <w:t>Hetmana</w:t>
      </w:r>
      <w:proofErr w:type="spellEnd"/>
      <w:r w:rsidRPr="00264FC9">
        <w:rPr>
          <w:rFonts w:ascii="Times New Roman" w:eastAsia="Times New Roman" w:hAnsi="Times New Roman" w:cs="Times New Roman"/>
          <w:b/>
          <w:bCs/>
          <w:color w:val="000000"/>
          <w:kern w:val="3"/>
          <w:sz w:val="24"/>
          <w:szCs w:val="24"/>
          <w:lang w:val="de-DE" w:bidi="fa-IR"/>
        </w:rPr>
        <w:t xml:space="preserve"> 9. </w:t>
      </w:r>
    </w:p>
    <w:p w14:paraId="20CF7BC3" w14:textId="77777777" w:rsidR="00264FC9" w:rsidRPr="00264FC9" w:rsidRDefault="00264FC9" w:rsidP="00264FC9">
      <w:pPr>
        <w:widowControl w:val="0"/>
        <w:suppressAutoHyphens/>
        <w:autoSpaceDN w:val="0"/>
        <w:spacing w:after="0" w:line="240" w:lineRule="auto"/>
        <w:ind w:left="426" w:right="299" w:hanging="10"/>
        <w:jc w:val="both"/>
        <w:rPr>
          <w:rFonts w:ascii="Times New Roman" w:eastAsia="Calibri" w:hAnsi="Times New Roman" w:cs="Times New Roman"/>
          <w:color w:val="000000"/>
          <w:kern w:val="3"/>
          <w:sz w:val="24"/>
          <w:szCs w:val="24"/>
          <w:lang w:eastAsia="ar-SA"/>
        </w:rPr>
      </w:pPr>
    </w:p>
    <w:p w14:paraId="52CBA38F" w14:textId="77777777" w:rsidR="00264FC9" w:rsidRPr="00264FC9" w:rsidRDefault="00264FC9" w:rsidP="00264FC9">
      <w:pPr>
        <w:widowControl w:val="0"/>
        <w:autoSpaceDN w:val="0"/>
        <w:spacing w:after="5" w:line="268" w:lineRule="auto"/>
        <w:ind w:left="360" w:right="299"/>
        <w:jc w:val="both"/>
        <w:rPr>
          <w:rFonts w:ascii="Times New Roman" w:eastAsia="Calibri" w:hAnsi="Times New Roman" w:cs="Times New Roman"/>
          <w:color w:val="000000"/>
          <w:kern w:val="3"/>
          <w:sz w:val="24"/>
          <w:szCs w:val="24"/>
          <w:lang w:eastAsia="ar-SA"/>
        </w:rPr>
      </w:pPr>
      <w:proofErr w:type="spellStart"/>
      <w:r w:rsidRPr="00264FC9">
        <w:rPr>
          <w:rFonts w:ascii="Times New Roman" w:eastAsia="Calibri" w:hAnsi="Times New Roman" w:cs="Times New Roman"/>
          <w:b/>
          <w:bCs/>
          <w:color w:val="000000"/>
          <w:kern w:val="3"/>
          <w:sz w:val="24"/>
          <w:szCs w:val="24"/>
          <w:lang w:val="en-US" w:eastAsia="ar-SA"/>
        </w:rPr>
        <w:t>Usługa</w:t>
      </w:r>
      <w:proofErr w:type="spellEnd"/>
      <w:r w:rsidR="00E9129D">
        <w:rPr>
          <w:rFonts w:ascii="Times New Roman" w:eastAsia="Calibri" w:hAnsi="Times New Roman" w:cs="Times New Roman"/>
          <w:b/>
          <w:bCs/>
          <w:color w:val="000000"/>
          <w:kern w:val="3"/>
          <w:sz w:val="24"/>
          <w:szCs w:val="24"/>
          <w:lang w:val="en-US" w:eastAsia="ar-SA"/>
        </w:rPr>
        <w:t xml:space="preserve"> </w:t>
      </w:r>
      <w:proofErr w:type="spellStart"/>
      <w:r w:rsidRPr="00264FC9">
        <w:rPr>
          <w:rFonts w:ascii="Times New Roman" w:eastAsia="Calibri" w:hAnsi="Times New Roman" w:cs="Times New Roman"/>
          <w:b/>
          <w:bCs/>
          <w:color w:val="000000"/>
          <w:kern w:val="3"/>
          <w:sz w:val="24"/>
          <w:szCs w:val="24"/>
          <w:lang w:val="en-US" w:eastAsia="ar-SA"/>
        </w:rPr>
        <w:t>zawiera</w:t>
      </w:r>
      <w:proofErr w:type="spellEnd"/>
      <w:r w:rsidR="00E9129D">
        <w:rPr>
          <w:rFonts w:ascii="Times New Roman" w:eastAsia="Calibri" w:hAnsi="Times New Roman" w:cs="Times New Roman"/>
          <w:b/>
          <w:bCs/>
          <w:color w:val="000000"/>
          <w:kern w:val="3"/>
          <w:sz w:val="24"/>
          <w:szCs w:val="24"/>
          <w:lang w:val="en-US" w:eastAsia="ar-SA"/>
        </w:rPr>
        <w:t xml:space="preserve"> </w:t>
      </w:r>
      <w:proofErr w:type="spellStart"/>
      <w:r w:rsidRPr="00264FC9">
        <w:rPr>
          <w:rFonts w:ascii="Times New Roman" w:eastAsia="Calibri" w:hAnsi="Times New Roman" w:cs="Times New Roman"/>
          <w:b/>
          <w:bCs/>
          <w:color w:val="000000"/>
          <w:kern w:val="3"/>
          <w:sz w:val="24"/>
          <w:szCs w:val="24"/>
          <w:lang w:val="en-US" w:eastAsia="ar-SA"/>
        </w:rPr>
        <w:t>prowadzenie</w:t>
      </w:r>
      <w:proofErr w:type="spellEnd"/>
      <w:r w:rsidR="00E9129D">
        <w:rPr>
          <w:rFonts w:ascii="Times New Roman" w:eastAsia="Calibri" w:hAnsi="Times New Roman" w:cs="Times New Roman"/>
          <w:b/>
          <w:bCs/>
          <w:color w:val="000000"/>
          <w:kern w:val="3"/>
          <w:sz w:val="24"/>
          <w:szCs w:val="24"/>
          <w:lang w:val="en-US" w:eastAsia="ar-SA"/>
        </w:rPr>
        <w:t xml:space="preserve"> </w:t>
      </w:r>
      <w:proofErr w:type="spellStart"/>
      <w:r w:rsidRPr="00264FC9">
        <w:rPr>
          <w:rFonts w:ascii="Times New Roman" w:eastAsia="Calibri" w:hAnsi="Times New Roman" w:cs="Times New Roman"/>
          <w:b/>
          <w:bCs/>
          <w:color w:val="000000"/>
          <w:kern w:val="3"/>
          <w:sz w:val="24"/>
          <w:szCs w:val="24"/>
          <w:lang w:val="en-US" w:eastAsia="ar-SA"/>
        </w:rPr>
        <w:t>zajęć</w:t>
      </w:r>
      <w:proofErr w:type="spellEnd"/>
      <w:r w:rsidRPr="00264FC9">
        <w:rPr>
          <w:rFonts w:ascii="Times New Roman" w:eastAsia="Calibri" w:hAnsi="Times New Roman" w:cs="Times New Roman"/>
          <w:b/>
          <w:bCs/>
          <w:color w:val="000000"/>
          <w:kern w:val="3"/>
          <w:sz w:val="24"/>
          <w:szCs w:val="24"/>
          <w:lang w:val="en-US" w:eastAsia="ar-SA"/>
        </w:rPr>
        <w:t>:</w:t>
      </w:r>
    </w:p>
    <w:p w14:paraId="694E75DF" w14:textId="77777777" w:rsidR="00264FC9" w:rsidRPr="00264FC9" w:rsidRDefault="00264FC9" w:rsidP="00264FC9">
      <w:pPr>
        <w:widowControl w:val="0"/>
        <w:numPr>
          <w:ilvl w:val="0"/>
          <w:numId w:val="46"/>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264FC9">
        <w:rPr>
          <w:rFonts w:ascii="Times New Roman" w:eastAsia="Andale Sans UI" w:hAnsi="Times New Roman" w:cs="Times New Roman"/>
          <w:color w:val="000000"/>
          <w:kern w:val="3"/>
          <w:sz w:val="24"/>
          <w:szCs w:val="24"/>
          <w:lang w:eastAsia="ja-JP" w:bidi="fa-IR"/>
        </w:rPr>
        <w:t>z zorganizowanymi grupami szkolnymi i innymi grupami zorganizowanymi,</w:t>
      </w:r>
    </w:p>
    <w:p w14:paraId="020CCC73" w14:textId="77777777" w:rsidR="00264FC9" w:rsidRPr="00264FC9" w:rsidRDefault="00264FC9" w:rsidP="00264FC9">
      <w:pPr>
        <w:widowControl w:val="0"/>
        <w:numPr>
          <w:ilvl w:val="0"/>
          <w:numId w:val="46"/>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264FC9">
        <w:rPr>
          <w:rFonts w:ascii="Times New Roman" w:eastAsia="Andale Sans UI" w:hAnsi="Times New Roman" w:cs="Times New Roman"/>
          <w:color w:val="000000"/>
          <w:kern w:val="3"/>
          <w:sz w:val="24"/>
          <w:szCs w:val="24"/>
          <w:lang w:eastAsia="ja-JP" w:bidi="fa-IR"/>
        </w:rPr>
        <w:t>z grupami komercyjnymi tworzonymi przez Zleceniodawcę,</w:t>
      </w:r>
    </w:p>
    <w:p w14:paraId="400C027D" w14:textId="77777777" w:rsidR="00264FC9" w:rsidRPr="00264FC9" w:rsidRDefault="00264FC9" w:rsidP="00264FC9">
      <w:pPr>
        <w:widowControl w:val="0"/>
        <w:numPr>
          <w:ilvl w:val="0"/>
          <w:numId w:val="46"/>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264FC9">
        <w:rPr>
          <w:rFonts w:ascii="Times New Roman" w:eastAsia="Andale Sans UI" w:hAnsi="Times New Roman" w:cs="Times New Roman"/>
          <w:color w:val="000000"/>
          <w:kern w:val="3"/>
          <w:sz w:val="24"/>
          <w:szCs w:val="24"/>
          <w:lang w:eastAsia="ja-JP" w:bidi="fa-IR"/>
        </w:rPr>
        <w:t xml:space="preserve">z klientami komercyjnymi, </w:t>
      </w:r>
      <w:bookmarkStart w:id="1" w:name="_Hlk532379112"/>
      <w:r w:rsidRPr="00264FC9">
        <w:rPr>
          <w:rFonts w:ascii="Times New Roman" w:eastAsia="Andale Sans UI" w:hAnsi="Times New Roman" w:cs="Times New Roman"/>
          <w:color w:val="000000"/>
          <w:kern w:val="3"/>
          <w:sz w:val="24"/>
          <w:szCs w:val="24"/>
          <w:lang w:eastAsia="ja-JP" w:bidi="fa-IR"/>
        </w:rPr>
        <w:t>indywidualnie uzgadnianych przez Wykonawcę</w:t>
      </w:r>
      <w:bookmarkEnd w:id="1"/>
      <w:r w:rsidRPr="00264FC9">
        <w:rPr>
          <w:rFonts w:ascii="Times New Roman" w:eastAsia="Andale Sans UI" w:hAnsi="Times New Roman" w:cs="Times New Roman"/>
          <w:color w:val="000000"/>
          <w:kern w:val="3"/>
          <w:sz w:val="24"/>
          <w:szCs w:val="24"/>
          <w:lang w:eastAsia="ja-JP" w:bidi="fa-IR"/>
        </w:rPr>
        <w:t>.</w:t>
      </w:r>
    </w:p>
    <w:p w14:paraId="27C83D6C" w14:textId="77777777" w:rsidR="00264FC9" w:rsidRPr="00264FC9" w:rsidRDefault="00264FC9" w:rsidP="00264FC9">
      <w:pPr>
        <w:widowControl w:val="0"/>
        <w:suppressAutoHyphens/>
        <w:autoSpaceDN w:val="0"/>
        <w:spacing w:after="0" w:line="240" w:lineRule="auto"/>
        <w:ind w:left="10" w:right="299" w:hanging="10"/>
        <w:jc w:val="both"/>
        <w:rPr>
          <w:rFonts w:ascii="Times New Roman" w:eastAsia="Andale Sans UI" w:hAnsi="Times New Roman" w:cs="Times New Roman"/>
          <w:color w:val="000000"/>
          <w:kern w:val="3"/>
          <w:sz w:val="24"/>
          <w:szCs w:val="24"/>
          <w:lang w:eastAsia="ja-JP" w:bidi="fa-IR"/>
        </w:rPr>
      </w:pPr>
    </w:p>
    <w:p w14:paraId="47E911B4" w14:textId="77777777" w:rsidR="00264FC9" w:rsidRPr="00264FC9" w:rsidRDefault="00264FC9" w:rsidP="00264FC9">
      <w:pPr>
        <w:widowControl w:val="0"/>
        <w:autoSpaceDN w:val="0"/>
        <w:spacing w:after="5" w:line="268" w:lineRule="auto"/>
        <w:ind w:right="299"/>
        <w:jc w:val="both"/>
        <w:rPr>
          <w:rFonts w:ascii="Times New Roman" w:eastAsia="Andale Sans UI" w:hAnsi="Times New Roman" w:cs="Times New Roman"/>
          <w:b/>
          <w:bCs/>
          <w:color w:val="000000"/>
          <w:kern w:val="3"/>
          <w:sz w:val="24"/>
          <w:szCs w:val="24"/>
          <w:lang w:eastAsia="ja-JP" w:bidi="fa-IR"/>
        </w:rPr>
      </w:pPr>
      <w:r w:rsidRPr="00264FC9">
        <w:rPr>
          <w:rFonts w:ascii="Times New Roman" w:eastAsia="Andale Sans UI" w:hAnsi="Times New Roman" w:cs="Times New Roman"/>
          <w:b/>
          <w:bCs/>
          <w:color w:val="000000"/>
          <w:kern w:val="3"/>
          <w:sz w:val="24"/>
          <w:szCs w:val="24"/>
          <w:lang w:eastAsia="ja-JP" w:bidi="fa-IR"/>
        </w:rPr>
        <w:t xml:space="preserve">      Usługa zawiera prowadzenie zajęć w następującym zakresie:</w:t>
      </w:r>
    </w:p>
    <w:p w14:paraId="53590C71" w14:textId="77777777" w:rsidR="00264FC9" w:rsidRPr="00264FC9" w:rsidRDefault="00264FC9" w:rsidP="00264FC9">
      <w:pPr>
        <w:widowControl w:val="0"/>
        <w:numPr>
          <w:ilvl w:val="0"/>
          <w:numId w:val="48"/>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bookmarkStart w:id="2" w:name="_Hlk531639249"/>
      <w:r w:rsidRPr="00264FC9">
        <w:rPr>
          <w:rFonts w:ascii="Times New Roman" w:eastAsia="Andale Sans UI" w:hAnsi="Times New Roman" w:cs="Times New Roman"/>
          <w:color w:val="000000"/>
          <w:kern w:val="3"/>
          <w:sz w:val="24"/>
          <w:szCs w:val="24"/>
          <w:lang w:eastAsia="ja-JP" w:bidi="fa-IR"/>
        </w:rPr>
        <w:t>nauki i doskonalenia pływania z klientami indywidualnymi,</w:t>
      </w:r>
    </w:p>
    <w:p w14:paraId="1A3F3407" w14:textId="77777777" w:rsidR="00264FC9" w:rsidRPr="00264FC9" w:rsidRDefault="00264FC9" w:rsidP="00264FC9">
      <w:pPr>
        <w:widowControl w:val="0"/>
        <w:numPr>
          <w:ilvl w:val="0"/>
          <w:numId w:val="48"/>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264FC9">
        <w:rPr>
          <w:rFonts w:ascii="Times New Roman" w:eastAsia="Andale Sans UI" w:hAnsi="Times New Roman" w:cs="Times New Roman"/>
          <w:color w:val="000000"/>
          <w:kern w:val="3"/>
          <w:sz w:val="24"/>
          <w:szCs w:val="24"/>
          <w:lang w:eastAsia="ja-JP" w:bidi="fa-IR"/>
        </w:rPr>
        <w:t>nauki i doskonalenia pływania w grupach komercyjnych,</w:t>
      </w:r>
    </w:p>
    <w:p w14:paraId="05BBB661" w14:textId="77777777" w:rsidR="00264FC9" w:rsidRPr="00264FC9" w:rsidRDefault="00264FC9" w:rsidP="00264FC9">
      <w:pPr>
        <w:widowControl w:val="0"/>
        <w:numPr>
          <w:ilvl w:val="0"/>
          <w:numId w:val="48"/>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264FC9">
        <w:rPr>
          <w:rFonts w:ascii="Times New Roman" w:eastAsia="Andale Sans UI" w:hAnsi="Times New Roman" w:cs="Times New Roman"/>
          <w:color w:val="000000"/>
          <w:kern w:val="3"/>
          <w:sz w:val="24"/>
          <w:szCs w:val="24"/>
          <w:lang w:eastAsia="ja-JP" w:bidi="fa-IR"/>
        </w:rPr>
        <w:t>nauki i doskonalenia pływania w grupach szkolnych i innych grupach zorganizowanych,</w:t>
      </w:r>
      <w:bookmarkEnd w:id="2"/>
    </w:p>
    <w:p w14:paraId="0D5065CF" w14:textId="67DA1D27" w:rsidR="00264FC9" w:rsidRPr="00264FC9" w:rsidRDefault="00264FC9" w:rsidP="00264FC9">
      <w:pPr>
        <w:numPr>
          <w:ilvl w:val="0"/>
          <w:numId w:val="48"/>
        </w:numPr>
        <w:contextualSpacing/>
        <w:rPr>
          <w:rFonts w:ascii="Times New Roman" w:eastAsia="Andale Sans UI" w:hAnsi="Times New Roman" w:cs="Times New Roman"/>
          <w:color w:val="000000"/>
          <w:kern w:val="3"/>
          <w:sz w:val="24"/>
          <w:szCs w:val="24"/>
          <w:lang w:eastAsia="ja-JP" w:bidi="fa-IR"/>
        </w:rPr>
      </w:pPr>
      <w:r w:rsidRPr="00264FC9">
        <w:rPr>
          <w:rFonts w:ascii="Times New Roman" w:eastAsia="Andale Sans UI" w:hAnsi="Times New Roman" w:cs="Times New Roman"/>
          <w:color w:val="000000"/>
          <w:kern w:val="3"/>
          <w:sz w:val="24"/>
          <w:szCs w:val="24"/>
          <w:lang w:eastAsia="ja-JP" w:bidi="fa-IR"/>
        </w:rPr>
        <w:t>nauki pływania w grupach zorganizowanych w ramach ministerialnego programu „Umiem pływać”</w:t>
      </w:r>
    </w:p>
    <w:p w14:paraId="605E5D03" w14:textId="77777777" w:rsidR="00264FC9" w:rsidRPr="00264FC9" w:rsidRDefault="00264FC9" w:rsidP="00264FC9">
      <w:pPr>
        <w:widowControl w:val="0"/>
        <w:numPr>
          <w:ilvl w:val="0"/>
          <w:numId w:val="48"/>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264FC9">
        <w:rPr>
          <w:rFonts w:ascii="Times New Roman" w:eastAsia="Calibri" w:hAnsi="Times New Roman" w:cs="Times New Roman"/>
          <w:color w:val="000000"/>
          <w:kern w:val="3"/>
          <w:sz w:val="24"/>
          <w:szCs w:val="24"/>
          <w:lang w:eastAsia="ar-SA"/>
        </w:rPr>
        <w:t>zajęć ruchowych w formie wodnego aerobiku w grupach zorganizowanych.</w:t>
      </w:r>
    </w:p>
    <w:p w14:paraId="1F231961" w14:textId="77777777" w:rsidR="00264FC9" w:rsidRPr="00264FC9" w:rsidRDefault="00264FC9" w:rsidP="00264FC9">
      <w:pPr>
        <w:widowControl w:val="0"/>
        <w:tabs>
          <w:tab w:val="left" w:pos="2592"/>
        </w:tabs>
        <w:suppressAutoHyphens/>
        <w:autoSpaceDN w:val="0"/>
        <w:spacing w:after="0" w:line="240" w:lineRule="auto"/>
        <w:ind w:right="299"/>
        <w:jc w:val="both"/>
        <w:rPr>
          <w:rFonts w:ascii="Times New Roman" w:eastAsia="Andale Sans UI" w:hAnsi="Times New Roman" w:cs="Times New Roman"/>
          <w:color w:val="000000"/>
          <w:kern w:val="3"/>
          <w:sz w:val="24"/>
          <w:szCs w:val="24"/>
          <w:lang w:eastAsia="ja-JP" w:bidi="fa-IR"/>
        </w:rPr>
      </w:pPr>
    </w:p>
    <w:p w14:paraId="20915730" w14:textId="77777777" w:rsidR="00264FC9" w:rsidRPr="00F1191A" w:rsidRDefault="00264FC9" w:rsidP="00264FC9">
      <w:pPr>
        <w:widowControl w:val="0"/>
        <w:autoSpaceDN w:val="0"/>
        <w:spacing w:after="5" w:line="268" w:lineRule="auto"/>
        <w:ind w:left="720" w:right="299"/>
        <w:jc w:val="both"/>
        <w:rPr>
          <w:rFonts w:ascii="Times New Roman" w:eastAsia="Calibri" w:hAnsi="Times New Roman" w:cs="Times New Roman"/>
          <w:kern w:val="3"/>
          <w:sz w:val="24"/>
          <w:szCs w:val="24"/>
          <w:lang w:eastAsia="ar-SA"/>
        </w:rPr>
      </w:pPr>
      <w:r w:rsidRPr="00F1191A">
        <w:rPr>
          <w:rFonts w:ascii="Times New Roman" w:eastAsia="Calibri" w:hAnsi="Times New Roman" w:cs="Times New Roman"/>
          <w:b/>
          <w:bCs/>
          <w:kern w:val="3"/>
          <w:sz w:val="24"/>
          <w:szCs w:val="24"/>
          <w:lang w:eastAsia="ar-SA"/>
        </w:rPr>
        <w:t>Ilość przewidywanych jednostek instruktorskich do przeprowadzenia</w:t>
      </w:r>
      <w:r w:rsidRPr="00F1191A">
        <w:rPr>
          <w:rFonts w:ascii="Times New Roman" w:eastAsia="Calibri" w:hAnsi="Times New Roman" w:cs="Times New Roman"/>
          <w:kern w:val="3"/>
          <w:sz w:val="24"/>
          <w:szCs w:val="24"/>
          <w:lang w:eastAsia="ar-SA"/>
        </w:rPr>
        <w:t xml:space="preserve"> w okresie trwania umowy szacuje się na:</w:t>
      </w:r>
    </w:p>
    <w:p w14:paraId="02CA81B7" w14:textId="77777777" w:rsidR="00264FC9" w:rsidRPr="00F1191A" w:rsidRDefault="00264FC9" w:rsidP="00264FC9">
      <w:pPr>
        <w:widowControl w:val="0"/>
        <w:numPr>
          <w:ilvl w:val="0"/>
          <w:numId w:val="49"/>
        </w:numPr>
        <w:suppressAutoHyphens/>
        <w:autoSpaceDN w:val="0"/>
        <w:spacing w:after="5" w:line="268" w:lineRule="auto"/>
        <w:ind w:right="299"/>
        <w:jc w:val="both"/>
        <w:rPr>
          <w:rFonts w:ascii="Times New Roman" w:eastAsia="Calibri" w:hAnsi="Times New Roman" w:cs="Times New Roman"/>
          <w:kern w:val="3"/>
          <w:sz w:val="24"/>
          <w:szCs w:val="24"/>
          <w:lang w:eastAsia="ar-SA"/>
        </w:rPr>
      </w:pPr>
      <w:bookmarkStart w:id="3" w:name="_Hlk532379138"/>
      <w:bookmarkStart w:id="4" w:name="_Hlk531639544"/>
      <w:r w:rsidRPr="00F1191A">
        <w:rPr>
          <w:rFonts w:ascii="Times New Roman" w:eastAsia="Andale Sans UI" w:hAnsi="Times New Roman" w:cs="Times New Roman"/>
          <w:kern w:val="3"/>
          <w:sz w:val="24"/>
          <w:szCs w:val="24"/>
          <w:lang w:eastAsia="ja-JP" w:bidi="fa-IR"/>
        </w:rPr>
        <w:t xml:space="preserve">do </w:t>
      </w:r>
      <w:r w:rsidR="00E9129D" w:rsidRPr="00F1191A">
        <w:rPr>
          <w:rFonts w:ascii="Times New Roman" w:eastAsia="Andale Sans UI" w:hAnsi="Times New Roman" w:cs="Times New Roman"/>
          <w:b/>
          <w:kern w:val="3"/>
          <w:sz w:val="24"/>
          <w:szCs w:val="24"/>
          <w:lang w:eastAsia="ja-JP" w:bidi="fa-IR"/>
        </w:rPr>
        <w:t>5</w:t>
      </w:r>
      <w:r w:rsidRPr="00F1191A">
        <w:rPr>
          <w:rFonts w:ascii="Times New Roman" w:eastAsia="Andale Sans UI" w:hAnsi="Times New Roman" w:cs="Times New Roman"/>
          <w:b/>
          <w:kern w:val="3"/>
          <w:sz w:val="24"/>
          <w:szCs w:val="24"/>
          <w:lang w:eastAsia="ja-JP" w:bidi="fa-IR"/>
        </w:rPr>
        <w:t>00</w:t>
      </w:r>
      <w:r w:rsidRPr="00F1191A">
        <w:rPr>
          <w:rFonts w:ascii="Times New Roman" w:eastAsia="Andale Sans UI" w:hAnsi="Times New Roman" w:cs="Times New Roman"/>
          <w:kern w:val="3"/>
          <w:sz w:val="24"/>
          <w:szCs w:val="24"/>
          <w:lang w:eastAsia="ja-JP" w:bidi="fa-IR"/>
        </w:rPr>
        <w:t xml:space="preserve"> jednostek instruktorskich trwających 45 min. w zakresie </w:t>
      </w:r>
      <w:r w:rsidRPr="00F1191A">
        <w:rPr>
          <w:rFonts w:ascii="Times New Roman" w:eastAsia="Andale Sans UI" w:hAnsi="Times New Roman" w:cs="Times New Roman"/>
          <w:b/>
          <w:bCs/>
          <w:kern w:val="3"/>
          <w:sz w:val="24"/>
          <w:szCs w:val="24"/>
          <w:lang w:eastAsia="ja-JP" w:bidi="fa-IR"/>
        </w:rPr>
        <w:t xml:space="preserve">nauki i doskonalenia pływania </w:t>
      </w:r>
      <w:bookmarkStart w:id="5" w:name="_Hlk532380783"/>
      <w:r w:rsidRPr="00F1191A">
        <w:rPr>
          <w:rFonts w:ascii="Times New Roman" w:eastAsia="Andale Sans UI" w:hAnsi="Times New Roman" w:cs="Times New Roman"/>
          <w:kern w:val="3"/>
          <w:sz w:val="24"/>
          <w:szCs w:val="24"/>
          <w:lang w:eastAsia="ja-JP" w:bidi="fa-IR"/>
        </w:rPr>
        <w:t>indywidualnie uzgadnianych przez Wykonawcę z klientem indywidualnym</w:t>
      </w:r>
      <w:bookmarkEnd w:id="5"/>
      <w:r w:rsidRPr="00F1191A">
        <w:rPr>
          <w:rFonts w:ascii="Times New Roman" w:eastAsia="Andale Sans UI" w:hAnsi="Times New Roman" w:cs="Times New Roman"/>
          <w:kern w:val="3"/>
          <w:sz w:val="24"/>
          <w:szCs w:val="24"/>
          <w:lang w:eastAsia="ja-JP" w:bidi="fa-IR"/>
        </w:rPr>
        <w:t>,</w:t>
      </w:r>
    </w:p>
    <w:bookmarkEnd w:id="3"/>
    <w:p w14:paraId="2DDF0294" w14:textId="77777777" w:rsidR="00264FC9" w:rsidRPr="00F1191A" w:rsidRDefault="00264FC9" w:rsidP="00264FC9">
      <w:pPr>
        <w:widowControl w:val="0"/>
        <w:numPr>
          <w:ilvl w:val="0"/>
          <w:numId w:val="49"/>
        </w:numPr>
        <w:suppressAutoHyphens/>
        <w:autoSpaceDN w:val="0"/>
        <w:spacing w:after="5" w:line="268" w:lineRule="auto"/>
        <w:ind w:right="299"/>
        <w:jc w:val="both"/>
        <w:rPr>
          <w:rFonts w:ascii="Times New Roman" w:eastAsia="Calibri" w:hAnsi="Times New Roman" w:cs="Times New Roman"/>
          <w:kern w:val="3"/>
          <w:sz w:val="24"/>
          <w:szCs w:val="24"/>
          <w:lang w:eastAsia="ar-SA"/>
        </w:rPr>
      </w:pPr>
      <w:r w:rsidRPr="00F1191A">
        <w:rPr>
          <w:rFonts w:ascii="Times New Roman" w:eastAsia="Andale Sans UI" w:hAnsi="Times New Roman" w:cs="Times New Roman"/>
          <w:kern w:val="3"/>
          <w:sz w:val="24"/>
          <w:szCs w:val="24"/>
          <w:lang w:eastAsia="ja-JP" w:bidi="fa-IR"/>
        </w:rPr>
        <w:t xml:space="preserve">do </w:t>
      </w:r>
      <w:r w:rsidR="00E9129D" w:rsidRPr="00F1191A">
        <w:rPr>
          <w:rFonts w:ascii="Times New Roman" w:eastAsia="Andale Sans UI" w:hAnsi="Times New Roman" w:cs="Times New Roman"/>
          <w:b/>
          <w:kern w:val="3"/>
          <w:sz w:val="24"/>
          <w:szCs w:val="24"/>
          <w:lang w:eastAsia="ja-JP" w:bidi="fa-IR"/>
        </w:rPr>
        <w:t>2</w:t>
      </w:r>
      <w:r w:rsidRPr="00F1191A">
        <w:rPr>
          <w:rFonts w:ascii="Times New Roman" w:eastAsia="Andale Sans UI" w:hAnsi="Times New Roman" w:cs="Times New Roman"/>
          <w:b/>
          <w:kern w:val="3"/>
          <w:sz w:val="24"/>
          <w:szCs w:val="24"/>
          <w:lang w:eastAsia="ja-JP" w:bidi="fa-IR"/>
        </w:rPr>
        <w:t>50</w:t>
      </w:r>
      <w:r w:rsidRPr="00F1191A">
        <w:rPr>
          <w:rFonts w:ascii="Times New Roman" w:eastAsia="Andale Sans UI" w:hAnsi="Times New Roman" w:cs="Times New Roman"/>
          <w:kern w:val="3"/>
          <w:sz w:val="24"/>
          <w:szCs w:val="24"/>
          <w:lang w:eastAsia="ja-JP" w:bidi="fa-IR"/>
        </w:rPr>
        <w:t xml:space="preserve"> jednostek instruktorskich trwających 45 min. w zakresie </w:t>
      </w:r>
      <w:r w:rsidRPr="00F1191A">
        <w:rPr>
          <w:rFonts w:ascii="Times New Roman" w:eastAsia="Andale Sans UI" w:hAnsi="Times New Roman" w:cs="Times New Roman"/>
          <w:b/>
          <w:bCs/>
          <w:kern w:val="3"/>
          <w:sz w:val="24"/>
          <w:szCs w:val="24"/>
          <w:lang w:eastAsia="ja-JP" w:bidi="fa-IR"/>
        </w:rPr>
        <w:t xml:space="preserve">nauki i doskonalenia pływania </w:t>
      </w:r>
      <w:r w:rsidRPr="00F1191A">
        <w:rPr>
          <w:rFonts w:ascii="Times New Roman" w:eastAsia="Andale Sans UI" w:hAnsi="Times New Roman" w:cs="Times New Roman"/>
          <w:kern w:val="3"/>
          <w:sz w:val="24"/>
          <w:szCs w:val="24"/>
          <w:lang w:eastAsia="ja-JP" w:bidi="fa-IR"/>
        </w:rPr>
        <w:t>indywidualnie uzgadnianych przez Wykonawcę z  2 klientami indywidualnymi,</w:t>
      </w:r>
    </w:p>
    <w:p w14:paraId="5F72AAFA" w14:textId="77777777" w:rsidR="00264FC9" w:rsidRPr="00F1191A" w:rsidRDefault="00264FC9" w:rsidP="00264FC9">
      <w:pPr>
        <w:widowControl w:val="0"/>
        <w:numPr>
          <w:ilvl w:val="0"/>
          <w:numId w:val="49"/>
        </w:numPr>
        <w:suppressAutoHyphens/>
        <w:autoSpaceDN w:val="0"/>
        <w:spacing w:after="5" w:line="268" w:lineRule="auto"/>
        <w:ind w:right="299"/>
        <w:jc w:val="both"/>
        <w:rPr>
          <w:rFonts w:ascii="Times New Roman" w:eastAsia="Calibri" w:hAnsi="Times New Roman" w:cs="Times New Roman"/>
          <w:kern w:val="3"/>
          <w:sz w:val="24"/>
          <w:szCs w:val="24"/>
          <w:lang w:eastAsia="ar-SA"/>
        </w:rPr>
      </w:pPr>
      <w:r w:rsidRPr="00F1191A">
        <w:rPr>
          <w:rFonts w:ascii="Times New Roman" w:eastAsia="Andale Sans UI" w:hAnsi="Times New Roman" w:cs="Times New Roman"/>
          <w:kern w:val="3"/>
          <w:sz w:val="24"/>
          <w:szCs w:val="24"/>
          <w:lang w:eastAsia="ja-JP" w:bidi="fa-IR"/>
        </w:rPr>
        <w:t xml:space="preserve">do </w:t>
      </w:r>
      <w:r w:rsidR="00E9129D" w:rsidRPr="00F1191A">
        <w:rPr>
          <w:rFonts w:ascii="Times New Roman" w:eastAsia="Andale Sans UI" w:hAnsi="Times New Roman" w:cs="Times New Roman"/>
          <w:b/>
          <w:kern w:val="3"/>
          <w:sz w:val="24"/>
          <w:szCs w:val="24"/>
          <w:lang w:eastAsia="ja-JP" w:bidi="fa-IR"/>
        </w:rPr>
        <w:t>10</w:t>
      </w:r>
      <w:r w:rsidRPr="00F1191A">
        <w:rPr>
          <w:rFonts w:ascii="Times New Roman" w:eastAsia="Andale Sans UI" w:hAnsi="Times New Roman" w:cs="Times New Roman"/>
          <w:b/>
          <w:kern w:val="3"/>
          <w:sz w:val="24"/>
          <w:szCs w:val="24"/>
          <w:lang w:eastAsia="ja-JP" w:bidi="fa-IR"/>
        </w:rPr>
        <w:t>0</w:t>
      </w:r>
      <w:r w:rsidRPr="00F1191A">
        <w:rPr>
          <w:rFonts w:ascii="Times New Roman" w:eastAsia="Andale Sans UI" w:hAnsi="Times New Roman" w:cs="Times New Roman"/>
          <w:kern w:val="3"/>
          <w:sz w:val="24"/>
          <w:szCs w:val="24"/>
          <w:lang w:eastAsia="ja-JP" w:bidi="fa-IR"/>
        </w:rPr>
        <w:t xml:space="preserve"> jednostek instruktorskich trwających 45 min. w zakresie </w:t>
      </w:r>
      <w:r w:rsidRPr="00F1191A">
        <w:rPr>
          <w:rFonts w:ascii="Times New Roman" w:eastAsia="Andale Sans UI" w:hAnsi="Times New Roman" w:cs="Times New Roman"/>
          <w:b/>
          <w:bCs/>
          <w:kern w:val="3"/>
          <w:sz w:val="24"/>
          <w:szCs w:val="24"/>
          <w:lang w:eastAsia="ja-JP" w:bidi="fa-IR"/>
        </w:rPr>
        <w:t xml:space="preserve">nauki i doskonalenia pływania </w:t>
      </w:r>
      <w:r w:rsidRPr="00F1191A">
        <w:rPr>
          <w:rFonts w:ascii="Times New Roman" w:eastAsia="Andale Sans UI" w:hAnsi="Times New Roman" w:cs="Times New Roman"/>
          <w:kern w:val="3"/>
          <w:sz w:val="24"/>
          <w:szCs w:val="24"/>
          <w:lang w:eastAsia="ja-JP" w:bidi="fa-IR"/>
        </w:rPr>
        <w:t>indywidualnie uzgadnianych przez Wykonawcę z 3 klientami indywidualnym,</w:t>
      </w:r>
    </w:p>
    <w:bookmarkEnd w:id="4"/>
    <w:p w14:paraId="4D16270A" w14:textId="03E47E0F" w:rsidR="00264FC9" w:rsidRPr="00F1191A" w:rsidRDefault="00264FC9" w:rsidP="00264FC9">
      <w:pPr>
        <w:widowControl w:val="0"/>
        <w:numPr>
          <w:ilvl w:val="0"/>
          <w:numId w:val="49"/>
        </w:numPr>
        <w:suppressAutoHyphens/>
        <w:autoSpaceDN w:val="0"/>
        <w:spacing w:after="5" w:line="268" w:lineRule="auto"/>
        <w:ind w:right="299"/>
        <w:jc w:val="both"/>
        <w:rPr>
          <w:rFonts w:ascii="Times New Roman" w:eastAsia="Calibri" w:hAnsi="Times New Roman" w:cs="Times New Roman"/>
          <w:kern w:val="3"/>
          <w:sz w:val="24"/>
          <w:szCs w:val="24"/>
          <w:lang w:eastAsia="ar-SA"/>
        </w:rPr>
      </w:pPr>
      <w:r w:rsidRPr="00F1191A">
        <w:rPr>
          <w:rFonts w:ascii="Times New Roman" w:eastAsia="Andale Sans UI" w:hAnsi="Times New Roman" w:cs="Times New Roman"/>
          <w:kern w:val="3"/>
          <w:sz w:val="24"/>
          <w:szCs w:val="24"/>
          <w:lang w:eastAsia="ja-JP" w:bidi="fa-IR"/>
        </w:rPr>
        <w:t xml:space="preserve">do </w:t>
      </w:r>
      <w:r w:rsidR="00E9129D" w:rsidRPr="00F1191A">
        <w:rPr>
          <w:rFonts w:ascii="Times New Roman" w:eastAsia="Andale Sans UI" w:hAnsi="Times New Roman" w:cs="Times New Roman"/>
          <w:b/>
          <w:kern w:val="3"/>
          <w:sz w:val="24"/>
          <w:szCs w:val="24"/>
          <w:lang w:eastAsia="ja-JP" w:bidi="fa-IR"/>
        </w:rPr>
        <w:t>40</w:t>
      </w:r>
      <w:r w:rsidRPr="00F1191A">
        <w:rPr>
          <w:rFonts w:ascii="Times New Roman" w:eastAsia="Andale Sans UI" w:hAnsi="Times New Roman" w:cs="Times New Roman"/>
          <w:b/>
          <w:kern w:val="3"/>
          <w:sz w:val="24"/>
          <w:szCs w:val="24"/>
          <w:lang w:eastAsia="ja-JP" w:bidi="fa-IR"/>
        </w:rPr>
        <w:t>0</w:t>
      </w:r>
      <w:r w:rsidRPr="00F1191A">
        <w:rPr>
          <w:rFonts w:ascii="Times New Roman" w:eastAsia="Andale Sans UI" w:hAnsi="Times New Roman" w:cs="Times New Roman"/>
          <w:kern w:val="3"/>
          <w:sz w:val="24"/>
          <w:szCs w:val="24"/>
          <w:lang w:eastAsia="ja-JP" w:bidi="fa-IR"/>
        </w:rPr>
        <w:t xml:space="preserve"> jednostek instruktorskich trwających </w:t>
      </w:r>
      <w:r w:rsidR="000C53D0" w:rsidRPr="00F1191A">
        <w:rPr>
          <w:rFonts w:ascii="Times New Roman" w:eastAsia="Andale Sans UI" w:hAnsi="Times New Roman" w:cs="Times New Roman"/>
          <w:kern w:val="3"/>
          <w:sz w:val="24"/>
          <w:szCs w:val="24"/>
          <w:lang w:eastAsia="ja-JP" w:bidi="fa-IR"/>
        </w:rPr>
        <w:t>60</w:t>
      </w:r>
      <w:r w:rsidRPr="00F1191A">
        <w:rPr>
          <w:rFonts w:ascii="Times New Roman" w:eastAsia="Andale Sans UI" w:hAnsi="Times New Roman" w:cs="Times New Roman"/>
          <w:kern w:val="3"/>
          <w:sz w:val="24"/>
          <w:szCs w:val="24"/>
          <w:lang w:eastAsia="ja-JP" w:bidi="fa-IR"/>
        </w:rPr>
        <w:t xml:space="preserve"> min. w zakresie </w:t>
      </w:r>
      <w:r w:rsidRPr="00F1191A">
        <w:rPr>
          <w:rFonts w:ascii="Times New Roman" w:eastAsia="Andale Sans UI" w:hAnsi="Times New Roman" w:cs="Times New Roman"/>
          <w:b/>
          <w:bCs/>
          <w:kern w:val="3"/>
          <w:sz w:val="24"/>
          <w:szCs w:val="24"/>
          <w:lang w:eastAsia="ja-JP" w:bidi="fa-IR"/>
        </w:rPr>
        <w:t xml:space="preserve">nauki i doskonalenia pływania </w:t>
      </w:r>
      <w:r w:rsidRPr="00F1191A">
        <w:rPr>
          <w:rFonts w:ascii="Times New Roman" w:eastAsia="Andale Sans UI" w:hAnsi="Times New Roman" w:cs="Times New Roman"/>
          <w:kern w:val="3"/>
          <w:sz w:val="24"/>
          <w:szCs w:val="24"/>
          <w:lang w:eastAsia="ja-JP" w:bidi="fa-IR"/>
        </w:rPr>
        <w:t>w grupach komercyjnych,</w:t>
      </w:r>
    </w:p>
    <w:p w14:paraId="65E48BE3" w14:textId="77777777" w:rsidR="00264FC9" w:rsidRPr="00F1191A" w:rsidRDefault="00264FC9" w:rsidP="00264FC9">
      <w:pPr>
        <w:widowControl w:val="0"/>
        <w:numPr>
          <w:ilvl w:val="0"/>
          <w:numId w:val="49"/>
        </w:numPr>
        <w:suppressAutoHyphens/>
        <w:autoSpaceDN w:val="0"/>
        <w:spacing w:after="5" w:line="268" w:lineRule="auto"/>
        <w:ind w:right="299"/>
        <w:jc w:val="both"/>
        <w:rPr>
          <w:rFonts w:ascii="Times New Roman" w:eastAsia="Calibri" w:hAnsi="Times New Roman" w:cs="Times New Roman"/>
          <w:kern w:val="3"/>
          <w:sz w:val="24"/>
          <w:szCs w:val="24"/>
          <w:lang w:eastAsia="ar-SA"/>
        </w:rPr>
      </w:pPr>
      <w:r w:rsidRPr="00F1191A">
        <w:rPr>
          <w:rFonts w:ascii="Times New Roman" w:eastAsia="Andale Sans UI" w:hAnsi="Times New Roman" w:cs="Times New Roman"/>
          <w:kern w:val="3"/>
          <w:sz w:val="24"/>
          <w:szCs w:val="24"/>
          <w:lang w:eastAsia="ja-JP" w:bidi="fa-IR"/>
        </w:rPr>
        <w:t xml:space="preserve">do </w:t>
      </w:r>
      <w:r w:rsidR="00E9129D" w:rsidRPr="00F1191A">
        <w:rPr>
          <w:rFonts w:ascii="Times New Roman" w:eastAsia="Andale Sans UI" w:hAnsi="Times New Roman" w:cs="Times New Roman"/>
          <w:b/>
          <w:kern w:val="3"/>
          <w:sz w:val="24"/>
          <w:szCs w:val="24"/>
          <w:lang w:eastAsia="ja-JP" w:bidi="fa-IR"/>
        </w:rPr>
        <w:t>20</w:t>
      </w:r>
      <w:r w:rsidRPr="00F1191A">
        <w:rPr>
          <w:rFonts w:ascii="Times New Roman" w:eastAsia="Andale Sans UI" w:hAnsi="Times New Roman" w:cs="Times New Roman"/>
          <w:b/>
          <w:kern w:val="3"/>
          <w:sz w:val="24"/>
          <w:szCs w:val="24"/>
          <w:lang w:eastAsia="ja-JP" w:bidi="fa-IR"/>
        </w:rPr>
        <w:t>0</w:t>
      </w:r>
      <w:r w:rsidRPr="00F1191A">
        <w:rPr>
          <w:rFonts w:ascii="Times New Roman" w:eastAsia="Andale Sans UI" w:hAnsi="Times New Roman" w:cs="Times New Roman"/>
          <w:kern w:val="3"/>
          <w:sz w:val="24"/>
          <w:szCs w:val="24"/>
          <w:lang w:eastAsia="ja-JP" w:bidi="fa-IR"/>
        </w:rPr>
        <w:t xml:space="preserve"> jednostek instruktorskich trwających 45 min. w zakresie </w:t>
      </w:r>
      <w:r w:rsidRPr="00F1191A">
        <w:rPr>
          <w:rFonts w:ascii="Times New Roman" w:eastAsia="Andale Sans UI" w:hAnsi="Times New Roman" w:cs="Times New Roman"/>
          <w:b/>
          <w:bCs/>
          <w:kern w:val="3"/>
          <w:sz w:val="24"/>
          <w:szCs w:val="24"/>
          <w:lang w:eastAsia="ja-JP" w:bidi="fa-IR"/>
        </w:rPr>
        <w:t xml:space="preserve">nauki i doskonalenia </w:t>
      </w:r>
      <w:r w:rsidRPr="00F1191A">
        <w:rPr>
          <w:rFonts w:ascii="Times New Roman" w:eastAsia="Andale Sans UI" w:hAnsi="Times New Roman" w:cs="Times New Roman"/>
          <w:b/>
          <w:bCs/>
          <w:kern w:val="3"/>
          <w:sz w:val="24"/>
          <w:szCs w:val="24"/>
          <w:lang w:eastAsia="ja-JP" w:bidi="fa-IR"/>
        </w:rPr>
        <w:lastRenderedPageBreak/>
        <w:t xml:space="preserve">pływania </w:t>
      </w:r>
      <w:r w:rsidRPr="00F1191A">
        <w:rPr>
          <w:rFonts w:ascii="Times New Roman" w:eastAsia="Andale Sans UI" w:hAnsi="Times New Roman" w:cs="Times New Roman"/>
          <w:kern w:val="3"/>
          <w:sz w:val="24"/>
          <w:szCs w:val="24"/>
          <w:lang w:eastAsia="ja-JP" w:bidi="fa-IR"/>
        </w:rPr>
        <w:t>w grupach szkolnych i innych grupach zorganizowanych,</w:t>
      </w:r>
    </w:p>
    <w:p w14:paraId="0BD77AD4" w14:textId="77777777" w:rsidR="00264FC9" w:rsidRPr="00F1191A" w:rsidRDefault="00264FC9" w:rsidP="00264FC9">
      <w:pPr>
        <w:widowControl w:val="0"/>
        <w:numPr>
          <w:ilvl w:val="0"/>
          <w:numId w:val="49"/>
        </w:numPr>
        <w:suppressAutoHyphens/>
        <w:autoSpaceDN w:val="0"/>
        <w:spacing w:after="5" w:line="268" w:lineRule="auto"/>
        <w:ind w:right="299"/>
        <w:jc w:val="both"/>
        <w:rPr>
          <w:rFonts w:ascii="Times New Roman" w:eastAsia="Calibri" w:hAnsi="Times New Roman" w:cs="Times New Roman"/>
          <w:b/>
          <w:kern w:val="3"/>
          <w:sz w:val="24"/>
          <w:szCs w:val="24"/>
          <w:lang w:eastAsia="ar-SA"/>
        </w:rPr>
      </w:pPr>
      <w:r w:rsidRPr="00F1191A">
        <w:rPr>
          <w:rFonts w:ascii="Times New Roman" w:eastAsia="Andale Sans UI" w:hAnsi="Times New Roman" w:cs="Times New Roman"/>
          <w:kern w:val="3"/>
          <w:sz w:val="24"/>
          <w:szCs w:val="24"/>
          <w:lang w:eastAsia="ja-JP" w:bidi="fa-IR"/>
        </w:rPr>
        <w:t xml:space="preserve">do </w:t>
      </w:r>
      <w:r w:rsidRPr="00F1191A">
        <w:rPr>
          <w:rFonts w:ascii="Times New Roman" w:eastAsia="Andale Sans UI" w:hAnsi="Times New Roman" w:cs="Times New Roman"/>
          <w:b/>
          <w:kern w:val="3"/>
          <w:sz w:val="24"/>
          <w:szCs w:val="24"/>
          <w:lang w:eastAsia="ja-JP" w:bidi="fa-IR"/>
        </w:rPr>
        <w:t>520</w:t>
      </w:r>
      <w:r w:rsidRPr="00F1191A">
        <w:rPr>
          <w:rFonts w:ascii="Times New Roman" w:eastAsia="Andale Sans UI" w:hAnsi="Times New Roman" w:cs="Times New Roman"/>
          <w:kern w:val="3"/>
          <w:sz w:val="24"/>
          <w:szCs w:val="24"/>
          <w:lang w:eastAsia="ja-JP" w:bidi="fa-IR"/>
        </w:rPr>
        <w:t xml:space="preserve"> jednostek instruktorskich trwających 45 min. w zakresie </w:t>
      </w:r>
      <w:r w:rsidRPr="00F1191A">
        <w:rPr>
          <w:rFonts w:ascii="Times New Roman" w:eastAsia="Andale Sans UI" w:hAnsi="Times New Roman" w:cs="Times New Roman"/>
          <w:b/>
          <w:bCs/>
          <w:kern w:val="3"/>
          <w:sz w:val="24"/>
          <w:szCs w:val="24"/>
          <w:lang w:eastAsia="ja-JP" w:bidi="fa-IR"/>
        </w:rPr>
        <w:t xml:space="preserve">nauki pływania </w:t>
      </w:r>
      <w:r w:rsidRPr="00F1191A">
        <w:rPr>
          <w:rFonts w:ascii="Times New Roman" w:eastAsia="Andale Sans UI" w:hAnsi="Times New Roman" w:cs="Times New Roman"/>
          <w:kern w:val="3"/>
          <w:sz w:val="24"/>
          <w:szCs w:val="24"/>
          <w:lang w:eastAsia="ja-JP" w:bidi="fa-IR"/>
        </w:rPr>
        <w:t xml:space="preserve">w grupach zorganizowanych w </w:t>
      </w:r>
      <w:r w:rsidRPr="00F1191A">
        <w:rPr>
          <w:rFonts w:ascii="Times New Roman" w:eastAsia="Andale Sans UI" w:hAnsi="Times New Roman" w:cs="Times New Roman"/>
          <w:b/>
          <w:kern w:val="3"/>
          <w:sz w:val="24"/>
          <w:szCs w:val="24"/>
          <w:lang w:eastAsia="ja-JP" w:bidi="fa-IR"/>
        </w:rPr>
        <w:t>ramach ministerialnego programu „ Umiem pływać”</w:t>
      </w:r>
    </w:p>
    <w:p w14:paraId="648FD80D" w14:textId="77777777" w:rsidR="00264FC9" w:rsidRPr="00F1191A" w:rsidRDefault="00264FC9" w:rsidP="00264FC9">
      <w:pPr>
        <w:widowControl w:val="0"/>
        <w:numPr>
          <w:ilvl w:val="0"/>
          <w:numId w:val="49"/>
        </w:numPr>
        <w:suppressAutoHyphens/>
        <w:autoSpaceDN w:val="0"/>
        <w:spacing w:after="5" w:line="268" w:lineRule="auto"/>
        <w:ind w:right="299"/>
        <w:jc w:val="both"/>
        <w:rPr>
          <w:rFonts w:ascii="Times New Roman" w:eastAsia="Calibri" w:hAnsi="Times New Roman" w:cs="Times New Roman"/>
          <w:kern w:val="3"/>
          <w:sz w:val="24"/>
          <w:szCs w:val="24"/>
          <w:lang w:eastAsia="ar-SA"/>
        </w:rPr>
      </w:pPr>
      <w:r w:rsidRPr="00F1191A">
        <w:rPr>
          <w:rFonts w:ascii="Times New Roman" w:eastAsia="Calibri" w:hAnsi="Times New Roman" w:cs="Times New Roman"/>
          <w:kern w:val="3"/>
          <w:sz w:val="24"/>
          <w:szCs w:val="24"/>
          <w:lang w:eastAsia="ar-SA"/>
        </w:rPr>
        <w:t xml:space="preserve">do </w:t>
      </w:r>
      <w:r w:rsidR="00E9129D" w:rsidRPr="00F1191A">
        <w:rPr>
          <w:rFonts w:ascii="Times New Roman" w:eastAsia="Calibri" w:hAnsi="Times New Roman" w:cs="Times New Roman"/>
          <w:b/>
          <w:bCs/>
          <w:kern w:val="3"/>
          <w:sz w:val="24"/>
          <w:szCs w:val="24"/>
          <w:lang w:eastAsia="ar-SA"/>
        </w:rPr>
        <w:t>40</w:t>
      </w:r>
      <w:r w:rsidRPr="00F1191A">
        <w:rPr>
          <w:rFonts w:ascii="Times New Roman" w:eastAsia="Calibri" w:hAnsi="Times New Roman" w:cs="Times New Roman"/>
          <w:kern w:val="3"/>
          <w:sz w:val="24"/>
          <w:szCs w:val="24"/>
          <w:lang w:eastAsia="ar-SA"/>
        </w:rPr>
        <w:t xml:space="preserve"> jednostek instruktorskich trwających 45 min. w zakresie  </w:t>
      </w:r>
      <w:r w:rsidRPr="00F1191A">
        <w:rPr>
          <w:rFonts w:ascii="Times New Roman" w:eastAsia="Calibri" w:hAnsi="Times New Roman" w:cs="Times New Roman"/>
          <w:b/>
          <w:bCs/>
          <w:kern w:val="3"/>
          <w:sz w:val="24"/>
          <w:szCs w:val="24"/>
          <w:lang w:eastAsia="ar-SA"/>
        </w:rPr>
        <w:t>zajęć ruchowych w formie wodnego aerobiku</w:t>
      </w:r>
      <w:r w:rsidR="00545E6A" w:rsidRPr="00F1191A">
        <w:rPr>
          <w:rFonts w:ascii="Times New Roman" w:eastAsia="Calibri" w:hAnsi="Times New Roman" w:cs="Times New Roman"/>
          <w:b/>
          <w:bCs/>
          <w:kern w:val="3"/>
          <w:sz w:val="24"/>
          <w:szCs w:val="24"/>
          <w:lang w:eastAsia="ar-SA"/>
        </w:rPr>
        <w:t>.</w:t>
      </w:r>
    </w:p>
    <w:p w14:paraId="7D605E09" w14:textId="77777777" w:rsidR="00264FC9" w:rsidRPr="00264FC9" w:rsidRDefault="00264FC9" w:rsidP="00264FC9">
      <w:pPr>
        <w:widowControl w:val="0"/>
        <w:suppressAutoHyphens/>
        <w:autoSpaceDN w:val="0"/>
        <w:spacing w:after="0" w:line="240" w:lineRule="auto"/>
        <w:ind w:right="299"/>
        <w:jc w:val="both"/>
        <w:rPr>
          <w:rFonts w:ascii="Times New Roman" w:eastAsia="Andale Sans UI" w:hAnsi="Times New Roman" w:cs="Times New Roman"/>
          <w:color w:val="000000"/>
          <w:kern w:val="3"/>
          <w:sz w:val="24"/>
          <w:szCs w:val="24"/>
          <w:lang w:eastAsia="ja-JP" w:bidi="fa-IR"/>
        </w:rPr>
      </w:pPr>
    </w:p>
    <w:p w14:paraId="75046E03" w14:textId="77777777" w:rsidR="004E18F3" w:rsidRPr="004E18F3" w:rsidRDefault="00264FC9" w:rsidP="00264FC9">
      <w:pPr>
        <w:widowControl w:val="0"/>
        <w:suppressAutoHyphens/>
        <w:autoSpaceDN w:val="0"/>
        <w:spacing w:after="0" w:line="240" w:lineRule="auto"/>
        <w:ind w:right="299"/>
        <w:jc w:val="both"/>
        <w:rPr>
          <w:rFonts w:ascii="Times New Roman" w:eastAsia="Andale Sans UI" w:hAnsi="Times New Roman" w:cs="Times New Roman"/>
          <w:kern w:val="3"/>
          <w:sz w:val="24"/>
          <w:szCs w:val="24"/>
          <w:lang w:eastAsia="ja-JP" w:bidi="fa-IR"/>
        </w:rPr>
      </w:pPr>
      <w:r w:rsidRPr="004E18F3">
        <w:rPr>
          <w:rFonts w:ascii="Times New Roman" w:eastAsia="Andale Sans UI" w:hAnsi="Times New Roman" w:cs="Times New Roman"/>
          <w:kern w:val="3"/>
          <w:sz w:val="24"/>
          <w:szCs w:val="24"/>
          <w:lang w:eastAsia="ja-JP" w:bidi="fa-IR"/>
        </w:rPr>
        <w:t>Są to wszystkie  jednostki instruktorskie z zakresu za</w:t>
      </w:r>
      <w:r w:rsidR="00E9129D" w:rsidRPr="004E18F3">
        <w:rPr>
          <w:rFonts w:ascii="Times New Roman" w:eastAsia="Andale Sans UI" w:hAnsi="Times New Roman" w:cs="Times New Roman"/>
          <w:kern w:val="3"/>
          <w:sz w:val="24"/>
          <w:szCs w:val="24"/>
          <w:lang w:eastAsia="ja-JP" w:bidi="fa-IR"/>
        </w:rPr>
        <w:t xml:space="preserve">jęć ruchowych w wodzie mające </w:t>
      </w:r>
      <w:r w:rsidRPr="004E18F3">
        <w:rPr>
          <w:rFonts w:ascii="Times New Roman" w:eastAsia="Andale Sans UI" w:hAnsi="Times New Roman" w:cs="Times New Roman"/>
          <w:kern w:val="3"/>
          <w:sz w:val="24"/>
          <w:szCs w:val="24"/>
          <w:lang w:eastAsia="ja-JP" w:bidi="fa-IR"/>
        </w:rPr>
        <w:t>zostać wykonane na krytej pływalni CKF w Brzezinach w okresie trwania umowy, oszacowane na podstawie ilości odbytych jednostek w 2024 roku w tym okresie oraz zadeklarowanego zapotrzebowania na obsługę instruktorską w ramach ministerialnego programu „ Umiem pływać” realizowanego w okresie  od września do grudnia 2025 roku na obiekcie kr</w:t>
      </w:r>
      <w:r w:rsidR="00E9129D" w:rsidRPr="004E18F3">
        <w:rPr>
          <w:rFonts w:ascii="Times New Roman" w:eastAsia="Andale Sans UI" w:hAnsi="Times New Roman" w:cs="Times New Roman"/>
          <w:kern w:val="3"/>
          <w:sz w:val="24"/>
          <w:szCs w:val="24"/>
          <w:lang w:eastAsia="ja-JP" w:bidi="fa-IR"/>
        </w:rPr>
        <w:t>ytej pływalni CKF w Brzezinach</w:t>
      </w:r>
      <w:r w:rsidR="004E18F3" w:rsidRPr="004E18F3">
        <w:rPr>
          <w:rFonts w:ascii="Times New Roman" w:eastAsia="Andale Sans UI" w:hAnsi="Times New Roman" w:cs="Times New Roman"/>
          <w:kern w:val="3"/>
          <w:sz w:val="24"/>
          <w:szCs w:val="24"/>
          <w:lang w:eastAsia="ja-JP" w:bidi="fa-IR"/>
        </w:rPr>
        <w:t>.</w:t>
      </w:r>
    </w:p>
    <w:p w14:paraId="45FD54E9" w14:textId="77777777" w:rsidR="00264FC9" w:rsidRPr="00264FC9" w:rsidRDefault="00264FC9" w:rsidP="00264FC9">
      <w:pPr>
        <w:widowControl w:val="0"/>
        <w:suppressAutoHyphens/>
        <w:autoSpaceDN w:val="0"/>
        <w:spacing w:after="0" w:line="240" w:lineRule="auto"/>
        <w:ind w:left="720" w:right="299" w:hanging="10"/>
        <w:jc w:val="both"/>
        <w:rPr>
          <w:rFonts w:ascii="Times New Roman" w:eastAsia="Calibri" w:hAnsi="Times New Roman" w:cs="Times New Roman"/>
          <w:color w:val="000000"/>
          <w:kern w:val="3"/>
          <w:sz w:val="24"/>
          <w:szCs w:val="24"/>
          <w:lang w:eastAsia="ar-SA"/>
        </w:rPr>
      </w:pPr>
    </w:p>
    <w:p w14:paraId="22AF572C" w14:textId="77777777" w:rsidR="00264FC9" w:rsidRPr="00264FC9" w:rsidRDefault="00264FC9" w:rsidP="00264FC9">
      <w:pPr>
        <w:widowControl w:val="0"/>
        <w:numPr>
          <w:ilvl w:val="0"/>
          <w:numId w:val="43"/>
        </w:numPr>
        <w:suppressAutoHyphens/>
        <w:autoSpaceDN w:val="0"/>
        <w:spacing w:after="5" w:line="268" w:lineRule="auto"/>
        <w:ind w:right="299"/>
        <w:jc w:val="both"/>
        <w:rPr>
          <w:rFonts w:ascii="Times New Roman" w:eastAsia="Calibri" w:hAnsi="Times New Roman" w:cs="Times New Roman"/>
          <w:kern w:val="3"/>
          <w:sz w:val="24"/>
          <w:szCs w:val="24"/>
          <w:lang w:eastAsia="ar-SA"/>
        </w:rPr>
      </w:pPr>
      <w:r w:rsidRPr="00264FC9">
        <w:rPr>
          <w:rFonts w:ascii="Times New Roman" w:eastAsia="Calibri" w:hAnsi="Times New Roman" w:cs="Times New Roman"/>
          <w:b/>
          <w:bCs/>
          <w:color w:val="000000"/>
          <w:kern w:val="3"/>
          <w:sz w:val="24"/>
          <w:szCs w:val="24"/>
          <w:lang w:eastAsia="ar-SA"/>
        </w:rPr>
        <w:t xml:space="preserve">Świadczenie usługi będzie odbywać się zgodnie </w:t>
      </w:r>
      <w:r w:rsidRPr="00264FC9">
        <w:rPr>
          <w:rFonts w:ascii="Times New Roman" w:eastAsia="Calibri" w:hAnsi="Times New Roman" w:cs="Times New Roman"/>
          <w:color w:val="000000"/>
          <w:kern w:val="3"/>
          <w:sz w:val="24"/>
          <w:szCs w:val="24"/>
          <w:lang w:eastAsia="ar-SA"/>
        </w:rPr>
        <w:t xml:space="preserve">z regulaminami krytej pływalni zawartymi w </w:t>
      </w:r>
      <w:r w:rsidRPr="00264FC9">
        <w:rPr>
          <w:rFonts w:ascii="Times New Roman" w:eastAsia="Calibri" w:hAnsi="Times New Roman" w:cs="Times New Roman"/>
          <w:kern w:val="3"/>
          <w:sz w:val="24"/>
          <w:szCs w:val="24"/>
          <w:lang w:eastAsia="ar-SA"/>
        </w:rPr>
        <w:t>załączniku nr 9 i załączniku nr 10 do SWZ oraz procedurą ewidencji w systemie kasowym ESOK zawartą załączniku nr 11 do SWZ. Wykonawca zobowiązany jest w ramach realizacji zamówienia zapewnić własny sprzęt niezbędny do prawidłowego wykonania usługi.</w:t>
      </w:r>
    </w:p>
    <w:p w14:paraId="3BAFF55F" w14:textId="77777777" w:rsidR="00264FC9" w:rsidRPr="00264FC9" w:rsidRDefault="00264FC9" w:rsidP="00264FC9">
      <w:pPr>
        <w:widowControl w:val="0"/>
        <w:suppressAutoHyphens/>
        <w:autoSpaceDN w:val="0"/>
        <w:spacing w:after="0" w:line="240" w:lineRule="auto"/>
        <w:ind w:left="720"/>
        <w:rPr>
          <w:rFonts w:ascii="Times New Roman" w:eastAsia="Calibri" w:hAnsi="Times New Roman" w:cs="Times New Roman"/>
          <w:color w:val="000000"/>
          <w:kern w:val="3"/>
          <w:sz w:val="24"/>
          <w:szCs w:val="24"/>
          <w:lang w:eastAsia="ar-SA"/>
        </w:rPr>
      </w:pPr>
    </w:p>
    <w:p w14:paraId="686514CD" w14:textId="77777777" w:rsidR="00264FC9" w:rsidRPr="00264FC9" w:rsidRDefault="00264FC9" w:rsidP="00264FC9">
      <w:pPr>
        <w:widowControl w:val="0"/>
        <w:numPr>
          <w:ilvl w:val="0"/>
          <w:numId w:val="43"/>
        </w:numPr>
        <w:suppressAutoHyphens/>
        <w:autoSpaceDN w:val="0"/>
        <w:spacing w:after="5" w:line="268" w:lineRule="auto"/>
        <w:ind w:right="299"/>
        <w:jc w:val="both"/>
        <w:rPr>
          <w:rFonts w:ascii="Times New Roman" w:eastAsia="Calibri" w:hAnsi="Times New Roman" w:cs="Times New Roman"/>
          <w:color w:val="000000"/>
          <w:kern w:val="3"/>
          <w:sz w:val="24"/>
          <w:szCs w:val="24"/>
          <w:lang w:eastAsia="ar-SA"/>
        </w:rPr>
      </w:pPr>
      <w:r w:rsidRPr="00264FC9">
        <w:rPr>
          <w:rFonts w:ascii="Times New Roman" w:eastAsia="Calibri" w:hAnsi="Times New Roman" w:cs="Times New Roman"/>
          <w:color w:val="000000"/>
          <w:kern w:val="3"/>
          <w:sz w:val="24"/>
          <w:szCs w:val="24"/>
          <w:lang w:eastAsia="ar-SA"/>
        </w:rPr>
        <w:t xml:space="preserve">Zamawiający nie przewiduje wymagań w zakresie zatrudnienia na podstawie stosunku pracy, w okolicznościach, o których mowa w art. 95 </w:t>
      </w:r>
      <w:proofErr w:type="spellStart"/>
      <w:r w:rsidRPr="00264FC9">
        <w:rPr>
          <w:rFonts w:ascii="Times New Roman" w:eastAsia="Calibri" w:hAnsi="Times New Roman" w:cs="Times New Roman"/>
          <w:color w:val="000000"/>
          <w:kern w:val="3"/>
          <w:sz w:val="24"/>
          <w:szCs w:val="24"/>
          <w:lang w:eastAsia="ar-SA"/>
        </w:rPr>
        <w:t>Pzp</w:t>
      </w:r>
      <w:proofErr w:type="spellEnd"/>
      <w:r w:rsidRPr="00264FC9">
        <w:rPr>
          <w:rFonts w:ascii="Times New Roman" w:eastAsia="Calibri" w:hAnsi="Times New Roman" w:cs="Times New Roman"/>
          <w:color w:val="000000"/>
          <w:kern w:val="3"/>
          <w:sz w:val="24"/>
          <w:szCs w:val="24"/>
          <w:lang w:eastAsia="ar-SA"/>
        </w:rPr>
        <w:t>.</w:t>
      </w:r>
    </w:p>
    <w:p w14:paraId="08DBEDC5" w14:textId="77777777" w:rsidR="00264FC9" w:rsidRPr="00264FC9" w:rsidRDefault="00264FC9" w:rsidP="00264FC9">
      <w:pPr>
        <w:spacing w:after="0"/>
        <w:jc w:val="both"/>
        <w:rPr>
          <w:rFonts w:ascii="Times New Roman" w:eastAsia="Arial" w:hAnsi="Times New Roman" w:cs="Times New Roman"/>
          <w:color w:val="000000"/>
          <w:sz w:val="24"/>
          <w:szCs w:val="24"/>
          <w:lang w:eastAsia="ar-SA"/>
        </w:rPr>
      </w:pPr>
    </w:p>
    <w:p w14:paraId="783D4441" w14:textId="77777777" w:rsidR="00264FC9" w:rsidRPr="00264FC9" w:rsidRDefault="00264FC9" w:rsidP="00264FC9">
      <w:pPr>
        <w:numPr>
          <w:ilvl w:val="0"/>
          <w:numId w:val="43"/>
        </w:numPr>
        <w:suppressAutoHyphens/>
        <w:spacing w:after="0" w:line="240" w:lineRule="auto"/>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b/>
          <w:bCs/>
          <w:color w:val="000000"/>
          <w:sz w:val="24"/>
          <w:szCs w:val="24"/>
          <w:lang w:eastAsia="pl-PL"/>
        </w:rPr>
        <w:t xml:space="preserve">Podwykonawstwo </w:t>
      </w:r>
    </w:p>
    <w:p w14:paraId="61705976" w14:textId="77777777" w:rsidR="00264FC9" w:rsidRPr="00264FC9" w:rsidRDefault="00264FC9" w:rsidP="00264FC9">
      <w:pPr>
        <w:numPr>
          <w:ilvl w:val="0"/>
          <w:numId w:val="36"/>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Wykonawca może powierzyć wykonanie części zamówienia podwykonawcy (podwykonawcom). </w:t>
      </w:r>
    </w:p>
    <w:p w14:paraId="2E24FAC8" w14:textId="77777777" w:rsidR="00264FC9" w:rsidRPr="00264FC9" w:rsidRDefault="00264FC9" w:rsidP="00264FC9">
      <w:pPr>
        <w:numPr>
          <w:ilvl w:val="0"/>
          <w:numId w:val="36"/>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5BB5883F" w14:textId="77777777" w:rsidR="00264FC9" w:rsidRPr="00264FC9" w:rsidRDefault="00264FC9" w:rsidP="00264FC9">
      <w:pPr>
        <w:autoSpaceDE w:val="0"/>
        <w:autoSpaceDN w:val="0"/>
        <w:adjustRightInd w:val="0"/>
        <w:spacing w:after="0" w:line="240" w:lineRule="auto"/>
        <w:rPr>
          <w:rFonts w:ascii="Arial" w:eastAsia="Times New Roman" w:hAnsi="Arial" w:cs="Arial"/>
          <w:color w:val="000000"/>
          <w:sz w:val="23"/>
          <w:szCs w:val="23"/>
          <w:lang w:eastAsia="pl-PL"/>
        </w:rPr>
      </w:pPr>
    </w:p>
    <w:p w14:paraId="5E38BE90" w14:textId="77777777" w:rsidR="00264FC9" w:rsidRPr="00264FC9" w:rsidRDefault="00264FC9" w:rsidP="00264FC9">
      <w:pPr>
        <w:autoSpaceDE w:val="0"/>
        <w:autoSpaceDN w:val="0"/>
        <w:adjustRightInd w:val="0"/>
        <w:spacing w:after="0" w:line="240" w:lineRule="auto"/>
        <w:rPr>
          <w:rFonts w:ascii="Arial" w:eastAsia="Times New Roman" w:hAnsi="Arial" w:cs="Arial"/>
          <w:color w:val="000000"/>
          <w:sz w:val="23"/>
          <w:szCs w:val="23"/>
          <w:lang w:eastAsia="pl-PL"/>
        </w:rPr>
      </w:pPr>
    </w:p>
    <w:p w14:paraId="41F386CF" w14:textId="77777777" w:rsidR="00264FC9" w:rsidRPr="00264FC9" w:rsidRDefault="00264FC9" w:rsidP="00264FC9">
      <w:pPr>
        <w:numPr>
          <w:ilvl w:val="0"/>
          <w:numId w:val="43"/>
        </w:numPr>
        <w:tabs>
          <w:tab w:val="left" w:pos="644"/>
        </w:tabs>
        <w:suppressAutoHyphens/>
        <w:spacing w:after="0" w:line="240" w:lineRule="auto"/>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sz w:val="24"/>
          <w:szCs w:val="24"/>
          <w:lang w:eastAsia="ar-SA"/>
        </w:rPr>
        <w:t>Nazwa i kody zamówienia według Wspólnego Słownika Zamówień (CPV):</w:t>
      </w:r>
    </w:p>
    <w:p w14:paraId="36878DA3" w14:textId="77777777" w:rsidR="00264FC9" w:rsidRPr="00264FC9" w:rsidRDefault="00264FC9" w:rsidP="00264FC9">
      <w:pPr>
        <w:tabs>
          <w:tab w:val="left" w:pos="644"/>
        </w:tabs>
        <w:suppressAutoHyphens/>
        <w:spacing w:after="0" w:line="240" w:lineRule="auto"/>
        <w:rPr>
          <w:rFonts w:ascii="Times New Roman" w:eastAsia="Times New Roman" w:hAnsi="Times New Roman" w:cs="Times New Roman"/>
          <w:b/>
          <w:color w:val="FF0000"/>
          <w:sz w:val="16"/>
          <w:szCs w:val="16"/>
          <w:lang w:eastAsia="ar-SA"/>
        </w:rPr>
      </w:pPr>
    </w:p>
    <w:p w14:paraId="09518946" w14:textId="77777777" w:rsidR="00264FC9" w:rsidRPr="00264FC9" w:rsidRDefault="00264FC9" w:rsidP="00264FC9">
      <w:pPr>
        <w:widowControl w:val="0"/>
        <w:suppressAutoHyphens/>
        <w:autoSpaceDN w:val="0"/>
        <w:spacing w:after="0" w:line="240" w:lineRule="auto"/>
        <w:ind w:left="720"/>
        <w:rPr>
          <w:rFonts w:ascii="Times New Roman" w:eastAsia="Calibri" w:hAnsi="Times New Roman" w:cs="Times New Roman"/>
          <w:bCs/>
          <w:kern w:val="3"/>
          <w:sz w:val="24"/>
          <w:szCs w:val="24"/>
          <w:lang w:eastAsia="ar-SA"/>
        </w:rPr>
      </w:pPr>
      <w:r w:rsidRPr="00264FC9">
        <w:rPr>
          <w:rFonts w:ascii="Times New Roman" w:eastAsia="Times New Roman" w:hAnsi="Times New Roman" w:cs="Times New Roman"/>
          <w:bCs/>
          <w:kern w:val="3"/>
          <w:sz w:val="24"/>
          <w:szCs w:val="24"/>
          <w:lang w:eastAsia="ar-SA"/>
        </w:rPr>
        <w:t xml:space="preserve">926 00000 -7  Usługi sportowe, </w:t>
      </w:r>
    </w:p>
    <w:p w14:paraId="180BFADA" w14:textId="77777777" w:rsidR="00264FC9" w:rsidRPr="00264FC9" w:rsidRDefault="00264FC9" w:rsidP="00264FC9">
      <w:pPr>
        <w:widowControl w:val="0"/>
        <w:suppressAutoHyphens/>
        <w:autoSpaceDN w:val="0"/>
        <w:spacing w:after="0" w:line="240" w:lineRule="auto"/>
        <w:rPr>
          <w:rFonts w:ascii="Times New Roman" w:eastAsia="Times New Roman" w:hAnsi="Times New Roman" w:cs="Times New Roman"/>
          <w:bCs/>
          <w:kern w:val="3"/>
          <w:sz w:val="24"/>
          <w:szCs w:val="24"/>
          <w:lang w:eastAsia="ar-SA"/>
        </w:rPr>
      </w:pPr>
      <w:r w:rsidRPr="00264FC9">
        <w:rPr>
          <w:rFonts w:ascii="Times New Roman" w:eastAsia="Times New Roman" w:hAnsi="Times New Roman" w:cs="Times New Roman"/>
          <w:bCs/>
          <w:kern w:val="3"/>
          <w:sz w:val="24"/>
          <w:szCs w:val="24"/>
          <w:lang w:eastAsia="ar-SA"/>
        </w:rPr>
        <w:t xml:space="preserve">            80000000 - 4  Usługi edukacyjne i szkoleniowe.</w:t>
      </w:r>
    </w:p>
    <w:p w14:paraId="1EA34E6C" w14:textId="77777777" w:rsidR="00264FC9" w:rsidRPr="00264FC9" w:rsidRDefault="00264FC9" w:rsidP="00264FC9">
      <w:pPr>
        <w:widowControl w:val="0"/>
        <w:suppressAutoHyphens/>
        <w:autoSpaceDN w:val="0"/>
        <w:spacing w:after="0" w:line="240" w:lineRule="auto"/>
        <w:rPr>
          <w:rFonts w:ascii="Times New Roman" w:eastAsia="Times New Roman" w:hAnsi="Times New Roman" w:cs="Times New Roman"/>
          <w:bCs/>
          <w:kern w:val="3"/>
          <w:sz w:val="24"/>
          <w:szCs w:val="24"/>
          <w:lang w:eastAsia="ar-SA"/>
        </w:rPr>
      </w:pPr>
    </w:p>
    <w:p w14:paraId="7A0434D0" w14:textId="77777777" w:rsidR="00264FC9" w:rsidRPr="00264FC9" w:rsidRDefault="00264FC9" w:rsidP="00264FC9">
      <w:pPr>
        <w:autoSpaceDE w:val="0"/>
        <w:autoSpaceDN w:val="0"/>
        <w:adjustRightInd w:val="0"/>
        <w:spacing w:after="0" w:line="240" w:lineRule="auto"/>
        <w:rPr>
          <w:rFonts w:ascii="Times New Roman" w:eastAsia="Times New Roman" w:hAnsi="Times New Roman" w:cs="Times New Roman"/>
          <w:color w:val="FF0000"/>
          <w:sz w:val="24"/>
          <w:szCs w:val="24"/>
          <w:lang w:eastAsia="pl-PL"/>
        </w:rPr>
      </w:pPr>
    </w:p>
    <w:p w14:paraId="0E6AF684" w14:textId="77777777" w:rsidR="00264FC9" w:rsidRPr="00264FC9" w:rsidRDefault="00264FC9" w:rsidP="00264FC9">
      <w:pPr>
        <w:keepNext/>
        <w:suppressAutoHyphens/>
        <w:spacing w:after="0" w:line="240" w:lineRule="auto"/>
        <w:outlineLvl w:val="0"/>
        <w:rPr>
          <w:rFonts w:ascii="Times New Roman" w:eastAsia="Arial Unicode MS" w:hAnsi="Times New Roman" w:cs="Times New Roman"/>
          <w:b/>
          <w:bCs/>
          <w:sz w:val="24"/>
          <w:szCs w:val="24"/>
          <w:lang w:eastAsia="ar-SA"/>
        </w:rPr>
      </w:pPr>
    </w:p>
    <w:p w14:paraId="387FEF9C" w14:textId="77777777" w:rsidR="00264FC9" w:rsidRPr="00264FC9" w:rsidRDefault="00264FC9" w:rsidP="00264FC9">
      <w:pPr>
        <w:keepNext/>
        <w:suppressAutoHyphens/>
        <w:spacing w:after="0" w:line="240" w:lineRule="auto"/>
        <w:outlineLvl w:val="0"/>
        <w:rPr>
          <w:rFonts w:ascii="Times New Roman" w:eastAsia="Arial Unicode MS" w:hAnsi="Times New Roman" w:cs="Times New Roman"/>
          <w:b/>
          <w:bCs/>
          <w:sz w:val="16"/>
          <w:szCs w:val="16"/>
          <w:lang w:eastAsia="ar-SA"/>
        </w:rPr>
      </w:pPr>
      <w:r w:rsidRPr="00264FC9">
        <w:rPr>
          <w:rFonts w:ascii="Times New Roman" w:eastAsia="Arial Unicode MS" w:hAnsi="Times New Roman" w:cs="Times New Roman"/>
          <w:b/>
          <w:bCs/>
          <w:sz w:val="24"/>
          <w:szCs w:val="24"/>
          <w:lang w:eastAsia="ar-SA"/>
        </w:rPr>
        <w:t xml:space="preserve">ROZDZIAŁ VII. OPIS CZĘŚCI ZAMÓWIENIA </w:t>
      </w:r>
      <w:r w:rsidRPr="00264FC9">
        <w:rPr>
          <w:rFonts w:ascii="Times New Roman" w:eastAsia="Arial Unicode MS" w:hAnsi="Times New Roman" w:cs="Times New Roman"/>
          <w:b/>
          <w:bCs/>
          <w:sz w:val="24"/>
          <w:szCs w:val="24"/>
          <w:lang w:eastAsia="ar-SA"/>
        </w:rPr>
        <w:br/>
      </w:r>
    </w:p>
    <w:p w14:paraId="1F17FC5B" w14:textId="77777777" w:rsidR="00264FC9" w:rsidRPr="00264FC9" w:rsidRDefault="00264FC9" w:rsidP="00264FC9">
      <w:pPr>
        <w:keepNext/>
        <w:suppressAutoHyphens/>
        <w:spacing w:after="0" w:line="240" w:lineRule="auto"/>
        <w:outlineLvl w:val="0"/>
        <w:rPr>
          <w:rFonts w:ascii="Times New Roman" w:eastAsia="Arial Unicode MS" w:hAnsi="Times New Roman" w:cs="Times New Roman"/>
          <w:bCs/>
          <w:sz w:val="24"/>
          <w:szCs w:val="24"/>
          <w:lang w:eastAsia="ar-SA"/>
        </w:rPr>
      </w:pPr>
      <w:r w:rsidRPr="00264FC9">
        <w:rPr>
          <w:rFonts w:ascii="Times New Roman" w:eastAsia="Arial Unicode MS" w:hAnsi="Times New Roman" w:cs="Times New Roman"/>
          <w:bCs/>
          <w:sz w:val="24"/>
          <w:szCs w:val="24"/>
          <w:lang w:eastAsia="ar-SA"/>
        </w:rPr>
        <w:t xml:space="preserve">Zamawiający </w:t>
      </w:r>
      <w:r w:rsidRPr="00264FC9">
        <w:rPr>
          <w:rFonts w:ascii="Times New Roman" w:eastAsia="Arial Unicode MS" w:hAnsi="Times New Roman" w:cs="Times New Roman"/>
          <w:b/>
          <w:bCs/>
          <w:sz w:val="24"/>
          <w:szCs w:val="24"/>
          <w:u w:val="single"/>
          <w:lang w:eastAsia="ar-SA"/>
        </w:rPr>
        <w:t>nie dopuszcza</w:t>
      </w:r>
      <w:r w:rsidRPr="00264FC9">
        <w:rPr>
          <w:rFonts w:ascii="Times New Roman" w:eastAsia="Arial Unicode MS" w:hAnsi="Times New Roman" w:cs="Times New Roman"/>
          <w:bCs/>
          <w:sz w:val="24"/>
          <w:szCs w:val="24"/>
          <w:lang w:eastAsia="ar-SA"/>
        </w:rPr>
        <w:t xml:space="preserve"> możliwości złożenia oferty częściowej.</w:t>
      </w:r>
    </w:p>
    <w:p w14:paraId="7638E9E0" w14:textId="77777777" w:rsidR="00264FC9" w:rsidRPr="00264FC9" w:rsidRDefault="00264FC9" w:rsidP="00264FC9">
      <w:pPr>
        <w:autoSpaceDE w:val="0"/>
        <w:autoSpaceDN w:val="0"/>
        <w:adjustRightInd w:val="0"/>
        <w:spacing w:after="0" w:line="240" w:lineRule="auto"/>
        <w:rPr>
          <w:rFonts w:ascii="CIDFont+F4" w:eastAsia="Times New Roman" w:hAnsi="CIDFont+F4" w:cs="CIDFont+F4"/>
          <w:sz w:val="24"/>
          <w:szCs w:val="24"/>
          <w:lang w:eastAsia="pl-PL"/>
        </w:rPr>
      </w:pPr>
    </w:p>
    <w:p w14:paraId="007126C6" w14:textId="77777777" w:rsidR="00264FC9" w:rsidRPr="00264FC9" w:rsidRDefault="00264FC9" w:rsidP="00264FC9">
      <w:pPr>
        <w:autoSpaceDE w:val="0"/>
        <w:autoSpaceDN w:val="0"/>
        <w:adjustRightInd w:val="0"/>
        <w:spacing w:after="0"/>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 xml:space="preserve">Powody niedokonania podziału zamówienia na części </w:t>
      </w:r>
      <w:r w:rsidRPr="00264FC9">
        <w:rPr>
          <w:rFonts w:ascii="Times New Roman" w:eastAsia="Times New Roman" w:hAnsi="Times New Roman" w:cs="Times New Roman"/>
          <w:i/>
          <w:sz w:val="24"/>
          <w:szCs w:val="24"/>
          <w:lang w:eastAsia="pl-PL"/>
        </w:rPr>
        <w:t xml:space="preserve">(art. 91 ust 2 ustawy </w:t>
      </w:r>
      <w:proofErr w:type="spellStart"/>
      <w:r w:rsidRPr="00264FC9">
        <w:rPr>
          <w:rFonts w:ascii="Times New Roman" w:eastAsia="Times New Roman" w:hAnsi="Times New Roman" w:cs="Times New Roman"/>
          <w:i/>
          <w:sz w:val="24"/>
          <w:szCs w:val="24"/>
          <w:lang w:eastAsia="pl-PL"/>
        </w:rPr>
        <w:t>pzp</w:t>
      </w:r>
      <w:proofErr w:type="spellEnd"/>
      <w:r w:rsidRPr="00264FC9">
        <w:rPr>
          <w:rFonts w:ascii="Times New Roman" w:eastAsia="Times New Roman" w:hAnsi="Times New Roman" w:cs="Times New Roman"/>
          <w:i/>
          <w:sz w:val="24"/>
          <w:szCs w:val="24"/>
          <w:lang w:eastAsia="pl-PL"/>
        </w:rPr>
        <w:t>)</w:t>
      </w:r>
      <w:r w:rsidRPr="00264FC9">
        <w:rPr>
          <w:rFonts w:ascii="Times New Roman" w:eastAsia="Times New Roman" w:hAnsi="Times New Roman" w:cs="Times New Roman"/>
          <w:sz w:val="24"/>
          <w:szCs w:val="24"/>
          <w:lang w:eastAsia="pl-PL"/>
        </w:rPr>
        <w:t xml:space="preserve">: Zamawiający nie dokonuje podziału zamówienia na części z uwagi na specyfikację przedmiotu zamówienia. Zamówienie nie ogranicza udziału w nim małych i średnich przedsiębiorstw. </w:t>
      </w:r>
    </w:p>
    <w:p w14:paraId="0FE918BA" w14:textId="77777777" w:rsidR="00264FC9" w:rsidRPr="00264FC9" w:rsidRDefault="00264FC9" w:rsidP="00264FC9">
      <w:pPr>
        <w:suppressAutoHyphens/>
        <w:autoSpaceDE w:val="0"/>
        <w:spacing w:before="120" w:after="120" w:line="240" w:lineRule="auto"/>
        <w:jc w:val="both"/>
        <w:rPr>
          <w:rFonts w:ascii="Times New Roman" w:eastAsia="Arial" w:hAnsi="Times New Roman" w:cs="Times New Roman"/>
          <w:b/>
          <w:bCs/>
          <w:sz w:val="24"/>
          <w:szCs w:val="24"/>
          <w:lang w:eastAsia="ar-SA"/>
        </w:rPr>
      </w:pPr>
    </w:p>
    <w:p w14:paraId="7C666425" w14:textId="77777777" w:rsidR="00264FC9" w:rsidRPr="00264FC9" w:rsidRDefault="00264FC9" w:rsidP="00264FC9">
      <w:pPr>
        <w:suppressAutoHyphens/>
        <w:autoSpaceDE w:val="0"/>
        <w:spacing w:before="120" w:after="120" w:line="240" w:lineRule="auto"/>
        <w:jc w:val="both"/>
        <w:rPr>
          <w:rFonts w:ascii="Times New Roman" w:eastAsia="Arial" w:hAnsi="Times New Roman" w:cs="Times New Roman"/>
          <w:b/>
          <w:bCs/>
          <w:sz w:val="24"/>
          <w:szCs w:val="24"/>
          <w:lang w:eastAsia="ar-SA"/>
        </w:rPr>
      </w:pPr>
      <w:r w:rsidRPr="00264FC9">
        <w:rPr>
          <w:rFonts w:ascii="Times New Roman" w:eastAsia="Arial" w:hAnsi="Times New Roman" w:cs="Times New Roman"/>
          <w:b/>
          <w:bCs/>
          <w:sz w:val="24"/>
          <w:szCs w:val="24"/>
          <w:lang w:eastAsia="ar-SA"/>
        </w:rPr>
        <w:lastRenderedPageBreak/>
        <w:t xml:space="preserve">ROZDZIAŁ VIII. TERMIN WYKONANIA ZAMÓWIENIA </w:t>
      </w:r>
    </w:p>
    <w:p w14:paraId="7F1CDD34" w14:textId="77777777" w:rsidR="00264FC9" w:rsidRPr="00264FC9" w:rsidRDefault="00264FC9" w:rsidP="00264FC9">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14:paraId="115F22EF" w14:textId="50B14EB8" w:rsidR="00264FC9" w:rsidRPr="00264FC9" w:rsidRDefault="00264FC9" w:rsidP="00264FC9">
      <w:pPr>
        <w:numPr>
          <w:ilvl w:val="0"/>
          <w:numId w:val="42"/>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6" w:name="_Hlk143603991"/>
      <w:r w:rsidRPr="00264FC9">
        <w:rPr>
          <w:rFonts w:ascii="Times New Roman" w:eastAsia="Times New Roman" w:hAnsi="Times New Roman" w:cs="Times New Roman"/>
          <w:sz w:val="24"/>
          <w:szCs w:val="24"/>
          <w:lang w:eastAsia="pl-PL"/>
        </w:rPr>
        <w:t xml:space="preserve">Termin wykonania zamówienia: </w:t>
      </w:r>
      <w:bookmarkStart w:id="7" w:name="_Hlk162597350"/>
      <w:r w:rsidRPr="00264FC9">
        <w:rPr>
          <w:rFonts w:ascii="Times New Roman" w:eastAsia="Times New Roman" w:hAnsi="Times New Roman" w:cs="Times New Roman"/>
          <w:bCs/>
          <w:sz w:val="24"/>
          <w:szCs w:val="24"/>
          <w:lang w:eastAsia="ar-SA"/>
        </w:rPr>
        <w:t xml:space="preserve">od </w:t>
      </w:r>
      <w:r w:rsidR="004C0183">
        <w:rPr>
          <w:rFonts w:ascii="Times New Roman" w:eastAsia="Times New Roman" w:hAnsi="Times New Roman" w:cs="Times New Roman"/>
          <w:bCs/>
          <w:sz w:val="24"/>
          <w:szCs w:val="24"/>
          <w:lang w:eastAsia="ar-SA"/>
        </w:rPr>
        <w:t xml:space="preserve">dnia następnego po dniu </w:t>
      </w:r>
      <w:r w:rsidRPr="00264FC9">
        <w:rPr>
          <w:rFonts w:ascii="Times New Roman" w:eastAsia="Times New Roman" w:hAnsi="Times New Roman" w:cs="Times New Roman"/>
          <w:bCs/>
          <w:sz w:val="24"/>
          <w:szCs w:val="24"/>
          <w:lang w:eastAsia="ar-SA"/>
        </w:rPr>
        <w:t xml:space="preserve">podpisania umowy do </w:t>
      </w:r>
      <w:r w:rsidRPr="00F1191A">
        <w:rPr>
          <w:rFonts w:ascii="Times New Roman" w:eastAsia="Times New Roman" w:hAnsi="Times New Roman" w:cs="Times New Roman"/>
          <w:bCs/>
          <w:sz w:val="24"/>
          <w:szCs w:val="24"/>
          <w:lang w:eastAsia="ar-SA"/>
        </w:rPr>
        <w:t xml:space="preserve">dnia 23 grudnia 2025 roku </w:t>
      </w:r>
      <w:r w:rsidRPr="00264FC9">
        <w:rPr>
          <w:rFonts w:ascii="Times New Roman" w:eastAsia="Times New Roman" w:hAnsi="Times New Roman" w:cs="Times New Roman"/>
          <w:bCs/>
          <w:sz w:val="24"/>
          <w:szCs w:val="24"/>
          <w:lang w:eastAsia="ar-SA"/>
        </w:rPr>
        <w:t>w</w:t>
      </w:r>
      <w:r w:rsidRPr="00264FC9">
        <w:rPr>
          <w:rFonts w:ascii="Times New Roman" w:eastAsia="Times New Roman" w:hAnsi="Times New Roman" w:cs="Times New Roman"/>
          <w:sz w:val="24"/>
          <w:szCs w:val="24"/>
          <w:lang w:eastAsia="ar-SA"/>
        </w:rPr>
        <w:t xml:space="preserve"> związku z zaplanowaną przerwą świąteczno-noworoczną w funkcjonowaniu obiektu krytej pływalni</w:t>
      </w:r>
      <w:r w:rsidR="004E18F3">
        <w:rPr>
          <w:rFonts w:ascii="Times New Roman" w:eastAsia="Times New Roman" w:hAnsi="Times New Roman" w:cs="Times New Roman"/>
          <w:sz w:val="24"/>
          <w:szCs w:val="24"/>
          <w:lang w:eastAsia="ar-SA"/>
        </w:rPr>
        <w:t>.</w:t>
      </w:r>
      <w:r w:rsidRPr="00264FC9">
        <w:rPr>
          <w:rFonts w:ascii="Times New Roman" w:eastAsia="Times New Roman" w:hAnsi="Times New Roman" w:cs="Times New Roman"/>
          <w:sz w:val="24"/>
          <w:szCs w:val="24"/>
          <w:lang w:eastAsia="ar-SA"/>
        </w:rPr>
        <w:t xml:space="preserve"> </w:t>
      </w:r>
    </w:p>
    <w:bookmarkEnd w:id="7"/>
    <w:p w14:paraId="09CBD4DD" w14:textId="77777777" w:rsidR="00264FC9" w:rsidRPr="00264FC9" w:rsidRDefault="00264FC9" w:rsidP="00264FC9">
      <w:pPr>
        <w:numPr>
          <w:ilvl w:val="0"/>
          <w:numId w:val="42"/>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Szczegółowe zagadnienia dotyczące terminu realizacji umowy uregulowane są we wzorze umowy stanowiącej </w:t>
      </w:r>
      <w:r w:rsidRPr="00264FC9">
        <w:rPr>
          <w:rFonts w:ascii="Times New Roman" w:eastAsia="Times New Roman" w:hAnsi="Times New Roman" w:cs="Times New Roman"/>
          <w:b/>
          <w:sz w:val="24"/>
          <w:szCs w:val="24"/>
          <w:lang w:eastAsia="pl-PL"/>
        </w:rPr>
        <w:t>załącznik nr 8 do SWZ.</w:t>
      </w:r>
    </w:p>
    <w:bookmarkEnd w:id="6"/>
    <w:p w14:paraId="6BB1D1F0" w14:textId="77777777" w:rsidR="00264FC9" w:rsidRPr="00264FC9" w:rsidRDefault="00264FC9" w:rsidP="00264FC9">
      <w:pPr>
        <w:suppressAutoHyphens/>
        <w:spacing w:after="0" w:line="240" w:lineRule="exact"/>
        <w:jc w:val="both"/>
        <w:rPr>
          <w:rFonts w:ascii="Times New Roman" w:eastAsia="Times New Roman" w:hAnsi="Times New Roman" w:cs="Times New Roman"/>
          <w:color w:val="000000"/>
          <w:sz w:val="24"/>
          <w:szCs w:val="24"/>
          <w:lang w:eastAsia="pl-PL"/>
        </w:rPr>
      </w:pPr>
    </w:p>
    <w:p w14:paraId="1FCFD21C" w14:textId="77777777" w:rsidR="00264FC9" w:rsidRPr="00264FC9" w:rsidRDefault="00264FC9" w:rsidP="00264FC9">
      <w:pPr>
        <w:tabs>
          <w:tab w:val="left" w:pos="720"/>
          <w:tab w:val="left" w:pos="1267"/>
        </w:tab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szCs w:val="20"/>
          <w:lang w:eastAsia="pl-PL"/>
        </w:rPr>
      </w:pPr>
    </w:p>
    <w:p w14:paraId="02BC41A2" w14:textId="77777777" w:rsidR="00264FC9" w:rsidRPr="00264FC9" w:rsidRDefault="00264FC9" w:rsidP="00264FC9">
      <w:pPr>
        <w:tabs>
          <w:tab w:val="left" w:pos="720"/>
          <w:tab w:val="left" w:pos="1267"/>
        </w:tab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szCs w:val="20"/>
          <w:lang w:eastAsia="pl-PL"/>
        </w:rPr>
      </w:pPr>
      <w:r w:rsidRPr="00264FC9">
        <w:rPr>
          <w:rFonts w:ascii="Times New Roman" w:eastAsia="Times New Roman" w:hAnsi="Times New Roman" w:cs="Times New Roman"/>
          <w:b/>
          <w:szCs w:val="20"/>
          <w:lang w:eastAsia="pl-PL"/>
        </w:rPr>
        <w:t>ROZDZIAŁ IX. PODSTAWY WYKLUCZENIA Z POSTĘPOWANIA O UDZIELENIE ZAMÓWIENIA</w:t>
      </w:r>
    </w:p>
    <w:p w14:paraId="0B2EA5F1" w14:textId="77777777" w:rsidR="00264FC9" w:rsidRPr="00264FC9" w:rsidRDefault="00264FC9" w:rsidP="00264FC9">
      <w:pPr>
        <w:tabs>
          <w:tab w:val="left" w:pos="720"/>
          <w:tab w:val="left" w:pos="1267"/>
        </w:tab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szCs w:val="20"/>
          <w:lang w:eastAsia="pl-PL"/>
        </w:rPr>
      </w:pPr>
    </w:p>
    <w:p w14:paraId="17A0C9F9" w14:textId="77777777" w:rsidR="00264FC9" w:rsidRPr="00264FC9" w:rsidRDefault="00264FC9" w:rsidP="00264FC9">
      <w:pPr>
        <w:numPr>
          <w:ilvl w:val="0"/>
          <w:numId w:val="7"/>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264FC9">
        <w:rPr>
          <w:rFonts w:ascii="Times New Roman" w:eastAsia="Calibri" w:hAnsi="Times New Roman" w:cs="Times New Roman"/>
          <w:color w:val="000000"/>
          <w:sz w:val="24"/>
          <w:szCs w:val="24"/>
          <w:lang w:eastAsia="pl-PL"/>
        </w:rPr>
        <w:t xml:space="preserve">Zgodnie z art. 108 ust. 1 ustawy </w:t>
      </w:r>
      <w:proofErr w:type="spellStart"/>
      <w:r w:rsidRPr="00264FC9">
        <w:rPr>
          <w:rFonts w:ascii="Times New Roman" w:eastAsia="Calibri" w:hAnsi="Times New Roman" w:cs="Times New Roman"/>
          <w:color w:val="000000"/>
          <w:sz w:val="24"/>
          <w:szCs w:val="24"/>
          <w:lang w:eastAsia="pl-PL"/>
        </w:rPr>
        <w:t>Pzp</w:t>
      </w:r>
      <w:proofErr w:type="spellEnd"/>
      <w:r w:rsidRPr="00264FC9">
        <w:rPr>
          <w:rFonts w:ascii="Times New Roman" w:eastAsia="Calibri" w:hAnsi="Times New Roman" w:cs="Times New Roman"/>
          <w:color w:val="000000"/>
          <w:sz w:val="24"/>
          <w:szCs w:val="24"/>
          <w:lang w:eastAsia="pl-PL"/>
        </w:rPr>
        <w:t xml:space="preserve"> z postępowania o udzielenie zamówienia przy uwzględnieniu ust. 5 poniżej, wyklucza się wykonawcę: </w:t>
      </w:r>
    </w:p>
    <w:p w14:paraId="0E712181" w14:textId="77777777" w:rsidR="00264FC9" w:rsidRPr="00264FC9" w:rsidRDefault="00264FC9" w:rsidP="00264FC9">
      <w:pPr>
        <w:numPr>
          <w:ilvl w:val="0"/>
          <w:numId w:val="8"/>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264FC9">
        <w:rPr>
          <w:rFonts w:ascii="Times New Roman" w:eastAsia="Calibri" w:hAnsi="Times New Roman" w:cs="Times New Roman"/>
          <w:color w:val="000000"/>
          <w:sz w:val="24"/>
          <w:szCs w:val="24"/>
          <w:lang w:eastAsia="pl-PL"/>
        </w:rPr>
        <w:t xml:space="preserve">będącego osobą fizyczną, którego prawomocnie skazano za przestępstwo: </w:t>
      </w:r>
    </w:p>
    <w:p w14:paraId="251F041B" w14:textId="77777777" w:rsidR="00264FC9" w:rsidRPr="00264FC9" w:rsidRDefault="00264FC9" w:rsidP="00264FC9">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264FC9">
        <w:rPr>
          <w:rFonts w:ascii="Times New Roman" w:eastAsia="Calibri" w:hAnsi="Times New Roman" w:cs="Times New Roman"/>
          <w:color w:val="000000"/>
          <w:sz w:val="24"/>
          <w:szCs w:val="24"/>
          <w:lang w:eastAsia="pl-PL"/>
        </w:rPr>
        <w:t xml:space="preserve">udziału w zorganizowanej grupie przestępczej albo związku mającym na celu popełnienie przestępstwa lub przestępstwa skarbowego, o którym mowa w art. 258 Kodeksu karnego, </w:t>
      </w:r>
    </w:p>
    <w:p w14:paraId="31ED3E6A" w14:textId="77777777" w:rsidR="00264FC9" w:rsidRPr="00264FC9" w:rsidRDefault="00264FC9" w:rsidP="00264FC9">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264FC9">
        <w:rPr>
          <w:rFonts w:ascii="Times New Roman" w:eastAsia="Calibri" w:hAnsi="Times New Roman" w:cs="Times New Roman"/>
          <w:color w:val="000000"/>
          <w:sz w:val="24"/>
          <w:szCs w:val="24"/>
          <w:lang w:eastAsia="pl-PL"/>
        </w:rPr>
        <w:t xml:space="preserve">handlu ludźmi, o którym mowa w art. 189a Kodeksu karnego, </w:t>
      </w:r>
    </w:p>
    <w:p w14:paraId="758025FC" w14:textId="77777777" w:rsidR="00264FC9" w:rsidRPr="00264FC9" w:rsidRDefault="00264FC9" w:rsidP="00264FC9">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264FC9">
        <w:rPr>
          <w:rFonts w:ascii="Times New Roman" w:eastAsia="Calibri" w:hAnsi="Times New Roman" w:cs="Times New Roman"/>
          <w:color w:val="000000"/>
          <w:sz w:val="24"/>
          <w:szCs w:val="24"/>
          <w:lang w:eastAsia="pl-PL"/>
        </w:rPr>
        <w:t xml:space="preserve">o którym mowa w art. 228-230a, art. 250a Kodeksu karnego, w art. 46 - 48 ustawy z dnia 25 czerwca 2010 r. o sporcie (Dz. U z 2022 r. poz. 1599 i 2185) lub w art. 54 ust. 1-4 ustawy z dnia 12 maja 2011 r. o refundacji leków, środków spożywczych specjalnego przeznaczenia żywieniowego oraz wyrobów medycznych (Dz. U. z 2023 r. poz. 826),    </w:t>
      </w:r>
    </w:p>
    <w:p w14:paraId="503E22F4" w14:textId="77777777" w:rsidR="00264FC9" w:rsidRPr="00264FC9" w:rsidRDefault="00264FC9" w:rsidP="00264FC9">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264FC9">
        <w:rPr>
          <w:rFonts w:ascii="Times New Roman" w:eastAsia="Calibri" w:hAnsi="Times New Roman" w:cs="Times New Roman"/>
          <w:color w:val="000000"/>
          <w:sz w:val="24"/>
          <w:szCs w:val="24"/>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ACFCA2C" w14:textId="77777777" w:rsidR="00264FC9" w:rsidRPr="00264FC9" w:rsidRDefault="00264FC9" w:rsidP="00264FC9">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264FC9">
        <w:rPr>
          <w:rFonts w:ascii="Times New Roman" w:eastAsia="Calibri" w:hAnsi="Times New Roman" w:cs="Times New Roman"/>
          <w:color w:val="000000"/>
          <w:sz w:val="24"/>
          <w:szCs w:val="24"/>
          <w:lang w:eastAsia="pl-PL"/>
        </w:rPr>
        <w:t xml:space="preserve">o charakterze terrorystycznym, o którym mowa w art. 115 § 20 Kodeksu karnego, lub mające na celu popełnienie tego przestępstwa, </w:t>
      </w:r>
    </w:p>
    <w:p w14:paraId="108BEA88" w14:textId="77777777" w:rsidR="00264FC9" w:rsidRPr="00264FC9" w:rsidRDefault="00264FC9" w:rsidP="00264FC9">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264FC9">
        <w:rPr>
          <w:rFonts w:ascii="Times New Roman" w:eastAsia="Calibri" w:hAnsi="Times New Roman" w:cs="Times New Roman"/>
          <w:color w:val="000000"/>
          <w:sz w:val="24"/>
          <w:szCs w:val="24"/>
          <w:lang w:eastAsia="pl-PL"/>
        </w:rPr>
        <w:t xml:space="preserve">powierzenia wykonywania pracy małoletniemu cudzoziemcowi, o którym mowa w art. 9 ust. 2 ustawy z dnia 15 czerwca 2012 r. o skutkach powierzania wykonywania pracy cudzoziemcom przebywającym wbrew przepisom na terytorium Rzeczypospolitej Polskiej (Dz. U. z 2021 poz. 1745), </w:t>
      </w:r>
    </w:p>
    <w:p w14:paraId="62B11049" w14:textId="77777777" w:rsidR="00264FC9" w:rsidRPr="00264FC9" w:rsidRDefault="00264FC9" w:rsidP="00264FC9">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264FC9">
        <w:rPr>
          <w:rFonts w:ascii="Times New Roman" w:eastAsia="Calibri" w:hAnsi="Times New Roman" w:cs="Times New Roman"/>
          <w:color w:val="000000"/>
          <w:sz w:val="24"/>
          <w:szCs w:val="24"/>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DCAB928" w14:textId="77777777" w:rsidR="00264FC9" w:rsidRPr="00264FC9" w:rsidRDefault="00264FC9" w:rsidP="00264FC9">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264FC9">
        <w:rPr>
          <w:rFonts w:ascii="Times New Roman" w:eastAsia="Calibri" w:hAnsi="Times New Roman" w:cs="Times New Roman"/>
          <w:color w:val="000000"/>
          <w:sz w:val="24"/>
          <w:szCs w:val="24"/>
          <w:lang w:eastAsia="pl-PL"/>
        </w:rPr>
        <w:t xml:space="preserve"> o którym mowa w art. 9 ust. 1 i 3 lub art. 10 ustawy z dnia 15 czerwca 2012 r. o skutkach powierzania wykonywania pracy cudzoziemcom przebywającym wbrew przepisom na terytorium Rzeczypospolitej Polskiej </w:t>
      </w:r>
    </w:p>
    <w:p w14:paraId="252DF7F1" w14:textId="77777777" w:rsidR="00264FC9" w:rsidRPr="00264FC9" w:rsidRDefault="00264FC9" w:rsidP="00264FC9">
      <w:pPr>
        <w:numPr>
          <w:ilvl w:val="0"/>
          <w:numId w:val="10"/>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264FC9">
        <w:rPr>
          <w:rFonts w:ascii="Times New Roman" w:eastAsia="Calibri" w:hAnsi="Times New Roman" w:cs="Times New Roman"/>
          <w:color w:val="000000"/>
          <w:sz w:val="24"/>
          <w:szCs w:val="24"/>
          <w:lang w:eastAsia="pl-PL"/>
        </w:rPr>
        <w:t xml:space="preserve">lub za odpowiedni czyn zabroniony określony w przepisach prawa obcego; </w:t>
      </w:r>
    </w:p>
    <w:p w14:paraId="6F8DAC2B" w14:textId="77777777" w:rsidR="00264FC9" w:rsidRPr="00264FC9" w:rsidRDefault="00264FC9" w:rsidP="00264FC9">
      <w:pPr>
        <w:numPr>
          <w:ilvl w:val="0"/>
          <w:numId w:val="8"/>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264FC9">
        <w:rPr>
          <w:rFonts w:ascii="Times New Roman" w:eastAsia="Calibri" w:hAnsi="Times New Roman" w:cs="Times New Roman"/>
          <w:color w:val="000000"/>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912E2BC" w14:textId="77777777" w:rsidR="00264FC9" w:rsidRPr="00264FC9" w:rsidRDefault="00264FC9" w:rsidP="00264FC9">
      <w:pPr>
        <w:numPr>
          <w:ilvl w:val="0"/>
          <w:numId w:val="8"/>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264FC9">
        <w:rPr>
          <w:rFonts w:ascii="Times New Roman" w:eastAsia="Calibri" w:hAnsi="Times New Roman" w:cs="Times New Roman"/>
          <w:color w:val="000000"/>
          <w:sz w:val="24"/>
          <w:szCs w:val="24"/>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w:t>
      </w:r>
      <w:r w:rsidRPr="00264FC9">
        <w:rPr>
          <w:rFonts w:ascii="Times New Roman" w:eastAsia="Calibri" w:hAnsi="Times New Roman" w:cs="Times New Roman"/>
          <w:color w:val="000000"/>
          <w:sz w:val="24"/>
          <w:szCs w:val="24"/>
          <w:lang w:eastAsia="pl-PL"/>
        </w:rPr>
        <w:lastRenderedPageBreak/>
        <w:t xml:space="preserve">składania ofert dokonał płatności należnych podatków, opłat lub składek na ubezpieczenie społeczne lub zdrowotne wraz z odsetkami lub grzywnami lub zawarł wiążące porozumienie w sprawie spłaty tych należności; </w:t>
      </w:r>
    </w:p>
    <w:p w14:paraId="54911C8A" w14:textId="77777777" w:rsidR="00264FC9" w:rsidRPr="00264FC9" w:rsidRDefault="00264FC9" w:rsidP="00264FC9">
      <w:pPr>
        <w:numPr>
          <w:ilvl w:val="0"/>
          <w:numId w:val="8"/>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264FC9">
        <w:rPr>
          <w:rFonts w:ascii="Times New Roman" w:eastAsia="Calibri" w:hAnsi="Times New Roman" w:cs="Times New Roman"/>
          <w:color w:val="000000"/>
          <w:sz w:val="24"/>
          <w:szCs w:val="24"/>
          <w:lang w:eastAsia="pl-PL"/>
        </w:rPr>
        <w:t xml:space="preserve">wobec którego prawomocnie orzeczono zakaz ubiegania się o zamówienia publiczne; </w:t>
      </w:r>
    </w:p>
    <w:p w14:paraId="5E00B698" w14:textId="77777777" w:rsidR="00264FC9" w:rsidRPr="00264FC9" w:rsidRDefault="00264FC9" w:rsidP="00264FC9">
      <w:pPr>
        <w:numPr>
          <w:ilvl w:val="0"/>
          <w:numId w:val="8"/>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264FC9">
        <w:rPr>
          <w:rFonts w:ascii="Times New Roman" w:eastAsia="Calibri" w:hAnsi="Times New Roman" w:cs="Times New Roman"/>
          <w:color w:val="000000"/>
          <w:sz w:val="24"/>
          <w:szCs w:val="24"/>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C69C49A" w14:textId="77777777" w:rsidR="00264FC9" w:rsidRPr="00264FC9" w:rsidRDefault="00264FC9" w:rsidP="00264FC9">
      <w:pPr>
        <w:numPr>
          <w:ilvl w:val="0"/>
          <w:numId w:val="8"/>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264FC9">
        <w:rPr>
          <w:rFonts w:ascii="Times New Roman" w:eastAsia="Calibri" w:hAnsi="Times New Roman" w:cs="Times New Roman"/>
          <w:color w:val="000000"/>
          <w:sz w:val="24"/>
          <w:szCs w:val="24"/>
          <w:lang w:eastAsia="pl-PL"/>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60A82A8D" w14:textId="77777777" w:rsidR="00264FC9" w:rsidRPr="00264FC9" w:rsidRDefault="00264FC9" w:rsidP="00264FC9">
      <w:pPr>
        <w:numPr>
          <w:ilvl w:val="0"/>
          <w:numId w:val="11"/>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264FC9">
        <w:rPr>
          <w:rFonts w:ascii="Times New Roman" w:eastAsia="Times New Roman" w:hAnsi="Times New Roman" w:cs="Times New Roman"/>
          <w:b/>
          <w:color w:val="000000"/>
          <w:sz w:val="24"/>
          <w:szCs w:val="24"/>
          <w:lang w:eastAsia="ar-SA"/>
        </w:rPr>
        <w:t xml:space="preserve">Zgodnie z art. 7 ust. 1 ustawy z dnia 13 kwietnia 2022 r. o szczególnych rozwiązaniach w zakresie przeciwdziałania wspieraniu agresji na Ukrainę oraz służących ochronie bezpieczeństwa narodowego </w:t>
      </w:r>
      <w:r w:rsidRPr="00E87220">
        <w:rPr>
          <w:rFonts w:ascii="Times New Roman" w:hAnsi="Times New Roman" w:cs="Times New Roman"/>
          <w:b/>
          <w:sz w:val="24"/>
          <w:szCs w:val="24"/>
        </w:rPr>
        <w:t>(</w:t>
      </w:r>
      <w:proofErr w:type="spellStart"/>
      <w:r w:rsidR="00E87220" w:rsidRPr="00E87220">
        <w:rPr>
          <w:rFonts w:ascii="Times New Roman" w:hAnsi="Times New Roman" w:cs="Times New Roman"/>
          <w:b/>
          <w:sz w:val="24"/>
          <w:szCs w:val="24"/>
        </w:rPr>
        <w:t>t.j</w:t>
      </w:r>
      <w:proofErr w:type="spellEnd"/>
      <w:r w:rsidR="00E87220" w:rsidRPr="00E87220">
        <w:rPr>
          <w:rFonts w:ascii="Times New Roman" w:hAnsi="Times New Roman" w:cs="Times New Roman"/>
          <w:b/>
          <w:sz w:val="24"/>
          <w:szCs w:val="24"/>
        </w:rPr>
        <w:t xml:space="preserve">. Dz. U. z 2025 r. poz. 514) </w:t>
      </w:r>
      <w:r w:rsidRPr="00264FC9">
        <w:rPr>
          <w:rFonts w:ascii="Times New Roman" w:eastAsia="Times New Roman" w:hAnsi="Times New Roman" w:cs="Times New Roman"/>
          <w:b/>
          <w:color w:val="000000"/>
          <w:sz w:val="24"/>
          <w:szCs w:val="24"/>
          <w:lang w:eastAsia="ar-SA"/>
        </w:rPr>
        <w:t xml:space="preserve">zwaną dalej „ustawą”, z postępowania o udzielenie zamówienia publicznego prowadzonego na podstawie ustawy z dnia 11 września 2019 r. – Prawo zamówień publicznych wyklucza się: </w:t>
      </w:r>
    </w:p>
    <w:p w14:paraId="2E753E90" w14:textId="77777777" w:rsidR="00264FC9" w:rsidRPr="00264FC9" w:rsidRDefault="00264FC9" w:rsidP="00264FC9">
      <w:pPr>
        <w:numPr>
          <w:ilvl w:val="0"/>
          <w:numId w:val="40"/>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264FC9">
        <w:rPr>
          <w:rFonts w:ascii="Times New Roman" w:eastAsia="Times New Roman" w:hAnsi="Times New Roman" w:cs="Times New Roman"/>
          <w:b/>
          <w:color w:val="000000"/>
          <w:sz w:val="24"/>
          <w:szCs w:val="24"/>
          <w:lang w:eastAsia="ar-SA"/>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62EDDDE5" w14:textId="77777777" w:rsidR="00264FC9" w:rsidRPr="00264FC9" w:rsidRDefault="00264FC9" w:rsidP="00264FC9">
      <w:pPr>
        <w:numPr>
          <w:ilvl w:val="0"/>
          <w:numId w:val="40"/>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264FC9">
        <w:rPr>
          <w:rFonts w:ascii="Times New Roman" w:eastAsia="Times New Roman" w:hAnsi="Times New Roman" w:cs="Times New Roman"/>
          <w:b/>
          <w:color w:val="000000"/>
          <w:sz w:val="24"/>
          <w:szCs w:val="24"/>
          <w:lang w:eastAsia="ar-SA"/>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5A669440" w14:textId="77777777" w:rsidR="00264FC9" w:rsidRDefault="00264FC9" w:rsidP="00264FC9">
      <w:pPr>
        <w:numPr>
          <w:ilvl w:val="0"/>
          <w:numId w:val="40"/>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264FC9">
        <w:rPr>
          <w:rFonts w:ascii="Times New Roman" w:eastAsia="Times New Roman" w:hAnsi="Times New Roman" w:cs="Times New Roman"/>
          <w:b/>
          <w:color w:val="000000"/>
          <w:sz w:val="24"/>
          <w:szCs w:val="24"/>
          <w:lang w:eastAsia="ar-SA"/>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2C5230F8" w14:textId="77777777" w:rsidR="00290AD0" w:rsidRPr="00F1191A" w:rsidRDefault="00290AD0" w:rsidP="00290AD0">
      <w:p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sz w:val="24"/>
          <w:szCs w:val="24"/>
          <w:lang w:eastAsia="ar-SA"/>
        </w:rPr>
      </w:pPr>
    </w:p>
    <w:p w14:paraId="682D6C23" w14:textId="3133CF0F" w:rsidR="00290AD0" w:rsidRPr="00F1191A" w:rsidRDefault="00290AD0" w:rsidP="00290AD0">
      <w:pPr>
        <w:suppressAutoHyphens/>
        <w:overflowPunct w:val="0"/>
        <w:autoSpaceDE w:val="0"/>
        <w:autoSpaceDN w:val="0"/>
        <w:adjustRightInd w:val="0"/>
        <w:spacing w:after="0" w:line="240" w:lineRule="auto"/>
        <w:ind w:right="49"/>
        <w:jc w:val="both"/>
        <w:textAlignment w:val="baseline"/>
        <w:rPr>
          <w:rFonts w:ascii="Times New Roman" w:hAnsi="Times New Roman" w:cs="Times New Roman"/>
          <w:sz w:val="24"/>
          <w:szCs w:val="24"/>
        </w:rPr>
      </w:pPr>
      <w:r w:rsidRPr="00F1191A">
        <w:rPr>
          <w:rFonts w:ascii="Times New Roman" w:hAnsi="Times New Roman" w:cs="Times New Roman"/>
          <w:sz w:val="24"/>
          <w:szCs w:val="24"/>
        </w:rPr>
        <w:t>Wykluczenie następuje na okres wskazany w art. 22 ustawy „o szczególnych rozwiązaniach” w zakresie przeciwdziałania wspieraniu agresji na Ukrainę oraz służących ochronie bezpieczeństwa narodowego, w czasie trwania okoliczności wymienionych powyżej.</w:t>
      </w:r>
      <w:r w:rsidR="00F1191A" w:rsidRPr="00F1191A">
        <w:rPr>
          <w:rFonts w:ascii="Times New Roman" w:hAnsi="Times New Roman" w:cs="Times New Roman"/>
          <w:sz w:val="24"/>
          <w:szCs w:val="24"/>
        </w:rPr>
        <w:t xml:space="preserve"> </w:t>
      </w:r>
    </w:p>
    <w:p w14:paraId="319A76F2" w14:textId="77777777" w:rsidR="00290AD0" w:rsidRPr="00264FC9" w:rsidRDefault="00290AD0" w:rsidP="00290AD0">
      <w:p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p>
    <w:p w14:paraId="0DD201E7" w14:textId="77777777" w:rsidR="00264FC9" w:rsidRPr="00264FC9" w:rsidRDefault="00264FC9" w:rsidP="00264FC9">
      <w:pPr>
        <w:numPr>
          <w:ilvl w:val="0"/>
          <w:numId w:val="11"/>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264FC9">
        <w:rPr>
          <w:rFonts w:ascii="Times New Roman" w:eastAsia="Times New Roman" w:hAnsi="Times New Roman" w:cs="Times New Roman"/>
          <w:b/>
          <w:color w:val="000000"/>
          <w:sz w:val="24"/>
          <w:szCs w:val="24"/>
          <w:lang w:eastAsia="ar-SA"/>
        </w:rPr>
        <w:t xml:space="preserve">W przypadku Wykonawcy lub uczestnika konkursu wykluczonego na podstawie okoliczności, o których mowa w ust. 2, Zamawiający odrzuca ofertę Wykonawcy. Zaistnienie przesłanki wykluczenia będzie weryfikowane na podstawie oświadczeń </w:t>
      </w:r>
      <w:r w:rsidRPr="00264FC9">
        <w:rPr>
          <w:rFonts w:ascii="Times New Roman" w:eastAsia="Times New Roman" w:hAnsi="Times New Roman" w:cs="Times New Roman"/>
          <w:b/>
          <w:color w:val="000000"/>
          <w:sz w:val="24"/>
          <w:szCs w:val="24"/>
          <w:lang w:eastAsia="ar-SA"/>
        </w:rPr>
        <w:lastRenderedPageBreak/>
        <w:t>składanych wraz z ofertą oraz ogólnodostępnych baz danych zgodnie z informacją podaną przez Urząd Zamówień Publicznych (patrz: Stosowanie unijnego zakazu udziału wykonawców rosyjskich w zamówieniach - Urząd Zamówień Publicznych (uzp.gov.pl).</w:t>
      </w:r>
    </w:p>
    <w:p w14:paraId="4C9FA22E" w14:textId="77777777" w:rsidR="00264FC9" w:rsidRPr="00264FC9" w:rsidRDefault="00264FC9" w:rsidP="00264FC9">
      <w:pPr>
        <w:numPr>
          <w:ilvl w:val="0"/>
          <w:numId w:val="11"/>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264FC9">
        <w:rPr>
          <w:rFonts w:ascii="Times New Roman" w:eastAsia="Times New Roman" w:hAnsi="Times New Roman" w:cs="Times New Roman"/>
          <w:color w:val="000000"/>
          <w:sz w:val="24"/>
          <w:szCs w:val="24"/>
          <w:lang w:eastAsia="ar-SA"/>
        </w:rPr>
        <w:t xml:space="preserve">Zamawiający nie przewiduje wykluczenia Wykonawcy na podstawie art. 109 ust. 1 ustawy </w:t>
      </w:r>
      <w:proofErr w:type="spellStart"/>
      <w:r w:rsidRPr="00264FC9">
        <w:rPr>
          <w:rFonts w:ascii="Times New Roman" w:eastAsia="Times New Roman" w:hAnsi="Times New Roman" w:cs="Times New Roman"/>
          <w:color w:val="000000"/>
          <w:sz w:val="24"/>
          <w:szCs w:val="24"/>
          <w:lang w:eastAsia="ar-SA"/>
        </w:rPr>
        <w:t>Pzp</w:t>
      </w:r>
      <w:proofErr w:type="spellEnd"/>
      <w:r w:rsidRPr="00264FC9">
        <w:rPr>
          <w:rFonts w:ascii="Times New Roman" w:eastAsia="Times New Roman" w:hAnsi="Times New Roman" w:cs="Times New Roman"/>
          <w:color w:val="000000"/>
          <w:sz w:val="24"/>
          <w:szCs w:val="24"/>
          <w:lang w:eastAsia="ar-SA"/>
        </w:rPr>
        <w:t>.</w:t>
      </w:r>
    </w:p>
    <w:p w14:paraId="231D9F72" w14:textId="77777777" w:rsidR="00264FC9" w:rsidRPr="00264FC9" w:rsidRDefault="00264FC9" w:rsidP="00264FC9">
      <w:pPr>
        <w:numPr>
          <w:ilvl w:val="0"/>
          <w:numId w:val="17"/>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264FC9">
        <w:rPr>
          <w:rFonts w:ascii="Times New Roman" w:eastAsia="Calibri" w:hAnsi="Times New Roman" w:cs="Times New Roman"/>
          <w:color w:val="000000"/>
          <w:sz w:val="24"/>
          <w:szCs w:val="24"/>
          <w:lang w:eastAsia="pl-PL"/>
        </w:rPr>
        <w:t xml:space="preserve">Wykonawca nie podlega wykluczeniu w okolicznościach określonych w art. 108 ust. 1 pkt 1, 2 i 5 ustawy </w:t>
      </w:r>
      <w:proofErr w:type="spellStart"/>
      <w:r w:rsidRPr="00264FC9">
        <w:rPr>
          <w:rFonts w:ascii="Times New Roman" w:eastAsia="Calibri" w:hAnsi="Times New Roman" w:cs="Times New Roman"/>
          <w:color w:val="000000"/>
          <w:sz w:val="24"/>
          <w:szCs w:val="24"/>
          <w:lang w:eastAsia="pl-PL"/>
        </w:rPr>
        <w:t>Pzp</w:t>
      </w:r>
      <w:proofErr w:type="spellEnd"/>
      <w:r w:rsidRPr="00264FC9">
        <w:rPr>
          <w:rFonts w:ascii="Times New Roman" w:eastAsia="Calibri" w:hAnsi="Times New Roman" w:cs="Times New Roman"/>
          <w:color w:val="000000"/>
          <w:sz w:val="24"/>
          <w:szCs w:val="24"/>
          <w:lang w:eastAsia="pl-PL"/>
        </w:rPr>
        <w:t>, jeżeli udowodni Zamawiającemu, że spełnił łącznie następujące przesłanki:</w:t>
      </w:r>
    </w:p>
    <w:p w14:paraId="427A9EFF" w14:textId="77777777" w:rsidR="00264FC9" w:rsidRPr="00264FC9" w:rsidRDefault="00264FC9" w:rsidP="00264FC9">
      <w:pPr>
        <w:numPr>
          <w:ilvl w:val="1"/>
          <w:numId w:val="1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264FC9">
        <w:rPr>
          <w:rFonts w:ascii="Times New Roman" w:eastAsia="Calibri" w:hAnsi="Times New Roman" w:cs="Times New Roman"/>
          <w:color w:val="000000"/>
          <w:sz w:val="24"/>
          <w:szCs w:val="24"/>
          <w:lang w:eastAsia="pl-PL"/>
        </w:rPr>
        <w:t>naprawił lub zobowiązał się do naprawienia szkody wyrządzonej przestępstwem, wykroczeniem lub swoim nieprawidłowym postępowaniem, w tym poprzez zadośćuczynienie pieniężne,</w:t>
      </w:r>
    </w:p>
    <w:p w14:paraId="75327A85" w14:textId="77777777" w:rsidR="00264FC9" w:rsidRPr="00264FC9" w:rsidRDefault="00264FC9" w:rsidP="00264FC9">
      <w:pPr>
        <w:numPr>
          <w:ilvl w:val="1"/>
          <w:numId w:val="1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264FC9">
        <w:rPr>
          <w:rFonts w:ascii="Times New Roman" w:eastAsia="Calibri" w:hAnsi="Times New Roman" w:cs="Times New Roman"/>
          <w:color w:val="000000"/>
          <w:sz w:val="24"/>
          <w:szCs w:val="24"/>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C933103" w14:textId="77777777" w:rsidR="00264FC9" w:rsidRPr="00264FC9" w:rsidRDefault="00264FC9" w:rsidP="00264FC9">
      <w:pPr>
        <w:numPr>
          <w:ilvl w:val="1"/>
          <w:numId w:val="19"/>
        </w:numPr>
        <w:suppressAutoHyphens/>
        <w:autoSpaceDE w:val="0"/>
        <w:autoSpaceDN w:val="0"/>
        <w:adjustRightInd w:val="0"/>
        <w:spacing w:after="0" w:line="240" w:lineRule="auto"/>
        <w:jc w:val="both"/>
        <w:rPr>
          <w:rFonts w:ascii="Times New Roman" w:eastAsia="Calibri" w:hAnsi="Times New Roman" w:cs="Times New Roman"/>
          <w:sz w:val="24"/>
          <w:szCs w:val="24"/>
          <w:lang w:eastAsia="pl-PL"/>
        </w:rPr>
      </w:pPr>
      <w:r w:rsidRPr="00264FC9">
        <w:rPr>
          <w:rFonts w:ascii="Times New Roman" w:eastAsia="Calibri" w:hAnsi="Times New Roman" w:cs="Times New Roman"/>
          <w:sz w:val="24"/>
          <w:szCs w:val="24"/>
          <w:lang w:eastAsia="pl-PL"/>
        </w:rPr>
        <w:t>podjął konkretne środki techniczne, organizacyjne i kadrowe, odpowiednie dla zapobiegania dalszym przestępstwom, wykroczeniom lub nieprawidłowemu postępowaniu, w szczególności:</w:t>
      </w:r>
    </w:p>
    <w:p w14:paraId="25CBFAC3" w14:textId="77777777" w:rsidR="00264FC9" w:rsidRPr="00264FC9" w:rsidRDefault="00264FC9" w:rsidP="00264FC9">
      <w:pPr>
        <w:numPr>
          <w:ilvl w:val="0"/>
          <w:numId w:val="20"/>
        </w:numPr>
        <w:suppressAutoHyphens/>
        <w:autoSpaceDE w:val="0"/>
        <w:autoSpaceDN w:val="0"/>
        <w:adjustRightInd w:val="0"/>
        <w:spacing w:after="0" w:line="240" w:lineRule="auto"/>
        <w:rPr>
          <w:rFonts w:ascii="Times New Roman" w:eastAsia="Calibri" w:hAnsi="Times New Roman" w:cs="Times New Roman"/>
          <w:sz w:val="24"/>
          <w:szCs w:val="24"/>
          <w:lang w:eastAsia="pl-PL"/>
        </w:rPr>
      </w:pPr>
      <w:r w:rsidRPr="00264FC9">
        <w:rPr>
          <w:rFonts w:ascii="Times New Roman" w:eastAsia="Calibri" w:hAnsi="Times New Roman" w:cs="Times New Roman"/>
          <w:sz w:val="24"/>
          <w:szCs w:val="24"/>
          <w:lang w:eastAsia="pl-PL"/>
        </w:rPr>
        <w:t>zerwał wszelkie powiązania z osobami lub podmiotami odpowiedzialnymi za nieprawidłowe postępowanie Wykonawcy,</w:t>
      </w:r>
    </w:p>
    <w:p w14:paraId="1D5FC6EF" w14:textId="77777777" w:rsidR="00264FC9" w:rsidRPr="00264FC9" w:rsidRDefault="00264FC9" w:rsidP="00264FC9">
      <w:pPr>
        <w:numPr>
          <w:ilvl w:val="0"/>
          <w:numId w:val="20"/>
        </w:numPr>
        <w:suppressAutoHyphens/>
        <w:autoSpaceDE w:val="0"/>
        <w:autoSpaceDN w:val="0"/>
        <w:adjustRightInd w:val="0"/>
        <w:spacing w:after="0" w:line="240" w:lineRule="auto"/>
        <w:rPr>
          <w:rFonts w:ascii="Times New Roman" w:eastAsia="Calibri" w:hAnsi="Times New Roman" w:cs="Times New Roman"/>
          <w:sz w:val="24"/>
          <w:szCs w:val="24"/>
          <w:lang w:eastAsia="pl-PL"/>
        </w:rPr>
      </w:pPr>
      <w:r w:rsidRPr="00264FC9">
        <w:rPr>
          <w:rFonts w:ascii="Times New Roman" w:eastAsia="Calibri" w:hAnsi="Times New Roman" w:cs="Times New Roman"/>
          <w:sz w:val="24"/>
          <w:szCs w:val="24"/>
          <w:lang w:eastAsia="pl-PL"/>
        </w:rPr>
        <w:t>zreorganizował personel,</w:t>
      </w:r>
    </w:p>
    <w:p w14:paraId="7E5F8C39" w14:textId="77777777" w:rsidR="00264FC9" w:rsidRPr="00264FC9" w:rsidRDefault="00264FC9" w:rsidP="00264FC9">
      <w:pPr>
        <w:numPr>
          <w:ilvl w:val="0"/>
          <w:numId w:val="20"/>
        </w:numPr>
        <w:suppressAutoHyphens/>
        <w:autoSpaceDE w:val="0"/>
        <w:autoSpaceDN w:val="0"/>
        <w:adjustRightInd w:val="0"/>
        <w:spacing w:after="0" w:line="240" w:lineRule="auto"/>
        <w:rPr>
          <w:rFonts w:ascii="Times New Roman" w:eastAsia="Calibri" w:hAnsi="Times New Roman" w:cs="Times New Roman"/>
          <w:sz w:val="24"/>
          <w:szCs w:val="24"/>
          <w:lang w:eastAsia="pl-PL"/>
        </w:rPr>
      </w:pPr>
      <w:r w:rsidRPr="00264FC9">
        <w:rPr>
          <w:rFonts w:ascii="Times New Roman" w:eastAsia="Calibri" w:hAnsi="Times New Roman" w:cs="Times New Roman"/>
          <w:sz w:val="24"/>
          <w:szCs w:val="24"/>
          <w:lang w:eastAsia="pl-PL"/>
        </w:rPr>
        <w:t>wdrożył system sprawozdawczości i kontroli,</w:t>
      </w:r>
    </w:p>
    <w:p w14:paraId="329358E6" w14:textId="77777777" w:rsidR="00264FC9" w:rsidRPr="00264FC9" w:rsidRDefault="00264FC9" w:rsidP="00264FC9">
      <w:pPr>
        <w:numPr>
          <w:ilvl w:val="0"/>
          <w:numId w:val="20"/>
        </w:numPr>
        <w:suppressAutoHyphens/>
        <w:autoSpaceDE w:val="0"/>
        <w:autoSpaceDN w:val="0"/>
        <w:adjustRightInd w:val="0"/>
        <w:spacing w:after="0" w:line="240" w:lineRule="auto"/>
        <w:rPr>
          <w:rFonts w:ascii="Times New Roman" w:eastAsia="Calibri" w:hAnsi="Times New Roman" w:cs="Times New Roman"/>
          <w:sz w:val="24"/>
          <w:szCs w:val="24"/>
          <w:lang w:eastAsia="pl-PL"/>
        </w:rPr>
      </w:pPr>
      <w:r w:rsidRPr="00264FC9">
        <w:rPr>
          <w:rFonts w:ascii="Times New Roman" w:eastAsia="Calibri" w:hAnsi="Times New Roman" w:cs="Times New Roman"/>
          <w:sz w:val="24"/>
          <w:szCs w:val="24"/>
          <w:lang w:eastAsia="pl-PL"/>
        </w:rPr>
        <w:t>utworzył struktury audytu wewnętrznego do monitorowania przestrzegania przepisów, wewnętrznych regulacji lub standardów,</w:t>
      </w:r>
    </w:p>
    <w:p w14:paraId="59C64280" w14:textId="77777777" w:rsidR="00264FC9" w:rsidRPr="00264FC9" w:rsidRDefault="00264FC9" w:rsidP="00264FC9">
      <w:pPr>
        <w:numPr>
          <w:ilvl w:val="0"/>
          <w:numId w:val="20"/>
        </w:numPr>
        <w:suppressAutoHyphens/>
        <w:autoSpaceDE w:val="0"/>
        <w:autoSpaceDN w:val="0"/>
        <w:adjustRightInd w:val="0"/>
        <w:spacing w:after="0" w:line="240" w:lineRule="auto"/>
        <w:rPr>
          <w:rFonts w:ascii="Times New Roman" w:eastAsia="Calibri" w:hAnsi="Times New Roman" w:cs="Times New Roman"/>
          <w:sz w:val="24"/>
          <w:szCs w:val="24"/>
          <w:lang w:eastAsia="pl-PL"/>
        </w:rPr>
      </w:pPr>
      <w:r w:rsidRPr="00264FC9">
        <w:rPr>
          <w:rFonts w:ascii="Times New Roman" w:eastAsia="Calibri" w:hAnsi="Times New Roman" w:cs="Times New Roman"/>
          <w:sz w:val="24"/>
          <w:szCs w:val="24"/>
          <w:lang w:eastAsia="pl-PL"/>
        </w:rPr>
        <w:t>wprowadził wewnętrzne regulacje dotyczące odpowiedzialności i odszkodowań za nieprzestrzeganie przepisów, wewnętrznych regulacji lub standardów.</w:t>
      </w:r>
    </w:p>
    <w:p w14:paraId="25F20543" w14:textId="77777777" w:rsidR="00264FC9" w:rsidRPr="00264FC9" w:rsidRDefault="00264FC9" w:rsidP="00264FC9">
      <w:pPr>
        <w:numPr>
          <w:ilvl w:val="0"/>
          <w:numId w:val="17"/>
        </w:numPr>
        <w:suppressAutoHyphens/>
        <w:autoSpaceDE w:val="0"/>
        <w:autoSpaceDN w:val="0"/>
        <w:adjustRightInd w:val="0"/>
        <w:spacing w:after="0" w:line="240" w:lineRule="auto"/>
        <w:rPr>
          <w:rFonts w:ascii="Times New Roman" w:eastAsia="Calibri" w:hAnsi="Times New Roman" w:cs="Times New Roman"/>
          <w:sz w:val="24"/>
          <w:szCs w:val="24"/>
          <w:lang w:eastAsia="pl-PL"/>
        </w:rPr>
      </w:pPr>
      <w:r w:rsidRPr="00264FC9">
        <w:rPr>
          <w:rFonts w:ascii="Times New Roman" w:eastAsia="Calibri" w:hAnsi="Times New Roman" w:cs="Times New Roman"/>
          <w:sz w:val="24"/>
          <w:szCs w:val="24"/>
          <w:lang w:eastAsia="pl-PL"/>
        </w:rPr>
        <w:t xml:space="preserve">Zamawiający ocenia, czy podjęte przez Wykonawcę czynności, o których mowa </w:t>
      </w:r>
      <w:r w:rsidRPr="00264FC9">
        <w:rPr>
          <w:rFonts w:ascii="Times New Roman" w:eastAsia="Calibri" w:hAnsi="Times New Roman" w:cs="Times New Roman"/>
          <w:color w:val="000000"/>
          <w:sz w:val="24"/>
          <w:szCs w:val="24"/>
          <w:lang w:eastAsia="pl-PL"/>
        </w:rPr>
        <w:t>w ust. 5, są wystarczające do wykazania jego rzetelności, uwzględniając wagę i szczególne okoliczności czynu Wykonawcy. Jeżeli podjęte przez Wykonawcę czynności, o których mowa w  ust. 5</w:t>
      </w:r>
      <w:r w:rsidRPr="00264FC9">
        <w:rPr>
          <w:rFonts w:ascii="Times New Roman" w:eastAsia="Calibri" w:hAnsi="Times New Roman" w:cs="Times New Roman"/>
          <w:sz w:val="24"/>
          <w:szCs w:val="24"/>
          <w:lang w:eastAsia="pl-PL"/>
        </w:rPr>
        <w:t xml:space="preserve"> nie są wystarczające do wykazania jego rzetelności, Zamawiający wyklucza Wykonawcę.</w:t>
      </w:r>
    </w:p>
    <w:p w14:paraId="50C0B03C" w14:textId="77777777" w:rsidR="00264FC9" w:rsidRPr="00264FC9" w:rsidRDefault="00264FC9" w:rsidP="00264FC9">
      <w:pPr>
        <w:numPr>
          <w:ilvl w:val="0"/>
          <w:numId w:val="17"/>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264FC9">
        <w:rPr>
          <w:rFonts w:ascii="Times New Roman" w:eastAsia="Times New Roman" w:hAnsi="Times New Roman" w:cs="Times New Roman"/>
          <w:color w:val="000000"/>
          <w:sz w:val="24"/>
          <w:szCs w:val="24"/>
          <w:lang w:eastAsia="ar-SA"/>
        </w:rPr>
        <w:t xml:space="preserve">Wykluczenie Wykonawcy następuje zgodnie z art. 111 ustawy </w:t>
      </w:r>
      <w:proofErr w:type="spellStart"/>
      <w:r w:rsidRPr="00264FC9">
        <w:rPr>
          <w:rFonts w:ascii="Times New Roman" w:eastAsia="Times New Roman" w:hAnsi="Times New Roman" w:cs="Times New Roman"/>
          <w:color w:val="000000"/>
          <w:sz w:val="24"/>
          <w:szCs w:val="24"/>
          <w:lang w:eastAsia="ar-SA"/>
        </w:rPr>
        <w:t>Pzp</w:t>
      </w:r>
      <w:proofErr w:type="spellEnd"/>
      <w:r w:rsidRPr="00264FC9">
        <w:rPr>
          <w:rFonts w:ascii="Times New Roman" w:eastAsia="Times New Roman" w:hAnsi="Times New Roman" w:cs="Times New Roman"/>
          <w:color w:val="000000"/>
          <w:sz w:val="24"/>
          <w:szCs w:val="24"/>
          <w:lang w:eastAsia="ar-SA"/>
        </w:rPr>
        <w:t xml:space="preserve">. </w:t>
      </w:r>
    </w:p>
    <w:p w14:paraId="0B35BFEC" w14:textId="77777777" w:rsidR="00264FC9" w:rsidRPr="00264FC9" w:rsidRDefault="00264FC9" w:rsidP="00264FC9">
      <w:pPr>
        <w:numPr>
          <w:ilvl w:val="0"/>
          <w:numId w:val="41"/>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264FC9">
        <w:rPr>
          <w:rFonts w:ascii="Times New Roman" w:eastAsia="Times New Roman" w:hAnsi="Times New Roman" w:cs="Times New Roman"/>
          <w:color w:val="000000"/>
          <w:sz w:val="24"/>
          <w:szCs w:val="24"/>
          <w:lang w:eastAsia="ar-SA"/>
        </w:rPr>
        <w:t>Wykonawca może zostać wykluczony przez Zamawiającego na każdym etapie postępowania o udzielenie zamówienia.</w:t>
      </w:r>
    </w:p>
    <w:p w14:paraId="28107736" w14:textId="77777777" w:rsidR="00264FC9" w:rsidRPr="00264FC9" w:rsidRDefault="00264FC9" w:rsidP="00264FC9">
      <w:pPr>
        <w:suppressAutoHyphens/>
        <w:spacing w:after="0" w:line="240" w:lineRule="exact"/>
        <w:jc w:val="both"/>
        <w:rPr>
          <w:rFonts w:ascii="Times New Roman" w:eastAsia="Calibri" w:hAnsi="Times New Roman" w:cs="Times New Roman"/>
          <w:color w:val="000000"/>
          <w:sz w:val="24"/>
          <w:szCs w:val="24"/>
          <w:lang w:eastAsia="pl-PL"/>
        </w:rPr>
      </w:pPr>
    </w:p>
    <w:p w14:paraId="1ABA081E" w14:textId="77777777" w:rsidR="00264FC9" w:rsidRPr="00264FC9" w:rsidRDefault="00264FC9" w:rsidP="00264FC9">
      <w:pPr>
        <w:suppressAutoHyphens/>
        <w:spacing w:after="0" w:line="240" w:lineRule="exact"/>
        <w:jc w:val="both"/>
        <w:rPr>
          <w:rFonts w:ascii="Times New Roman" w:eastAsia="Calibri" w:hAnsi="Times New Roman" w:cs="Times New Roman"/>
          <w:color w:val="000000"/>
          <w:sz w:val="24"/>
          <w:szCs w:val="24"/>
          <w:lang w:eastAsia="pl-PL"/>
        </w:rPr>
      </w:pPr>
    </w:p>
    <w:p w14:paraId="6DD634E5" w14:textId="77777777" w:rsidR="00264FC9" w:rsidRPr="00264FC9" w:rsidRDefault="00264FC9" w:rsidP="00264FC9">
      <w:pPr>
        <w:suppressAutoHyphens/>
        <w:spacing w:after="0" w:line="240" w:lineRule="exact"/>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sz w:val="24"/>
          <w:szCs w:val="24"/>
          <w:lang w:eastAsia="ar-SA"/>
        </w:rPr>
        <w:t xml:space="preserve">ROZDZIAŁ X.  INFORMACJA O WARUNKACH UDZIAŁU W POSTĘPOWANIU O UDZIELENIE ZAMÓWIENIA </w:t>
      </w:r>
    </w:p>
    <w:p w14:paraId="4DB838C4" w14:textId="77777777" w:rsidR="00264FC9" w:rsidRPr="00264FC9" w:rsidRDefault="00264FC9" w:rsidP="00264FC9">
      <w:pPr>
        <w:suppressAutoHyphens/>
        <w:autoSpaceDE w:val="0"/>
        <w:spacing w:after="0" w:line="240" w:lineRule="auto"/>
        <w:rPr>
          <w:rFonts w:ascii="Times New Roman" w:eastAsia="Times New Roman" w:hAnsi="Times New Roman" w:cs="Times New Roman"/>
          <w:sz w:val="16"/>
          <w:szCs w:val="16"/>
          <w:lang w:eastAsia="ar-SA"/>
        </w:rPr>
      </w:pPr>
    </w:p>
    <w:p w14:paraId="2F668F8B" w14:textId="77777777" w:rsidR="00264FC9" w:rsidRPr="00264FC9" w:rsidRDefault="00264FC9" w:rsidP="00264FC9">
      <w:pPr>
        <w:suppressAutoHyphens/>
        <w:autoSpaceDE w:val="0"/>
        <w:spacing w:after="0" w:line="240" w:lineRule="auto"/>
        <w:rPr>
          <w:rFonts w:ascii="Times New Roman" w:eastAsia="Times New Roman" w:hAnsi="Times New Roman" w:cs="Times New Roman"/>
          <w:sz w:val="16"/>
          <w:szCs w:val="16"/>
          <w:lang w:eastAsia="ar-SA"/>
        </w:rPr>
      </w:pPr>
    </w:p>
    <w:p w14:paraId="0C9DA742" w14:textId="77777777" w:rsidR="00264FC9" w:rsidRPr="00264FC9" w:rsidRDefault="00264FC9" w:rsidP="00264FC9">
      <w:pPr>
        <w:numPr>
          <w:ilvl w:val="0"/>
          <w:numId w:val="3"/>
        </w:numPr>
        <w:suppressAutoHyphens/>
        <w:autoSpaceDE w:val="0"/>
        <w:spacing w:after="0" w:line="240" w:lineRule="auto"/>
        <w:jc w:val="both"/>
        <w:rPr>
          <w:rFonts w:ascii="Times New Roman" w:eastAsia="Times New Roman" w:hAnsi="Times New Roman" w:cs="Times New Roman"/>
          <w:b/>
          <w:iCs/>
          <w:sz w:val="24"/>
          <w:szCs w:val="24"/>
          <w:lang w:eastAsia="ar-SA"/>
        </w:rPr>
      </w:pPr>
      <w:r w:rsidRPr="00264FC9">
        <w:rPr>
          <w:rFonts w:ascii="Times New Roman" w:eastAsia="Times New Roman" w:hAnsi="Times New Roman" w:cs="Times New Roman"/>
          <w:b/>
          <w:iCs/>
          <w:sz w:val="24"/>
          <w:szCs w:val="24"/>
          <w:lang w:eastAsia="ar-SA"/>
        </w:rPr>
        <w:t>O udzielenie zamówienia mog</w:t>
      </w:r>
      <w:r w:rsidRPr="00264FC9">
        <w:rPr>
          <w:rFonts w:ascii="Times New Roman" w:eastAsia="TimesNewRoman" w:hAnsi="Times New Roman" w:cs="Times New Roman"/>
          <w:b/>
          <w:iCs/>
          <w:sz w:val="24"/>
          <w:szCs w:val="24"/>
          <w:lang w:eastAsia="ar-SA"/>
        </w:rPr>
        <w:t xml:space="preserve">ą </w:t>
      </w:r>
      <w:r w:rsidRPr="00264FC9">
        <w:rPr>
          <w:rFonts w:ascii="Times New Roman" w:eastAsia="Times New Roman" w:hAnsi="Times New Roman" w:cs="Times New Roman"/>
          <w:b/>
          <w:iCs/>
          <w:sz w:val="24"/>
          <w:szCs w:val="24"/>
          <w:lang w:eastAsia="ar-SA"/>
        </w:rPr>
        <w:t>ubiega</w:t>
      </w:r>
      <w:r w:rsidRPr="00264FC9">
        <w:rPr>
          <w:rFonts w:ascii="Times New Roman" w:eastAsia="TimesNewRoman" w:hAnsi="Times New Roman" w:cs="Times New Roman"/>
          <w:b/>
          <w:iCs/>
          <w:sz w:val="24"/>
          <w:szCs w:val="24"/>
          <w:lang w:eastAsia="ar-SA"/>
        </w:rPr>
        <w:t xml:space="preserve">ć </w:t>
      </w:r>
      <w:r w:rsidRPr="00264FC9">
        <w:rPr>
          <w:rFonts w:ascii="Times New Roman" w:eastAsia="Times New Roman" w:hAnsi="Times New Roman" w:cs="Times New Roman"/>
          <w:b/>
          <w:iCs/>
          <w:sz w:val="24"/>
          <w:szCs w:val="24"/>
          <w:lang w:eastAsia="ar-SA"/>
        </w:rPr>
        <w:t>si</w:t>
      </w:r>
      <w:r w:rsidRPr="00264FC9">
        <w:rPr>
          <w:rFonts w:ascii="Times New Roman" w:eastAsia="TimesNewRoman" w:hAnsi="Times New Roman" w:cs="Times New Roman"/>
          <w:b/>
          <w:iCs/>
          <w:sz w:val="24"/>
          <w:szCs w:val="24"/>
          <w:lang w:eastAsia="ar-SA"/>
        </w:rPr>
        <w:t xml:space="preserve">ę </w:t>
      </w:r>
      <w:r w:rsidRPr="00264FC9">
        <w:rPr>
          <w:rFonts w:ascii="Times New Roman" w:eastAsia="TimesNewRoman" w:hAnsi="Times New Roman" w:cs="Times New Roman"/>
          <w:b/>
          <w:iCs/>
          <w:color w:val="000000"/>
          <w:sz w:val="24"/>
          <w:szCs w:val="24"/>
          <w:lang w:eastAsia="ar-SA"/>
        </w:rPr>
        <w:t>W</w:t>
      </w:r>
      <w:r w:rsidRPr="00264FC9">
        <w:rPr>
          <w:rFonts w:ascii="Times New Roman" w:eastAsia="Times New Roman" w:hAnsi="Times New Roman" w:cs="Times New Roman"/>
          <w:b/>
          <w:iCs/>
          <w:color w:val="000000"/>
          <w:sz w:val="24"/>
          <w:szCs w:val="24"/>
          <w:lang w:eastAsia="ar-SA"/>
        </w:rPr>
        <w:t>ykonawcy, którzy nie podlegają wykluczeniu na zasadach określonych w Rozdziale IX SWZ, oraz spełniaj</w:t>
      </w:r>
      <w:r w:rsidRPr="00264FC9">
        <w:rPr>
          <w:rFonts w:ascii="Times New Roman" w:eastAsia="TimesNewRoman" w:hAnsi="Times New Roman" w:cs="Times New Roman"/>
          <w:b/>
          <w:iCs/>
          <w:color w:val="000000"/>
          <w:sz w:val="24"/>
          <w:szCs w:val="24"/>
          <w:lang w:eastAsia="ar-SA"/>
        </w:rPr>
        <w:t>ą</w:t>
      </w:r>
      <w:r w:rsidRPr="00264FC9">
        <w:rPr>
          <w:rFonts w:ascii="Times New Roman" w:eastAsia="TimesNewRoman" w:hAnsi="Times New Roman" w:cs="Times New Roman"/>
          <w:b/>
          <w:iCs/>
          <w:sz w:val="24"/>
          <w:szCs w:val="24"/>
          <w:lang w:eastAsia="ar-SA"/>
        </w:rPr>
        <w:t xml:space="preserve"> następujące </w:t>
      </w:r>
      <w:r w:rsidRPr="00264FC9">
        <w:rPr>
          <w:rFonts w:ascii="Times New Roman" w:eastAsia="Times New Roman" w:hAnsi="Times New Roman" w:cs="Times New Roman"/>
          <w:b/>
          <w:iCs/>
          <w:sz w:val="24"/>
          <w:szCs w:val="24"/>
          <w:lang w:eastAsia="ar-SA"/>
        </w:rPr>
        <w:t>warunki udziału w postępowaniu dotycz</w:t>
      </w:r>
      <w:r w:rsidRPr="00264FC9">
        <w:rPr>
          <w:rFonts w:ascii="Times New Roman" w:eastAsia="TimesNewRoman" w:hAnsi="Times New Roman" w:cs="Times New Roman"/>
          <w:b/>
          <w:iCs/>
          <w:sz w:val="24"/>
          <w:szCs w:val="24"/>
          <w:lang w:eastAsia="ar-SA"/>
        </w:rPr>
        <w:t>ą</w:t>
      </w:r>
      <w:r w:rsidRPr="00264FC9">
        <w:rPr>
          <w:rFonts w:ascii="Times New Roman" w:eastAsia="Times New Roman" w:hAnsi="Times New Roman" w:cs="Times New Roman"/>
          <w:b/>
          <w:iCs/>
          <w:sz w:val="24"/>
          <w:szCs w:val="24"/>
          <w:lang w:eastAsia="ar-SA"/>
        </w:rPr>
        <w:t>ce:</w:t>
      </w:r>
    </w:p>
    <w:p w14:paraId="172647B3" w14:textId="77777777" w:rsidR="00264FC9" w:rsidRPr="00264FC9" w:rsidRDefault="00264FC9" w:rsidP="00264FC9">
      <w:pPr>
        <w:tabs>
          <w:tab w:val="left" w:pos="1276"/>
        </w:tabs>
        <w:suppressAutoHyphens/>
        <w:spacing w:after="0" w:line="240" w:lineRule="auto"/>
        <w:jc w:val="both"/>
        <w:rPr>
          <w:rFonts w:ascii="Times New Roman" w:eastAsia="Times New Roman" w:hAnsi="Times New Roman" w:cs="Times New Roman"/>
          <w:color w:val="000000"/>
          <w:sz w:val="24"/>
          <w:szCs w:val="24"/>
          <w:lang w:eastAsia="ar-SA"/>
        </w:rPr>
      </w:pPr>
    </w:p>
    <w:p w14:paraId="329964C3" w14:textId="77777777" w:rsidR="00264FC9" w:rsidRPr="00264FC9" w:rsidRDefault="00264FC9" w:rsidP="00264FC9">
      <w:pPr>
        <w:numPr>
          <w:ilvl w:val="0"/>
          <w:numId w:val="4"/>
        </w:numPr>
        <w:suppressAutoHyphens/>
        <w:spacing w:after="0" w:line="240" w:lineRule="auto"/>
        <w:rPr>
          <w:rFonts w:ascii="Times New Roman" w:eastAsia="Calibri" w:hAnsi="Times New Roman" w:cs="Times New Roman"/>
          <w:sz w:val="24"/>
          <w:szCs w:val="24"/>
          <w:lang w:eastAsia="ar-SA"/>
        </w:rPr>
      </w:pPr>
      <w:r w:rsidRPr="00264FC9">
        <w:rPr>
          <w:rFonts w:ascii="Times New Roman" w:eastAsia="Calibri" w:hAnsi="Times New Roman" w:cs="Times New Roman"/>
          <w:sz w:val="24"/>
          <w:szCs w:val="24"/>
          <w:lang w:eastAsia="ar-SA"/>
        </w:rPr>
        <w:t>zdolności do występowania w obrocie gospodarczym</w:t>
      </w:r>
      <w:r w:rsidRPr="00264FC9">
        <w:rPr>
          <w:rFonts w:ascii="Times New Roman" w:eastAsia="Calibri" w:hAnsi="Times New Roman" w:cs="Times New Roman"/>
          <w:sz w:val="24"/>
          <w:szCs w:val="24"/>
          <w:lang w:eastAsia="ar-SA"/>
        </w:rPr>
        <w:br/>
      </w:r>
      <w:r w:rsidRPr="00264FC9">
        <w:rPr>
          <w:rFonts w:ascii="Times New Roman" w:eastAsia="Calibri" w:hAnsi="Times New Roman" w:cs="Times New Roman"/>
          <w:sz w:val="24"/>
          <w:szCs w:val="24"/>
          <w:lang w:eastAsia="ar-SA"/>
        </w:rPr>
        <w:br/>
        <w:t>Zamawiający nie precyzuje w tym zakresie żadnych wymagań, których spełnienie Wykonawca zobowiązany jest wykazać w sposób szczególny.</w:t>
      </w:r>
    </w:p>
    <w:p w14:paraId="41BB524C" w14:textId="77777777" w:rsidR="00264FC9" w:rsidRPr="00264FC9" w:rsidRDefault="00264FC9" w:rsidP="00264FC9">
      <w:pPr>
        <w:suppressAutoHyphens/>
        <w:spacing w:after="0" w:line="240" w:lineRule="auto"/>
        <w:ind w:left="720"/>
        <w:rPr>
          <w:rFonts w:ascii="Times New Roman" w:eastAsia="Calibri" w:hAnsi="Times New Roman" w:cs="Times New Roman"/>
          <w:sz w:val="24"/>
          <w:szCs w:val="24"/>
          <w:lang w:eastAsia="ar-SA"/>
        </w:rPr>
      </w:pPr>
    </w:p>
    <w:p w14:paraId="4A51160F" w14:textId="77777777" w:rsidR="00264FC9" w:rsidRPr="00264FC9" w:rsidRDefault="00264FC9" w:rsidP="00264FC9">
      <w:pPr>
        <w:numPr>
          <w:ilvl w:val="0"/>
          <w:numId w:val="4"/>
        </w:numPr>
        <w:suppressAutoHyphens/>
        <w:spacing w:after="0" w:line="240" w:lineRule="auto"/>
        <w:rPr>
          <w:rFonts w:ascii="Times New Roman" w:eastAsia="Calibri" w:hAnsi="Times New Roman" w:cs="Times New Roman"/>
          <w:sz w:val="24"/>
          <w:szCs w:val="24"/>
          <w:lang w:eastAsia="ar-SA"/>
        </w:rPr>
      </w:pPr>
      <w:r w:rsidRPr="00264FC9">
        <w:rPr>
          <w:rFonts w:ascii="Times New Roman" w:eastAsia="Calibri" w:hAnsi="Times New Roman" w:cs="Times New Roman"/>
          <w:sz w:val="24"/>
          <w:szCs w:val="24"/>
          <w:lang w:eastAsia="ar-SA"/>
        </w:rPr>
        <w:lastRenderedPageBreak/>
        <w:t xml:space="preserve">uprawnień do prowadzenia określonej działalności gospodarczej lub zawodowej, o ile wynika to z odrębnych przepisów </w:t>
      </w:r>
    </w:p>
    <w:p w14:paraId="23C81F3C" w14:textId="77777777" w:rsidR="00264FC9" w:rsidRPr="00264FC9" w:rsidRDefault="00264FC9" w:rsidP="00264FC9">
      <w:pPr>
        <w:suppressAutoHyphens/>
        <w:spacing w:after="0" w:line="240" w:lineRule="auto"/>
        <w:rPr>
          <w:rFonts w:ascii="Times New Roman" w:eastAsia="Calibri" w:hAnsi="Times New Roman" w:cs="Times New Roman"/>
          <w:sz w:val="24"/>
          <w:szCs w:val="24"/>
          <w:lang w:eastAsia="ar-SA"/>
        </w:rPr>
      </w:pPr>
    </w:p>
    <w:p w14:paraId="4F62F5D8" w14:textId="77777777" w:rsidR="00264FC9" w:rsidRPr="00264FC9" w:rsidRDefault="00264FC9" w:rsidP="00264FC9">
      <w:pPr>
        <w:suppressAutoHyphens/>
        <w:ind w:left="720"/>
        <w:rPr>
          <w:rFonts w:ascii="Times New Roman" w:eastAsia="Calibri" w:hAnsi="Times New Roman" w:cs="Times New Roman"/>
          <w:sz w:val="24"/>
          <w:szCs w:val="24"/>
          <w:lang w:eastAsia="ar-SA"/>
        </w:rPr>
      </w:pPr>
      <w:r w:rsidRPr="00264FC9">
        <w:rPr>
          <w:rFonts w:ascii="Times New Roman" w:eastAsia="Calibri" w:hAnsi="Times New Roman" w:cs="Times New Roman"/>
          <w:sz w:val="24"/>
          <w:szCs w:val="24"/>
          <w:lang w:eastAsia="ar-SA"/>
        </w:rPr>
        <w:t>Zamawiający nie precyzuje w tym zakresie żadnych wymagań, których spełnienie Wykonawca zobowiązany jest wykazać w sposób szczególny.</w:t>
      </w:r>
    </w:p>
    <w:p w14:paraId="227E5063" w14:textId="77777777" w:rsidR="00264FC9" w:rsidRPr="00264FC9" w:rsidRDefault="00264FC9" w:rsidP="00264FC9">
      <w:pPr>
        <w:numPr>
          <w:ilvl w:val="0"/>
          <w:numId w:val="4"/>
        </w:numPr>
        <w:suppressAutoHyphens/>
        <w:spacing w:after="0" w:line="240" w:lineRule="auto"/>
        <w:rPr>
          <w:rFonts w:ascii="Times New Roman" w:eastAsia="Calibri" w:hAnsi="Times New Roman" w:cs="Times New Roman"/>
          <w:sz w:val="24"/>
          <w:szCs w:val="24"/>
          <w:lang w:eastAsia="ar-SA"/>
        </w:rPr>
      </w:pPr>
      <w:r w:rsidRPr="00264FC9">
        <w:rPr>
          <w:rFonts w:ascii="Times New Roman" w:eastAsia="Calibri" w:hAnsi="Times New Roman" w:cs="Times New Roman"/>
          <w:sz w:val="24"/>
          <w:szCs w:val="24"/>
          <w:lang w:eastAsia="ar-SA"/>
        </w:rPr>
        <w:t>sytuacji ekonomicznej lub finansowej</w:t>
      </w:r>
    </w:p>
    <w:p w14:paraId="62DEB589" w14:textId="77777777" w:rsidR="00264FC9" w:rsidRPr="00264FC9" w:rsidRDefault="00264FC9" w:rsidP="00264FC9">
      <w:pPr>
        <w:suppressAutoHyphens/>
        <w:spacing w:after="0" w:line="240" w:lineRule="auto"/>
        <w:ind w:left="720"/>
        <w:rPr>
          <w:rFonts w:ascii="Times New Roman" w:eastAsia="Calibri" w:hAnsi="Times New Roman" w:cs="Times New Roman"/>
          <w:sz w:val="24"/>
          <w:szCs w:val="24"/>
          <w:lang w:eastAsia="ar-SA"/>
        </w:rPr>
      </w:pPr>
    </w:p>
    <w:p w14:paraId="14E7453A" w14:textId="77777777" w:rsidR="00264FC9" w:rsidRPr="00264FC9" w:rsidRDefault="00264FC9" w:rsidP="00264FC9">
      <w:pPr>
        <w:suppressAutoHyphens/>
        <w:ind w:left="720"/>
        <w:rPr>
          <w:rFonts w:ascii="Times New Roman" w:eastAsia="Calibri" w:hAnsi="Times New Roman" w:cs="Times New Roman"/>
          <w:sz w:val="24"/>
          <w:szCs w:val="24"/>
          <w:lang w:eastAsia="ar-SA"/>
        </w:rPr>
      </w:pPr>
      <w:r w:rsidRPr="00264FC9">
        <w:rPr>
          <w:rFonts w:ascii="Times New Roman" w:eastAsia="Calibri" w:hAnsi="Times New Roman" w:cs="Times New Roman"/>
          <w:sz w:val="24"/>
          <w:szCs w:val="24"/>
          <w:lang w:eastAsia="ar-SA"/>
        </w:rPr>
        <w:t>Zamawiający nie precyzuje w tym zakresie żadnych wymagań, których spełnienie Wykonawca zobowiązany jest wykazać w sposób szczególny.</w:t>
      </w:r>
    </w:p>
    <w:p w14:paraId="07579099" w14:textId="77777777" w:rsidR="00264FC9" w:rsidRPr="00264FC9" w:rsidRDefault="00264FC9" w:rsidP="00264FC9">
      <w:pPr>
        <w:numPr>
          <w:ilvl w:val="0"/>
          <w:numId w:val="12"/>
        </w:numPr>
        <w:suppressAutoHyphens/>
        <w:spacing w:after="0" w:line="240" w:lineRule="auto"/>
        <w:rPr>
          <w:rFonts w:ascii="Times New Roman" w:eastAsia="Calibri" w:hAnsi="Times New Roman" w:cs="Times New Roman"/>
          <w:sz w:val="24"/>
          <w:szCs w:val="24"/>
          <w:lang w:eastAsia="ar-SA"/>
        </w:rPr>
      </w:pPr>
      <w:r w:rsidRPr="00264FC9">
        <w:rPr>
          <w:rFonts w:ascii="Times New Roman" w:eastAsia="Calibri" w:hAnsi="Times New Roman" w:cs="Times New Roman"/>
          <w:sz w:val="24"/>
          <w:szCs w:val="24"/>
          <w:lang w:eastAsia="ar-SA"/>
        </w:rPr>
        <w:t>zdolności technicznej lub zawodowej</w:t>
      </w:r>
    </w:p>
    <w:p w14:paraId="4552FED8" w14:textId="77777777" w:rsidR="00264FC9" w:rsidRPr="00264FC9" w:rsidRDefault="00264FC9" w:rsidP="00264FC9">
      <w:pPr>
        <w:suppressAutoHyphens/>
        <w:spacing w:after="0" w:line="240" w:lineRule="auto"/>
        <w:ind w:left="720"/>
        <w:rPr>
          <w:rFonts w:ascii="Times New Roman" w:eastAsia="Calibri" w:hAnsi="Times New Roman" w:cs="Times New Roman"/>
          <w:sz w:val="24"/>
          <w:szCs w:val="24"/>
          <w:lang w:eastAsia="ar-SA"/>
        </w:rPr>
      </w:pPr>
    </w:p>
    <w:p w14:paraId="1C078654" w14:textId="77777777" w:rsidR="00264FC9" w:rsidRPr="00264FC9" w:rsidRDefault="00264FC9" w:rsidP="00264FC9">
      <w:pPr>
        <w:suppressAutoHyphens/>
        <w:spacing w:after="0" w:line="257" w:lineRule="auto"/>
        <w:ind w:left="426"/>
        <w:rPr>
          <w:rFonts w:ascii="Times New Roman" w:eastAsia="Times New Roman" w:hAnsi="Times New Roman" w:cs="Times New Roman"/>
          <w:sz w:val="24"/>
          <w:szCs w:val="24"/>
          <w:lang w:eastAsia="ar-SA"/>
        </w:rPr>
      </w:pPr>
      <w:r w:rsidRPr="00264FC9">
        <w:rPr>
          <w:rFonts w:ascii="Times New Roman" w:eastAsia="Times New Roman" w:hAnsi="Times New Roman" w:cs="Times New Roman"/>
          <w:b/>
          <w:sz w:val="24"/>
          <w:szCs w:val="24"/>
          <w:u w:val="single" w:color="000000"/>
          <w:lang w:eastAsia="ar-SA"/>
        </w:rPr>
        <w:t>Warunek 1)</w:t>
      </w:r>
    </w:p>
    <w:p w14:paraId="67B90088" w14:textId="77777777" w:rsidR="00264FC9" w:rsidRPr="00264FC9" w:rsidRDefault="00264FC9" w:rsidP="00264FC9">
      <w:pPr>
        <w:suppressAutoHyphens/>
        <w:spacing w:after="0" w:line="257" w:lineRule="auto"/>
        <w:ind w:left="540"/>
        <w:rPr>
          <w:rFonts w:ascii="Times New Roman" w:eastAsia="Times New Roman" w:hAnsi="Times New Roman" w:cs="Times New Roman"/>
          <w:sz w:val="24"/>
          <w:szCs w:val="24"/>
          <w:lang w:eastAsia="ar-SA"/>
        </w:rPr>
      </w:pPr>
    </w:p>
    <w:p w14:paraId="3F564E34" w14:textId="7C09F218" w:rsidR="00264FC9" w:rsidRPr="00264FC9" w:rsidRDefault="00264FC9" w:rsidP="00264FC9">
      <w:pPr>
        <w:widowControl w:val="0"/>
        <w:tabs>
          <w:tab w:val="left" w:pos="889"/>
        </w:tabs>
        <w:suppressAutoHyphens/>
        <w:autoSpaceDN w:val="0"/>
        <w:spacing w:after="0"/>
        <w:ind w:left="426"/>
        <w:jc w:val="both"/>
        <w:rPr>
          <w:rFonts w:ascii="Times New Roman" w:eastAsia="Andale Sans UI" w:hAnsi="Times New Roman" w:cs="Tahoma"/>
          <w:kern w:val="3"/>
          <w:sz w:val="24"/>
          <w:szCs w:val="24"/>
          <w:lang w:eastAsia="ar-SA"/>
        </w:rPr>
      </w:pPr>
      <w:r w:rsidRPr="00264FC9">
        <w:rPr>
          <w:rFonts w:ascii="Times New Roman" w:eastAsia="Times New Roman" w:hAnsi="Times New Roman" w:cs="Times New Roman"/>
          <w:kern w:val="3"/>
          <w:sz w:val="24"/>
          <w:szCs w:val="24"/>
          <w:lang w:eastAsia="ar-SA"/>
        </w:rPr>
        <w:t xml:space="preserve">Zamawiający uzna powyższy warunek za spełniony, jeżeli Wykonawca wykaże, że dysponuje osobami zdolnymi do wykonania zamówienia lub będzie dysponował osobami zdolnymi do wykonania zamówienia innych podmiotów na zasadach określonych w art. 118 ustawy Prawo Zamówień Publicznych tj.: </w:t>
      </w:r>
      <w:r w:rsidRPr="00F1191A">
        <w:rPr>
          <w:rFonts w:ascii="Times New Roman" w:eastAsia="Times New Roman" w:hAnsi="Times New Roman" w:cs="Times New Roman"/>
          <w:b/>
          <w:bCs/>
          <w:kern w:val="3"/>
          <w:sz w:val="24"/>
          <w:szCs w:val="24"/>
          <w:lang w:eastAsia="ar-SA"/>
        </w:rPr>
        <w:t xml:space="preserve">dysponuje </w:t>
      </w:r>
      <w:r w:rsidRPr="00F1191A">
        <w:rPr>
          <w:rFonts w:ascii="Times New Roman" w:eastAsia="Calibri" w:hAnsi="Times New Roman" w:cs="Times New Roman"/>
          <w:b/>
          <w:kern w:val="3"/>
          <w:sz w:val="24"/>
          <w:szCs w:val="24"/>
          <w:lang w:eastAsia="ar-SA"/>
        </w:rPr>
        <w:t xml:space="preserve">co najmniej </w:t>
      </w:r>
      <w:r w:rsidR="002D31FC" w:rsidRPr="00F1191A">
        <w:rPr>
          <w:rFonts w:ascii="Times New Roman" w:eastAsia="Calibri" w:hAnsi="Times New Roman" w:cs="Times New Roman"/>
          <w:b/>
          <w:kern w:val="3"/>
          <w:sz w:val="24"/>
          <w:szCs w:val="24"/>
          <w:lang w:eastAsia="ar-SA"/>
        </w:rPr>
        <w:t xml:space="preserve">5 </w:t>
      </w:r>
      <w:r w:rsidRPr="00F1191A">
        <w:rPr>
          <w:rFonts w:ascii="Times New Roman" w:eastAsia="Calibri" w:hAnsi="Times New Roman" w:cs="Times New Roman"/>
          <w:b/>
          <w:kern w:val="3"/>
          <w:sz w:val="24"/>
          <w:szCs w:val="24"/>
          <w:lang w:eastAsia="ar-SA"/>
        </w:rPr>
        <w:t>trenerami lub instruktorami pływania (</w:t>
      </w:r>
      <w:r w:rsidRPr="00F1191A">
        <w:rPr>
          <w:rFonts w:ascii="Times New Roman" w:eastAsia="Calibri" w:hAnsi="Times New Roman" w:cs="Times New Roman"/>
          <w:kern w:val="3"/>
          <w:sz w:val="24"/>
          <w:szCs w:val="24"/>
          <w:lang w:eastAsia="ar-SA"/>
        </w:rPr>
        <w:t xml:space="preserve">którzy będą uczestniczyć w wykonywaniu zamówienia), z których przynajmniej </w:t>
      </w:r>
      <w:r w:rsidR="002D31FC" w:rsidRPr="00F1191A">
        <w:rPr>
          <w:rFonts w:ascii="Times New Roman" w:eastAsia="Calibri" w:hAnsi="Times New Roman" w:cs="Times New Roman"/>
          <w:b/>
          <w:kern w:val="3"/>
          <w:sz w:val="24"/>
          <w:szCs w:val="24"/>
          <w:lang w:eastAsia="ar-SA"/>
        </w:rPr>
        <w:t xml:space="preserve">2 </w:t>
      </w:r>
      <w:r w:rsidRPr="00F1191A">
        <w:rPr>
          <w:rFonts w:ascii="Times New Roman" w:eastAsia="Calibri" w:hAnsi="Times New Roman" w:cs="Times New Roman"/>
          <w:b/>
          <w:kern w:val="3"/>
          <w:sz w:val="24"/>
          <w:szCs w:val="24"/>
          <w:lang w:eastAsia="ar-SA"/>
        </w:rPr>
        <w:t>osoby posiadają wykształcenie wyższe pedagogiczne i uprawnienia trenera lub instruktora dyscypliny sportu w pływaniu.</w:t>
      </w:r>
    </w:p>
    <w:p w14:paraId="6D02F0D6" w14:textId="77777777" w:rsidR="00264FC9" w:rsidRPr="00264FC9" w:rsidRDefault="00264FC9" w:rsidP="00264FC9">
      <w:pPr>
        <w:tabs>
          <w:tab w:val="left" w:pos="180"/>
        </w:tabs>
        <w:suppressAutoHyphens/>
        <w:spacing w:after="0"/>
        <w:ind w:left="709"/>
        <w:jc w:val="both"/>
        <w:rPr>
          <w:rFonts w:ascii="Times New Roman" w:eastAsia="Times New Roman" w:hAnsi="Times New Roman" w:cs="Times New Roman"/>
          <w:sz w:val="24"/>
          <w:szCs w:val="24"/>
          <w:lang w:eastAsia="ar-SA"/>
        </w:rPr>
      </w:pPr>
    </w:p>
    <w:p w14:paraId="24DE3AAE" w14:textId="77777777" w:rsidR="00264FC9" w:rsidRPr="00264FC9" w:rsidRDefault="00264FC9" w:rsidP="00264FC9">
      <w:pPr>
        <w:tabs>
          <w:tab w:val="right" w:pos="-1276"/>
          <w:tab w:val="left" w:pos="567"/>
        </w:tabs>
        <w:suppressAutoHyphens/>
        <w:autoSpaceDE w:val="0"/>
        <w:spacing w:after="0" w:line="240" w:lineRule="auto"/>
        <w:jc w:val="both"/>
        <w:rPr>
          <w:rFonts w:ascii="Times New Roman" w:eastAsia="Times New Roman" w:hAnsi="Times New Roman" w:cs="Times New Roman"/>
          <w:b/>
          <w:i/>
          <w:color w:val="000000"/>
          <w:sz w:val="24"/>
          <w:szCs w:val="24"/>
          <w:lang w:eastAsia="ar-SA"/>
        </w:rPr>
      </w:pPr>
    </w:p>
    <w:p w14:paraId="7C7DDF47" w14:textId="77777777" w:rsidR="00264FC9" w:rsidRPr="00264FC9" w:rsidRDefault="00264FC9" w:rsidP="00264FC9">
      <w:pPr>
        <w:tabs>
          <w:tab w:val="left" w:pos="180"/>
        </w:tabs>
        <w:suppressAutoHyphens/>
        <w:spacing w:after="0"/>
        <w:ind w:left="426"/>
        <w:jc w:val="both"/>
        <w:rPr>
          <w:rFonts w:ascii="Times New Roman" w:eastAsia="Times New Roman" w:hAnsi="Times New Roman" w:cs="Times New Roman"/>
          <w:sz w:val="24"/>
          <w:szCs w:val="24"/>
          <w:lang w:eastAsia="ar-SA"/>
        </w:rPr>
      </w:pPr>
      <w:r w:rsidRPr="00264FC9">
        <w:rPr>
          <w:rFonts w:ascii="Times New Roman" w:eastAsia="Times New Roman" w:hAnsi="Times New Roman" w:cs="Times New Roman"/>
          <w:b/>
          <w:sz w:val="24"/>
          <w:szCs w:val="24"/>
          <w:u w:val="single" w:color="000000"/>
          <w:lang w:eastAsia="ar-SA"/>
        </w:rPr>
        <w:t>Warunek 2)</w:t>
      </w:r>
    </w:p>
    <w:p w14:paraId="03EB9E3C" w14:textId="77777777" w:rsidR="00264FC9" w:rsidRPr="00264FC9" w:rsidRDefault="00264FC9" w:rsidP="00264FC9">
      <w:pPr>
        <w:tabs>
          <w:tab w:val="left" w:pos="180"/>
        </w:tabs>
        <w:suppressAutoHyphens/>
        <w:spacing w:after="0"/>
        <w:ind w:left="426"/>
        <w:jc w:val="both"/>
        <w:rPr>
          <w:rFonts w:ascii="Times New Roman" w:eastAsia="Times New Roman" w:hAnsi="Times New Roman" w:cs="Times New Roman"/>
          <w:sz w:val="24"/>
          <w:szCs w:val="24"/>
          <w:lang w:eastAsia="ar-SA"/>
        </w:rPr>
      </w:pPr>
    </w:p>
    <w:p w14:paraId="01220598" w14:textId="77777777" w:rsidR="00264FC9" w:rsidRPr="00264FC9" w:rsidRDefault="00264FC9" w:rsidP="00264FC9">
      <w:pPr>
        <w:tabs>
          <w:tab w:val="left" w:pos="180"/>
        </w:tabs>
        <w:suppressAutoHyphens/>
        <w:spacing w:after="0"/>
        <w:ind w:left="426"/>
        <w:jc w:val="both"/>
        <w:rPr>
          <w:rFonts w:ascii="Times New Roman" w:eastAsia="Times New Roman" w:hAnsi="Times New Roman" w:cs="Times New Roman"/>
          <w:b/>
          <w:bCs/>
          <w:i/>
          <w:kern w:val="3"/>
          <w:sz w:val="24"/>
          <w:szCs w:val="24"/>
          <w:lang w:eastAsia="ar-SA"/>
        </w:rPr>
      </w:pPr>
      <w:r w:rsidRPr="00264FC9">
        <w:rPr>
          <w:rFonts w:ascii="Times New Roman" w:eastAsia="Times New Roman" w:hAnsi="Times New Roman" w:cs="Times New Roman"/>
          <w:sz w:val="24"/>
          <w:szCs w:val="24"/>
          <w:lang w:eastAsia="ar-SA"/>
        </w:rPr>
        <w:t xml:space="preserve">Wykonawca zobowiązany jest wykazać się posiadaniem niezbędnej wiedzy i doświadczenia wynikających z faktu wykonania </w:t>
      </w:r>
      <w:r w:rsidRPr="00264FC9">
        <w:rPr>
          <w:rFonts w:ascii="Times New Roman" w:eastAsia="Times New Roman" w:hAnsi="Times New Roman" w:cs="Times New Roman"/>
          <w:sz w:val="24"/>
          <w:szCs w:val="24"/>
          <w:u w:val="single"/>
          <w:lang w:eastAsia="ar-SA"/>
        </w:rPr>
        <w:t>w okresie ostatnich trzech lat</w:t>
      </w:r>
      <w:r w:rsidRPr="00264FC9">
        <w:rPr>
          <w:rFonts w:ascii="Times New Roman" w:eastAsia="Times New Roman" w:hAnsi="Times New Roman" w:cs="Times New Roman"/>
          <w:sz w:val="24"/>
          <w:szCs w:val="24"/>
          <w:lang w:eastAsia="ar-SA"/>
        </w:rPr>
        <w:t xml:space="preserve"> przed upływem terminu składania ofert, a jeżeli okres prowadzenia działalności jest krótszy – w tym okresie, a w przypadku świadczeń okresowych lub ciągłych również wykonywania:</w:t>
      </w:r>
      <w:r w:rsidRPr="00264FC9">
        <w:rPr>
          <w:rFonts w:ascii="Times New Roman" w:eastAsia="Times New Roman" w:hAnsi="Times New Roman" w:cs="Times New Roman"/>
          <w:b/>
          <w:i/>
          <w:sz w:val="24"/>
          <w:szCs w:val="24"/>
          <w:lang w:eastAsia="ar-SA"/>
        </w:rPr>
        <w:t xml:space="preserve"> co najmniej jednej usługi w zakresie </w:t>
      </w:r>
      <w:r w:rsidRPr="00264FC9">
        <w:rPr>
          <w:rFonts w:ascii="Times New Roman" w:eastAsia="Times New Roman" w:hAnsi="Times New Roman" w:cs="Times New Roman"/>
          <w:b/>
          <w:bCs/>
          <w:i/>
          <w:kern w:val="3"/>
          <w:sz w:val="24"/>
          <w:szCs w:val="24"/>
          <w:lang w:eastAsia="ar-SA"/>
        </w:rPr>
        <w:t xml:space="preserve">prowadzenia zajęć nauki i doskonalenia pływania oraz zajęć ruchowych w formie wodnego aerobiku </w:t>
      </w:r>
      <w:r w:rsidRPr="00264FC9">
        <w:rPr>
          <w:rFonts w:ascii="Times New Roman" w:eastAsia="Times New Roman" w:hAnsi="Times New Roman" w:cs="Times New Roman"/>
          <w:b/>
          <w:bCs/>
          <w:i/>
          <w:kern w:val="3"/>
          <w:sz w:val="24"/>
          <w:szCs w:val="24"/>
          <w:u w:val="single"/>
          <w:lang w:eastAsia="ar-SA"/>
        </w:rPr>
        <w:t>w ilości co najmniej:</w:t>
      </w:r>
    </w:p>
    <w:p w14:paraId="113D48A0" w14:textId="5E47B10E" w:rsidR="00264FC9" w:rsidRPr="00F1191A" w:rsidRDefault="00264FC9" w:rsidP="00264FC9">
      <w:pPr>
        <w:tabs>
          <w:tab w:val="left" w:pos="180"/>
        </w:tabs>
        <w:suppressAutoHyphens/>
        <w:spacing w:after="0"/>
        <w:ind w:left="426"/>
        <w:jc w:val="both"/>
        <w:rPr>
          <w:rFonts w:ascii="Times New Roman" w:eastAsia="Times New Roman" w:hAnsi="Times New Roman" w:cs="Times New Roman"/>
          <w:b/>
          <w:bCs/>
          <w:i/>
          <w:kern w:val="3"/>
          <w:sz w:val="24"/>
          <w:szCs w:val="24"/>
          <w:lang w:eastAsia="ar-SA"/>
        </w:rPr>
      </w:pPr>
      <w:r w:rsidRPr="00F1191A">
        <w:rPr>
          <w:rFonts w:ascii="Times New Roman" w:eastAsia="Times New Roman" w:hAnsi="Times New Roman" w:cs="Times New Roman"/>
          <w:b/>
          <w:sz w:val="24"/>
          <w:szCs w:val="24"/>
          <w:lang w:eastAsia="ar-SA"/>
        </w:rPr>
        <w:t xml:space="preserve">- </w:t>
      </w:r>
      <w:r w:rsidR="00CA735D" w:rsidRPr="00F1191A">
        <w:rPr>
          <w:rFonts w:ascii="Times New Roman" w:eastAsia="Times New Roman" w:hAnsi="Times New Roman" w:cs="Times New Roman"/>
          <w:b/>
          <w:bCs/>
          <w:i/>
          <w:kern w:val="3"/>
          <w:sz w:val="24"/>
          <w:szCs w:val="24"/>
          <w:lang w:eastAsia="ar-SA"/>
        </w:rPr>
        <w:t>500</w:t>
      </w:r>
      <w:r w:rsidRPr="00F1191A">
        <w:rPr>
          <w:rFonts w:ascii="Times New Roman" w:eastAsia="Times New Roman" w:hAnsi="Times New Roman" w:cs="Times New Roman"/>
          <w:b/>
          <w:bCs/>
          <w:i/>
          <w:kern w:val="3"/>
          <w:sz w:val="24"/>
          <w:szCs w:val="24"/>
          <w:lang w:eastAsia="ar-SA"/>
        </w:rPr>
        <w:t xml:space="preserve"> jednostek instruktorskich uzgadnianych przez klientów indywidualnych z wykonawcą,</w:t>
      </w:r>
    </w:p>
    <w:p w14:paraId="7717E2A3" w14:textId="28DDEBC1" w:rsidR="00264FC9" w:rsidRPr="00F1191A" w:rsidRDefault="00264FC9" w:rsidP="00264FC9">
      <w:pPr>
        <w:tabs>
          <w:tab w:val="left" w:pos="180"/>
        </w:tabs>
        <w:suppressAutoHyphens/>
        <w:spacing w:after="0"/>
        <w:ind w:left="426"/>
        <w:jc w:val="both"/>
        <w:rPr>
          <w:rFonts w:ascii="Times New Roman" w:eastAsia="Times New Roman" w:hAnsi="Times New Roman" w:cs="Times New Roman"/>
          <w:b/>
          <w:bCs/>
          <w:i/>
          <w:kern w:val="3"/>
          <w:sz w:val="24"/>
          <w:szCs w:val="24"/>
          <w:lang w:eastAsia="ar-SA"/>
        </w:rPr>
      </w:pPr>
      <w:r w:rsidRPr="00F1191A">
        <w:rPr>
          <w:rFonts w:ascii="Times New Roman" w:eastAsia="Times New Roman" w:hAnsi="Times New Roman" w:cs="Times New Roman"/>
          <w:b/>
          <w:sz w:val="24"/>
          <w:szCs w:val="24"/>
          <w:lang w:eastAsia="ar-SA"/>
        </w:rPr>
        <w:t>-</w:t>
      </w:r>
      <w:r w:rsidRPr="00F1191A">
        <w:rPr>
          <w:rFonts w:ascii="Times New Roman" w:eastAsia="Times New Roman" w:hAnsi="Times New Roman" w:cs="Times New Roman"/>
          <w:b/>
          <w:bCs/>
          <w:i/>
          <w:kern w:val="3"/>
          <w:sz w:val="24"/>
          <w:szCs w:val="24"/>
          <w:lang w:eastAsia="ar-SA"/>
        </w:rPr>
        <w:t xml:space="preserve"> </w:t>
      </w:r>
      <w:r w:rsidR="00CA735D" w:rsidRPr="00F1191A">
        <w:rPr>
          <w:rFonts w:ascii="Times New Roman" w:eastAsia="Times New Roman" w:hAnsi="Times New Roman" w:cs="Times New Roman"/>
          <w:b/>
          <w:bCs/>
          <w:i/>
          <w:kern w:val="3"/>
          <w:sz w:val="24"/>
          <w:szCs w:val="24"/>
          <w:lang w:eastAsia="ar-SA"/>
        </w:rPr>
        <w:t>300</w:t>
      </w:r>
      <w:r w:rsidRPr="00F1191A">
        <w:rPr>
          <w:rFonts w:ascii="Times New Roman" w:eastAsia="Times New Roman" w:hAnsi="Times New Roman" w:cs="Times New Roman"/>
          <w:b/>
          <w:bCs/>
          <w:i/>
          <w:kern w:val="3"/>
          <w:sz w:val="24"/>
          <w:szCs w:val="24"/>
          <w:lang w:eastAsia="ar-SA"/>
        </w:rPr>
        <w:t xml:space="preserve"> jednostek instruktorskich przeprowadzonych z grupami zorganizowanymi w tym grupami szkolnymi,</w:t>
      </w:r>
    </w:p>
    <w:p w14:paraId="63512F04" w14:textId="22862AC2" w:rsidR="00E50A7D" w:rsidRPr="00F1191A" w:rsidRDefault="00264FC9" w:rsidP="00ED1D95">
      <w:pPr>
        <w:tabs>
          <w:tab w:val="left" w:pos="180"/>
        </w:tabs>
        <w:suppressAutoHyphens/>
        <w:spacing w:after="0"/>
        <w:ind w:left="426"/>
        <w:jc w:val="both"/>
        <w:rPr>
          <w:rFonts w:ascii="Times New Roman" w:eastAsia="Times New Roman" w:hAnsi="Times New Roman" w:cs="Times New Roman"/>
          <w:b/>
          <w:bCs/>
          <w:i/>
          <w:kern w:val="3"/>
          <w:sz w:val="24"/>
          <w:szCs w:val="24"/>
          <w:lang w:eastAsia="ar-SA"/>
        </w:rPr>
      </w:pPr>
      <w:r w:rsidRPr="00F1191A">
        <w:rPr>
          <w:rFonts w:ascii="Times New Roman" w:eastAsia="Times New Roman" w:hAnsi="Times New Roman" w:cs="Times New Roman"/>
          <w:b/>
          <w:sz w:val="24"/>
          <w:szCs w:val="24"/>
          <w:lang w:eastAsia="ar-SA"/>
        </w:rPr>
        <w:t>-</w:t>
      </w:r>
      <w:r w:rsidR="00E50A7D" w:rsidRPr="00F1191A">
        <w:rPr>
          <w:rFonts w:ascii="Times New Roman" w:eastAsia="Times New Roman" w:hAnsi="Times New Roman" w:cs="Times New Roman"/>
          <w:b/>
          <w:bCs/>
          <w:i/>
          <w:kern w:val="3"/>
          <w:sz w:val="24"/>
          <w:szCs w:val="24"/>
          <w:lang w:eastAsia="ar-SA"/>
        </w:rPr>
        <w:t xml:space="preserve"> </w:t>
      </w:r>
      <w:r w:rsidR="00CA735D" w:rsidRPr="00F1191A">
        <w:rPr>
          <w:rFonts w:ascii="Times New Roman" w:eastAsia="Times New Roman" w:hAnsi="Times New Roman" w:cs="Times New Roman"/>
          <w:b/>
          <w:bCs/>
          <w:i/>
          <w:kern w:val="3"/>
          <w:sz w:val="24"/>
          <w:szCs w:val="24"/>
          <w:lang w:eastAsia="ar-SA"/>
        </w:rPr>
        <w:t>30</w:t>
      </w:r>
      <w:r w:rsidRPr="00F1191A">
        <w:rPr>
          <w:rFonts w:ascii="Times New Roman" w:eastAsia="Times New Roman" w:hAnsi="Times New Roman" w:cs="Times New Roman"/>
          <w:b/>
          <w:bCs/>
          <w:i/>
          <w:kern w:val="3"/>
          <w:sz w:val="24"/>
          <w:szCs w:val="24"/>
          <w:lang w:eastAsia="ar-SA"/>
        </w:rPr>
        <w:t xml:space="preserve"> jednostek instruktorskich przeprowadzonych z grupami zorganizowanymi  w formie wodnego aerobiku.</w:t>
      </w:r>
      <w:r w:rsidR="00E50A7D" w:rsidRPr="00F1191A">
        <w:rPr>
          <w:rFonts w:ascii="Times New Roman" w:eastAsia="Times New Roman" w:hAnsi="Times New Roman" w:cs="Times New Roman"/>
          <w:b/>
          <w:bCs/>
          <w:i/>
          <w:kern w:val="3"/>
          <w:sz w:val="24"/>
          <w:szCs w:val="24"/>
          <w:lang w:eastAsia="ar-SA"/>
        </w:rPr>
        <w:t xml:space="preserve"> </w:t>
      </w:r>
    </w:p>
    <w:p w14:paraId="45B929F3" w14:textId="77777777" w:rsidR="00264FC9" w:rsidRPr="00264FC9" w:rsidRDefault="00264FC9" w:rsidP="00264FC9">
      <w:pPr>
        <w:tabs>
          <w:tab w:val="left" w:pos="180"/>
        </w:tabs>
        <w:suppressAutoHyphens/>
        <w:spacing w:after="0"/>
        <w:ind w:left="426"/>
        <w:jc w:val="both"/>
        <w:rPr>
          <w:rFonts w:ascii="Times New Roman" w:eastAsia="Times New Roman" w:hAnsi="Times New Roman" w:cs="Times New Roman"/>
          <w:b/>
          <w:i/>
          <w:sz w:val="24"/>
          <w:szCs w:val="24"/>
          <w:lang w:eastAsia="ar-SA"/>
        </w:rPr>
      </w:pPr>
    </w:p>
    <w:p w14:paraId="6B8B290A" w14:textId="77777777" w:rsidR="00264FC9" w:rsidRPr="00264FC9" w:rsidRDefault="00264FC9" w:rsidP="00264FC9">
      <w:pPr>
        <w:suppressAutoHyphens/>
        <w:spacing w:after="0" w:line="257" w:lineRule="auto"/>
        <w:ind w:left="540"/>
        <w:rPr>
          <w:rFonts w:ascii="Times New Roman" w:eastAsia="Times New Roman" w:hAnsi="Times New Roman" w:cs="Times New Roman"/>
          <w:b/>
          <w:bCs/>
          <w:kern w:val="3"/>
          <w:sz w:val="24"/>
          <w:szCs w:val="24"/>
          <w:lang w:eastAsia="ar-SA"/>
        </w:rPr>
      </w:pPr>
    </w:p>
    <w:p w14:paraId="54B255B3" w14:textId="77777777" w:rsidR="00264FC9" w:rsidRPr="00264FC9" w:rsidRDefault="00264FC9" w:rsidP="00264FC9">
      <w:pPr>
        <w:tabs>
          <w:tab w:val="right" w:pos="-1276"/>
          <w:tab w:val="left" w:pos="567"/>
        </w:tabs>
        <w:suppressAutoHyphens/>
        <w:autoSpaceDE w:val="0"/>
        <w:spacing w:after="0" w:line="240" w:lineRule="auto"/>
        <w:jc w:val="both"/>
        <w:rPr>
          <w:rFonts w:ascii="Times New Roman" w:eastAsia="Times New Roman" w:hAnsi="Times New Roman" w:cs="Times New Roman"/>
          <w:b/>
          <w:color w:val="000000"/>
          <w:sz w:val="24"/>
          <w:szCs w:val="24"/>
          <w:lang w:eastAsia="ar-SA"/>
        </w:rPr>
      </w:pPr>
      <w:r w:rsidRPr="00264FC9">
        <w:rPr>
          <w:rFonts w:ascii="Times New Roman" w:eastAsia="Times New Roman" w:hAnsi="Times New Roman" w:cs="Times New Roman"/>
          <w:b/>
          <w:color w:val="000000"/>
          <w:sz w:val="24"/>
          <w:szCs w:val="24"/>
          <w:lang w:eastAsia="ar-SA"/>
        </w:rPr>
        <w:t>W odniesieniu do warunków dotyczących wykształcenia, kwalifikacji zawodowych lub doświadczenia Wykonawcy wspólnie ubiegający się udzielenie zamówienia mogą polegać na zdolnościach tych z Wykonawców, którzy wykonają usługi, do realizacji których te zdolności są wymagane.</w:t>
      </w:r>
    </w:p>
    <w:p w14:paraId="588E919D" w14:textId="77777777" w:rsidR="00264FC9" w:rsidRPr="00264FC9" w:rsidRDefault="00264FC9" w:rsidP="00264FC9">
      <w:pPr>
        <w:tabs>
          <w:tab w:val="right" w:pos="-1276"/>
          <w:tab w:val="left" w:pos="567"/>
        </w:tabs>
        <w:suppressAutoHyphens/>
        <w:autoSpaceDE w:val="0"/>
        <w:spacing w:after="0" w:line="240" w:lineRule="auto"/>
        <w:jc w:val="both"/>
        <w:rPr>
          <w:rFonts w:ascii="Times New Roman" w:eastAsia="Times New Roman" w:hAnsi="Times New Roman" w:cs="Times New Roman"/>
          <w:b/>
          <w:strike/>
          <w:color w:val="000000"/>
          <w:sz w:val="24"/>
          <w:szCs w:val="24"/>
          <w:lang w:eastAsia="ar-SA"/>
        </w:rPr>
      </w:pPr>
    </w:p>
    <w:p w14:paraId="707508DA" w14:textId="77777777" w:rsidR="00264FC9" w:rsidRPr="00264FC9" w:rsidRDefault="00264FC9" w:rsidP="00264FC9">
      <w:pPr>
        <w:tabs>
          <w:tab w:val="right" w:pos="-1276"/>
          <w:tab w:val="left" w:pos="567"/>
        </w:tabs>
        <w:suppressAutoHyphens/>
        <w:autoSpaceDE w:val="0"/>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color w:val="000000"/>
          <w:sz w:val="24"/>
          <w:szCs w:val="24"/>
          <w:lang w:eastAsia="ar-SA"/>
        </w:rPr>
        <w:t xml:space="preserve">Wykonawcy wspólnie ubiegający się o zamówienie dołączają do oferty oświadczenie, o którym mowa w art. 117 ust. 4 Ustawy </w:t>
      </w:r>
      <w:proofErr w:type="spellStart"/>
      <w:r w:rsidRPr="00264FC9">
        <w:rPr>
          <w:rFonts w:ascii="Times New Roman" w:eastAsia="Times New Roman" w:hAnsi="Times New Roman" w:cs="Times New Roman"/>
          <w:b/>
          <w:color w:val="000000"/>
          <w:sz w:val="24"/>
          <w:szCs w:val="24"/>
          <w:lang w:eastAsia="ar-SA"/>
        </w:rPr>
        <w:t>Pzp</w:t>
      </w:r>
      <w:proofErr w:type="spellEnd"/>
      <w:r w:rsidR="004E18F3">
        <w:rPr>
          <w:rFonts w:ascii="Times New Roman" w:eastAsia="Times New Roman" w:hAnsi="Times New Roman" w:cs="Times New Roman"/>
          <w:b/>
          <w:color w:val="000000"/>
          <w:sz w:val="24"/>
          <w:szCs w:val="24"/>
          <w:lang w:eastAsia="ar-SA"/>
        </w:rPr>
        <w:t xml:space="preserve"> </w:t>
      </w:r>
      <w:r w:rsidRPr="00264FC9">
        <w:rPr>
          <w:rFonts w:ascii="Times New Roman" w:eastAsia="Times New Roman" w:hAnsi="Times New Roman" w:cs="Times New Roman"/>
          <w:b/>
          <w:sz w:val="24"/>
          <w:szCs w:val="24"/>
          <w:lang w:eastAsia="ar-SA"/>
        </w:rPr>
        <w:t>( zgodnie z załącznikiem nr 7 do SWZ ).</w:t>
      </w:r>
    </w:p>
    <w:p w14:paraId="54E184B6" w14:textId="77777777" w:rsidR="00264FC9" w:rsidRPr="00264FC9" w:rsidRDefault="00264FC9" w:rsidP="00264FC9">
      <w:pPr>
        <w:tabs>
          <w:tab w:val="right" w:pos="-1276"/>
          <w:tab w:val="left" w:pos="567"/>
        </w:tabs>
        <w:suppressAutoHyphens/>
        <w:autoSpaceDE w:val="0"/>
        <w:spacing w:after="0" w:line="240" w:lineRule="auto"/>
        <w:jc w:val="both"/>
        <w:rPr>
          <w:rFonts w:ascii="Times New Roman" w:eastAsia="Times New Roman" w:hAnsi="Times New Roman" w:cs="Times New Roman"/>
          <w:b/>
          <w:sz w:val="24"/>
          <w:szCs w:val="24"/>
          <w:lang w:eastAsia="ar-SA"/>
        </w:rPr>
      </w:pPr>
    </w:p>
    <w:p w14:paraId="6AAD1B26" w14:textId="77777777" w:rsidR="00264FC9" w:rsidRPr="00264FC9" w:rsidRDefault="00264FC9" w:rsidP="00264FC9">
      <w:pPr>
        <w:tabs>
          <w:tab w:val="right" w:pos="-1276"/>
          <w:tab w:val="left" w:pos="567"/>
        </w:tabs>
        <w:suppressAutoHyphens/>
        <w:autoSpaceDE w:val="0"/>
        <w:spacing w:after="0" w:line="240" w:lineRule="auto"/>
        <w:jc w:val="both"/>
        <w:rPr>
          <w:rFonts w:ascii="Times New Roman" w:eastAsia="Times New Roman" w:hAnsi="Times New Roman" w:cs="Times New Roman"/>
          <w:b/>
          <w:color w:val="000000"/>
          <w:sz w:val="24"/>
          <w:szCs w:val="24"/>
          <w:lang w:eastAsia="ar-SA"/>
        </w:rPr>
      </w:pPr>
      <w:r w:rsidRPr="00264FC9">
        <w:rPr>
          <w:rFonts w:ascii="Times New Roman" w:eastAsia="Times New Roman" w:hAnsi="Times New Roman" w:cs="Times New Roman"/>
          <w:color w:val="000000"/>
          <w:sz w:val="24"/>
          <w:szCs w:val="24"/>
          <w:lang w:eastAsia="ar-SA"/>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DF76344" w14:textId="77777777" w:rsidR="00264FC9" w:rsidRPr="00264FC9" w:rsidRDefault="00264FC9" w:rsidP="00264FC9">
      <w:pPr>
        <w:tabs>
          <w:tab w:val="right" w:pos="-1276"/>
          <w:tab w:val="left" w:pos="567"/>
        </w:tabs>
        <w:suppressAutoHyphens/>
        <w:autoSpaceDE w:val="0"/>
        <w:spacing w:after="0" w:line="240" w:lineRule="auto"/>
        <w:jc w:val="both"/>
        <w:rPr>
          <w:rFonts w:ascii="Times New Roman" w:eastAsia="Times New Roman" w:hAnsi="Times New Roman" w:cs="Times New Roman"/>
          <w:b/>
          <w:color w:val="000000"/>
          <w:sz w:val="24"/>
          <w:szCs w:val="24"/>
          <w:lang w:eastAsia="ar-SA"/>
        </w:rPr>
      </w:pPr>
    </w:p>
    <w:p w14:paraId="66A7CEBD" w14:textId="77777777" w:rsidR="00264FC9" w:rsidRPr="00264FC9" w:rsidRDefault="00264FC9" w:rsidP="00264FC9">
      <w:pPr>
        <w:tabs>
          <w:tab w:val="right" w:pos="-1276"/>
          <w:tab w:val="left" w:pos="567"/>
        </w:tabs>
        <w:suppressAutoHyphens/>
        <w:autoSpaceDE w:val="0"/>
        <w:spacing w:after="0" w:line="240" w:lineRule="auto"/>
        <w:jc w:val="both"/>
        <w:rPr>
          <w:rFonts w:ascii="Times New Roman" w:eastAsia="Times New Roman" w:hAnsi="Times New Roman" w:cs="Times New Roman"/>
          <w:b/>
          <w:sz w:val="24"/>
          <w:szCs w:val="24"/>
          <w:lang w:eastAsia="ar-SA"/>
        </w:rPr>
      </w:pPr>
    </w:p>
    <w:p w14:paraId="4EB31ADA" w14:textId="77777777" w:rsidR="00264FC9" w:rsidRPr="00264FC9" w:rsidRDefault="00264FC9" w:rsidP="00264FC9">
      <w:pPr>
        <w:numPr>
          <w:ilvl w:val="0"/>
          <w:numId w:val="3"/>
        </w:numPr>
        <w:tabs>
          <w:tab w:val="right" w:pos="-1276"/>
          <w:tab w:val="left" w:pos="567"/>
        </w:tabs>
        <w:suppressAutoHyphens/>
        <w:autoSpaceDE w:val="0"/>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sz w:val="24"/>
          <w:szCs w:val="24"/>
          <w:lang w:eastAsia="ar-SA"/>
        </w:rPr>
        <w:t>Poleganie na zdolnościach lub sytuacji innych podmiotów.</w:t>
      </w:r>
    </w:p>
    <w:p w14:paraId="4819F024" w14:textId="77777777" w:rsidR="00264FC9" w:rsidRPr="00264FC9" w:rsidRDefault="00264FC9" w:rsidP="00264FC9">
      <w:pPr>
        <w:tabs>
          <w:tab w:val="right" w:pos="-1276"/>
          <w:tab w:val="left" w:pos="567"/>
        </w:tabs>
        <w:suppressAutoHyphens/>
        <w:autoSpaceDE w:val="0"/>
        <w:spacing w:after="0" w:line="240" w:lineRule="auto"/>
        <w:jc w:val="both"/>
        <w:rPr>
          <w:rFonts w:ascii="Times New Roman" w:eastAsia="Times New Roman" w:hAnsi="Times New Roman" w:cs="Times New Roman"/>
          <w:sz w:val="24"/>
          <w:szCs w:val="24"/>
          <w:lang w:eastAsia="ar-SA"/>
        </w:rPr>
      </w:pPr>
    </w:p>
    <w:p w14:paraId="261E71D7" w14:textId="77777777" w:rsidR="00264FC9" w:rsidRPr="00264FC9" w:rsidRDefault="00264FC9" w:rsidP="00264FC9">
      <w:pPr>
        <w:numPr>
          <w:ilvl w:val="0"/>
          <w:numId w:val="13"/>
        </w:numPr>
        <w:tabs>
          <w:tab w:val="right" w:pos="-1276"/>
        </w:tabs>
        <w:suppressAutoHyphens/>
        <w:autoSpaceDE w:val="0"/>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sz w:val="24"/>
          <w:szCs w:val="24"/>
          <w:lang w:eastAsia="ar-SA"/>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90219FF" w14:textId="77777777" w:rsidR="00264FC9" w:rsidRPr="00264FC9" w:rsidRDefault="00264FC9" w:rsidP="00264FC9">
      <w:pPr>
        <w:numPr>
          <w:ilvl w:val="0"/>
          <w:numId w:val="13"/>
        </w:numPr>
        <w:tabs>
          <w:tab w:val="right" w:pos="-1276"/>
        </w:tabs>
        <w:suppressAutoHyphens/>
        <w:autoSpaceDE w:val="0"/>
        <w:spacing w:after="0" w:line="240" w:lineRule="auto"/>
        <w:jc w:val="both"/>
        <w:rPr>
          <w:rFonts w:ascii="Times New Roman" w:eastAsia="Times New Roman" w:hAnsi="Times New Roman" w:cs="Times New Roman"/>
          <w:sz w:val="24"/>
          <w:szCs w:val="24"/>
          <w:lang w:eastAsia="ar-SA"/>
        </w:rPr>
      </w:pPr>
      <w:r w:rsidRPr="00264FC9">
        <w:rPr>
          <w:rFonts w:ascii="Times New Roman" w:eastAsia="Times New Roman" w:hAnsi="Times New Roman" w:cs="Times New Roman"/>
          <w:sz w:val="24"/>
          <w:szCs w:val="24"/>
          <w:lang w:eastAsia="ar-SA"/>
        </w:rPr>
        <w:t xml:space="preserve">W odniesieniu do warunków dotyczących wykształcenia, kwalifikacji zawodowych lub doświadczenia Wykonawcy mogą  polegać na zdolnościach podmiotów udostępniających zasoby, jeśli podmioty te wykonają roboty budowlane lub </w:t>
      </w:r>
      <w:r w:rsidRPr="00264FC9">
        <w:rPr>
          <w:rFonts w:ascii="Times New Roman" w:eastAsia="Times New Roman" w:hAnsi="Times New Roman" w:cs="Times New Roman"/>
          <w:color w:val="000000"/>
          <w:sz w:val="24"/>
          <w:szCs w:val="24"/>
          <w:lang w:eastAsia="ar-SA"/>
        </w:rPr>
        <w:t>usługi,</w:t>
      </w:r>
      <w:r w:rsidRPr="00264FC9">
        <w:rPr>
          <w:rFonts w:ascii="Times New Roman" w:eastAsia="Times New Roman" w:hAnsi="Times New Roman" w:cs="Times New Roman"/>
          <w:sz w:val="24"/>
          <w:szCs w:val="24"/>
          <w:lang w:eastAsia="ar-SA"/>
        </w:rPr>
        <w:t xml:space="preserve"> do realizacji których te zdolności są wymagane.</w:t>
      </w:r>
    </w:p>
    <w:p w14:paraId="60AC441F" w14:textId="77777777" w:rsidR="00264FC9" w:rsidRPr="00264FC9" w:rsidRDefault="00264FC9" w:rsidP="00264FC9">
      <w:pPr>
        <w:numPr>
          <w:ilvl w:val="0"/>
          <w:numId w:val="13"/>
        </w:numPr>
        <w:tabs>
          <w:tab w:val="right" w:pos="-1276"/>
        </w:tabs>
        <w:suppressAutoHyphens/>
        <w:autoSpaceDE w:val="0"/>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sz w:val="24"/>
          <w:szCs w:val="24"/>
          <w:lang w:eastAsia="ar-SA"/>
        </w:rPr>
        <w:t xml:space="preserve">Wykonawca, który polega na zdolnościach lub sytuacji podmiotów udostępniających zasoby, </w:t>
      </w:r>
      <w:r w:rsidRPr="00264FC9">
        <w:rPr>
          <w:rFonts w:ascii="Times New Roman" w:eastAsia="Times New Roman" w:hAnsi="Times New Roman" w:cs="Times New Roman"/>
          <w:b/>
          <w:sz w:val="24"/>
          <w:szCs w:val="24"/>
          <w:u w:val="single"/>
          <w:lang w:eastAsia="ar-SA"/>
        </w:rPr>
        <w:t>składa wraz z ofertą</w:t>
      </w:r>
      <w:r w:rsidRPr="00264FC9">
        <w:rPr>
          <w:rFonts w:ascii="Times New Roman" w:eastAsia="Times New Roman" w:hAnsi="Times New Roman" w:cs="Times New Roman"/>
          <w:sz w:val="24"/>
          <w:szCs w:val="24"/>
          <w:u w:val="single"/>
          <w:lang w:eastAsia="ar-SA"/>
        </w:rPr>
        <w:t>,</w:t>
      </w:r>
      <w:r w:rsidRPr="00264FC9">
        <w:rPr>
          <w:rFonts w:ascii="Times New Roman" w:eastAsia="Times New Roman" w:hAnsi="Times New Roman" w:cs="Times New Roman"/>
          <w:sz w:val="24"/>
          <w:szCs w:val="24"/>
          <w:lang w:eastAsia="ar-SA"/>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BBE3619" w14:textId="77777777" w:rsidR="00264FC9" w:rsidRPr="00264FC9" w:rsidRDefault="00264FC9" w:rsidP="00264FC9">
      <w:pPr>
        <w:numPr>
          <w:ilvl w:val="0"/>
          <w:numId w:val="13"/>
        </w:numPr>
        <w:tabs>
          <w:tab w:val="right" w:pos="-1276"/>
        </w:tabs>
        <w:suppressAutoHyphens/>
        <w:autoSpaceDE w:val="0"/>
        <w:spacing w:after="0" w:line="240" w:lineRule="auto"/>
        <w:jc w:val="both"/>
        <w:rPr>
          <w:rFonts w:ascii="Times New Roman" w:eastAsia="Calibri" w:hAnsi="Times New Roman" w:cs="Times New Roman"/>
          <w:b/>
          <w:color w:val="000000"/>
          <w:sz w:val="24"/>
          <w:szCs w:val="24"/>
          <w:lang w:eastAsia="ar-SA"/>
        </w:rPr>
      </w:pPr>
      <w:r w:rsidRPr="00264FC9">
        <w:rPr>
          <w:rFonts w:ascii="Times New Roman" w:eastAsia="Calibri" w:hAnsi="Times New Roman" w:cs="Times New Roman"/>
          <w:color w:val="000000"/>
          <w:sz w:val="24"/>
          <w:szCs w:val="24"/>
          <w:lang w:eastAsia="ar-SA"/>
        </w:rPr>
        <w:t xml:space="preserve">Jeżeli zdolności techniczne lub zawodowe, sytuacja ekonomiczna lub </w:t>
      </w:r>
      <w:r w:rsidRPr="00264FC9">
        <w:rPr>
          <w:rFonts w:ascii="Times New Roman" w:eastAsia="Times New Roman" w:hAnsi="Times New Roman" w:cs="Times New Roman"/>
          <w:color w:val="000000"/>
          <w:sz w:val="24"/>
          <w:szCs w:val="24"/>
          <w:lang w:eastAsia="ar-SA"/>
        </w:rPr>
        <w:br/>
      </w:r>
      <w:r w:rsidRPr="00264FC9">
        <w:rPr>
          <w:rFonts w:ascii="Times New Roman" w:eastAsia="Calibri" w:hAnsi="Times New Roman" w:cs="Times New Roman"/>
          <w:color w:val="000000"/>
          <w:sz w:val="24"/>
          <w:szCs w:val="24"/>
          <w:lang w:eastAsia="ar-SA"/>
        </w:rPr>
        <w:t xml:space="preserve">finansowa podmiotu udostępniającego zasoby nie potwierdzają spełniania </w:t>
      </w:r>
      <w:r w:rsidRPr="00264FC9">
        <w:rPr>
          <w:rFonts w:ascii="Times New Roman" w:eastAsia="Times New Roman" w:hAnsi="Times New Roman" w:cs="Times New Roman"/>
          <w:color w:val="000000"/>
          <w:sz w:val="24"/>
          <w:szCs w:val="24"/>
          <w:lang w:eastAsia="ar-SA"/>
        </w:rPr>
        <w:br/>
      </w:r>
      <w:r w:rsidRPr="00264FC9">
        <w:rPr>
          <w:rFonts w:ascii="Times New Roman" w:eastAsia="Calibri" w:hAnsi="Times New Roman" w:cs="Times New Roman"/>
          <w:color w:val="000000"/>
          <w:sz w:val="24"/>
          <w:szCs w:val="24"/>
          <w:lang w:eastAsia="ar-SA"/>
        </w:rPr>
        <w:t xml:space="preserve">przez Wykonawcę warunków udziału w postępowaniu lub zachodzą wobec </w:t>
      </w:r>
      <w:r w:rsidRPr="00264FC9">
        <w:rPr>
          <w:rFonts w:ascii="Times New Roman" w:eastAsia="Times New Roman" w:hAnsi="Times New Roman" w:cs="Times New Roman"/>
          <w:color w:val="000000"/>
          <w:sz w:val="24"/>
          <w:szCs w:val="24"/>
          <w:lang w:eastAsia="ar-SA"/>
        </w:rPr>
        <w:br/>
      </w:r>
      <w:r w:rsidRPr="00264FC9">
        <w:rPr>
          <w:rFonts w:ascii="Times New Roman" w:eastAsia="Calibri" w:hAnsi="Times New Roman" w:cs="Times New Roman"/>
          <w:color w:val="000000"/>
          <w:sz w:val="24"/>
          <w:szCs w:val="24"/>
          <w:lang w:eastAsia="ar-SA"/>
        </w:rPr>
        <w:t xml:space="preserve">tego podmiotu podstawy wykluczenia, Zamawiający żąda, aby Wykonawca </w:t>
      </w:r>
      <w:r w:rsidRPr="00264FC9">
        <w:rPr>
          <w:rFonts w:ascii="Times New Roman" w:eastAsia="Times New Roman" w:hAnsi="Times New Roman" w:cs="Times New Roman"/>
          <w:color w:val="000000"/>
          <w:sz w:val="24"/>
          <w:szCs w:val="24"/>
          <w:lang w:eastAsia="ar-SA"/>
        </w:rPr>
        <w:br/>
      </w:r>
      <w:r w:rsidRPr="00264FC9">
        <w:rPr>
          <w:rFonts w:ascii="Times New Roman" w:eastAsia="Calibri" w:hAnsi="Times New Roman" w:cs="Times New Roman"/>
          <w:color w:val="000000"/>
          <w:sz w:val="24"/>
          <w:szCs w:val="24"/>
          <w:lang w:eastAsia="ar-SA"/>
        </w:rPr>
        <w:t xml:space="preserve">w terminie określonym przez Zamawiającego zastąpił ten podmiot innym </w:t>
      </w:r>
      <w:r w:rsidRPr="00264FC9">
        <w:rPr>
          <w:rFonts w:ascii="Times New Roman" w:eastAsia="Times New Roman" w:hAnsi="Times New Roman" w:cs="Times New Roman"/>
          <w:color w:val="000000"/>
          <w:sz w:val="24"/>
          <w:szCs w:val="24"/>
          <w:lang w:eastAsia="ar-SA"/>
        </w:rPr>
        <w:br/>
      </w:r>
      <w:r w:rsidRPr="00264FC9">
        <w:rPr>
          <w:rFonts w:ascii="Times New Roman" w:eastAsia="Calibri" w:hAnsi="Times New Roman" w:cs="Times New Roman"/>
          <w:color w:val="000000"/>
          <w:sz w:val="24"/>
          <w:szCs w:val="24"/>
          <w:lang w:eastAsia="ar-SA"/>
        </w:rPr>
        <w:t xml:space="preserve">podmiotem lub podmiotami albo wykazał, że samodzielnie spełnia warunki </w:t>
      </w:r>
      <w:r w:rsidRPr="00264FC9">
        <w:rPr>
          <w:rFonts w:ascii="Times New Roman" w:eastAsia="Times New Roman" w:hAnsi="Times New Roman" w:cs="Times New Roman"/>
          <w:color w:val="000000"/>
          <w:sz w:val="24"/>
          <w:szCs w:val="24"/>
          <w:lang w:eastAsia="ar-SA"/>
        </w:rPr>
        <w:br/>
      </w:r>
      <w:r w:rsidRPr="00264FC9">
        <w:rPr>
          <w:rFonts w:ascii="Times New Roman" w:eastAsia="Calibri" w:hAnsi="Times New Roman" w:cs="Times New Roman"/>
          <w:color w:val="000000"/>
          <w:sz w:val="24"/>
          <w:szCs w:val="24"/>
          <w:lang w:eastAsia="ar-SA"/>
        </w:rPr>
        <w:t>udziału w postępowaniu.</w:t>
      </w:r>
    </w:p>
    <w:p w14:paraId="5B2E38F1" w14:textId="77777777" w:rsidR="00264FC9" w:rsidRPr="00264FC9" w:rsidRDefault="00264FC9" w:rsidP="00264FC9">
      <w:pPr>
        <w:numPr>
          <w:ilvl w:val="0"/>
          <w:numId w:val="13"/>
        </w:numPr>
        <w:tabs>
          <w:tab w:val="right" w:pos="-1276"/>
        </w:tabs>
        <w:suppressAutoHyphens/>
        <w:autoSpaceDE w:val="0"/>
        <w:spacing w:after="0" w:line="240" w:lineRule="auto"/>
        <w:jc w:val="both"/>
        <w:rPr>
          <w:rFonts w:ascii="Times New Roman" w:eastAsia="Times New Roman" w:hAnsi="Times New Roman" w:cs="Times New Roman"/>
          <w:b/>
          <w:color w:val="000000"/>
          <w:sz w:val="24"/>
          <w:szCs w:val="24"/>
          <w:lang w:eastAsia="ar-SA"/>
        </w:rPr>
      </w:pPr>
      <w:r w:rsidRPr="00264FC9">
        <w:rPr>
          <w:rFonts w:ascii="Times New Roman" w:eastAsia="Times New Roman" w:hAnsi="Times New Roman" w:cs="Times New Roman"/>
          <w:sz w:val="24"/>
          <w:szCs w:val="24"/>
          <w:lang w:eastAsia="ar-SA" w:bidi="en-US"/>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74B69EB" w14:textId="77777777" w:rsidR="00264FC9" w:rsidRPr="00264FC9" w:rsidRDefault="00264FC9" w:rsidP="00264FC9">
      <w:pPr>
        <w:suppressAutoHyphens/>
        <w:spacing w:after="0"/>
        <w:ind w:left="709"/>
        <w:jc w:val="both"/>
        <w:rPr>
          <w:rFonts w:ascii="Times New Roman" w:eastAsia="Arial" w:hAnsi="Times New Roman" w:cs="Times New Roman"/>
          <w:sz w:val="24"/>
          <w:szCs w:val="24"/>
          <w:lang w:eastAsia="ar-SA" w:bidi="en-US"/>
        </w:rPr>
      </w:pPr>
      <w:r w:rsidRPr="00264FC9">
        <w:rPr>
          <w:rFonts w:ascii="Times New Roman" w:eastAsia="Arial" w:hAnsi="Times New Roman" w:cs="Times New Roman"/>
          <w:sz w:val="24"/>
          <w:szCs w:val="24"/>
          <w:lang w:eastAsia="ar-SA" w:bidi="en-US"/>
        </w:rPr>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32B1338" w14:textId="77777777" w:rsidR="00264FC9" w:rsidRPr="00264FC9" w:rsidRDefault="00264FC9" w:rsidP="00264FC9">
      <w:pPr>
        <w:tabs>
          <w:tab w:val="right" w:pos="-1276"/>
        </w:tabs>
        <w:suppressAutoHyphens/>
        <w:autoSpaceDE w:val="0"/>
        <w:spacing w:after="0" w:line="240" w:lineRule="auto"/>
        <w:ind w:left="720"/>
        <w:jc w:val="both"/>
        <w:rPr>
          <w:rFonts w:ascii="Times New Roman" w:eastAsia="Times New Roman" w:hAnsi="Times New Roman" w:cs="Times New Roman"/>
          <w:b/>
          <w:color w:val="000000"/>
          <w:sz w:val="24"/>
          <w:szCs w:val="24"/>
          <w:lang w:eastAsia="ar-SA"/>
        </w:rPr>
      </w:pPr>
    </w:p>
    <w:p w14:paraId="668D23AF" w14:textId="77777777" w:rsidR="00264FC9" w:rsidRPr="00264FC9" w:rsidRDefault="00264FC9" w:rsidP="00264FC9">
      <w:pPr>
        <w:tabs>
          <w:tab w:val="right" w:pos="-1276"/>
          <w:tab w:val="left" w:pos="567"/>
        </w:tabs>
        <w:suppressAutoHyphens/>
        <w:autoSpaceDE w:val="0"/>
        <w:spacing w:after="0" w:line="240" w:lineRule="auto"/>
        <w:jc w:val="both"/>
        <w:rPr>
          <w:rFonts w:ascii="Arial" w:eastAsia="Times New Roman" w:hAnsi="Arial" w:cs="Arial"/>
          <w:b/>
          <w:sz w:val="20"/>
          <w:szCs w:val="20"/>
          <w:lang w:eastAsia="ar-SA"/>
        </w:rPr>
      </w:pPr>
    </w:p>
    <w:p w14:paraId="4F9ED055"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sz w:val="24"/>
          <w:szCs w:val="24"/>
          <w:lang w:eastAsia="ar-SA"/>
        </w:rPr>
        <w:lastRenderedPageBreak/>
        <w:t>ROZDZIAŁ XI. INFORMACJA O PODMIOTOWYCH ŚRODKACH DOWODOWYCH ŻĄDANYCH W CELU POTWIERDZENIA SPEŁNIANIA WARUNKÓW UDZIAŁU W POSTĘPOWANIU ORAZ WYKAZANIA BRAKU PODSTAW WYKLUCZENIA</w:t>
      </w:r>
    </w:p>
    <w:p w14:paraId="1AAB2BF7"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33C26977" w14:textId="77777777" w:rsidR="00264FC9" w:rsidRPr="00264FC9" w:rsidRDefault="00264FC9" w:rsidP="00264FC9">
      <w:pPr>
        <w:numPr>
          <w:ilvl w:val="1"/>
          <w:numId w:val="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b/>
          <w:sz w:val="24"/>
          <w:szCs w:val="24"/>
          <w:lang w:eastAsia="pl-PL"/>
        </w:rPr>
        <w:t>Do oferty Wykonawca zobowiązany jest dołączyć</w:t>
      </w:r>
      <w:r w:rsidRPr="00264FC9">
        <w:rPr>
          <w:rFonts w:ascii="Times New Roman" w:eastAsia="Times New Roman" w:hAnsi="Times New Roman" w:cs="Times New Roman"/>
          <w:sz w:val="24"/>
          <w:szCs w:val="24"/>
          <w:lang w:eastAsia="pl-PL"/>
        </w:rPr>
        <w:t xml:space="preserve"> w celu wstępnego potwierdzenia, że nie podlega wykluczeniu oraz spełnia warunki udziału w postępowaniu:</w:t>
      </w:r>
    </w:p>
    <w:p w14:paraId="4454BFB0" w14:textId="77777777" w:rsidR="00264FC9" w:rsidRPr="00264FC9" w:rsidRDefault="00264FC9" w:rsidP="00264FC9">
      <w:pPr>
        <w:numPr>
          <w:ilvl w:val="0"/>
          <w:numId w:val="1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sz w:val="24"/>
          <w:szCs w:val="24"/>
          <w:lang w:eastAsia="pl-PL"/>
        </w:rPr>
        <w:t xml:space="preserve">aktualne na dzień składania ofert oświadczenie o spełnianiu warunków udziału w postępowaniu o udzielenie </w:t>
      </w:r>
      <w:r w:rsidRPr="00264FC9">
        <w:rPr>
          <w:rFonts w:ascii="Times New Roman" w:eastAsia="Times New Roman" w:hAnsi="Times New Roman" w:cs="Times New Roman"/>
          <w:color w:val="000000"/>
          <w:sz w:val="24"/>
          <w:szCs w:val="24"/>
          <w:lang w:eastAsia="pl-PL"/>
        </w:rPr>
        <w:t xml:space="preserve">zamówienia </w:t>
      </w:r>
      <w:r w:rsidRPr="00264FC9">
        <w:rPr>
          <w:rFonts w:ascii="Times New Roman" w:eastAsia="Times New Roman" w:hAnsi="Times New Roman" w:cs="Times New Roman"/>
          <w:b/>
          <w:color w:val="000000"/>
          <w:sz w:val="24"/>
          <w:szCs w:val="24"/>
          <w:lang w:eastAsia="pl-PL"/>
        </w:rPr>
        <w:t>(Załącznik nr 2a-2b do SWZ).</w:t>
      </w:r>
    </w:p>
    <w:p w14:paraId="024AAB64" w14:textId="77777777" w:rsidR="00264FC9" w:rsidRPr="00264FC9" w:rsidRDefault="00264FC9" w:rsidP="00264FC9">
      <w:pPr>
        <w:numPr>
          <w:ilvl w:val="0"/>
          <w:numId w:val="1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Jeżeli Wykonawca wykazując spełnianie warunków, o których mowa w Rozdziale X pkt</w:t>
      </w:r>
      <w:r w:rsidRPr="00264FC9">
        <w:rPr>
          <w:rFonts w:ascii="Times New Roman" w:eastAsia="Times New Roman" w:hAnsi="Times New Roman" w:cs="Times New Roman"/>
          <w:sz w:val="24"/>
          <w:szCs w:val="24"/>
          <w:lang w:eastAsia="pl-PL"/>
        </w:rPr>
        <w:t xml:space="preserve"> 1 </w:t>
      </w:r>
      <w:proofErr w:type="spellStart"/>
      <w:r w:rsidRPr="00264FC9">
        <w:rPr>
          <w:rFonts w:ascii="Times New Roman" w:eastAsia="Times New Roman" w:hAnsi="Times New Roman" w:cs="Times New Roman"/>
          <w:sz w:val="24"/>
          <w:szCs w:val="24"/>
          <w:lang w:eastAsia="pl-PL"/>
        </w:rPr>
        <w:t>ppkt</w:t>
      </w:r>
      <w:proofErr w:type="spellEnd"/>
      <w:r w:rsidRPr="00264FC9">
        <w:rPr>
          <w:rFonts w:ascii="Times New Roman" w:eastAsia="Times New Roman" w:hAnsi="Times New Roman" w:cs="Times New Roman"/>
          <w:sz w:val="24"/>
          <w:szCs w:val="24"/>
          <w:lang w:eastAsia="pl-PL"/>
        </w:rPr>
        <w:t xml:space="preserve"> 4) SWZ powołuje się na zasoby innych podmiotów, w celu wykazania spełniania warunków udziału w postępowaniu, w zakresie w jakim powołuje się na ich zasoby, zamieszcza informacje o tych podmiotach w oświadczeniu, o którym mowa w </w:t>
      </w:r>
      <w:proofErr w:type="spellStart"/>
      <w:r w:rsidRPr="00264FC9">
        <w:rPr>
          <w:rFonts w:ascii="Times New Roman" w:eastAsia="Times New Roman" w:hAnsi="Times New Roman" w:cs="Times New Roman"/>
          <w:sz w:val="24"/>
          <w:szCs w:val="24"/>
          <w:lang w:eastAsia="pl-PL"/>
        </w:rPr>
        <w:t>ppkt</w:t>
      </w:r>
      <w:proofErr w:type="spellEnd"/>
      <w:r w:rsidRPr="00264FC9">
        <w:rPr>
          <w:rFonts w:ascii="Times New Roman" w:eastAsia="Times New Roman" w:hAnsi="Times New Roman" w:cs="Times New Roman"/>
          <w:sz w:val="24"/>
          <w:szCs w:val="24"/>
          <w:lang w:eastAsia="pl-PL"/>
        </w:rPr>
        <w:t xml:space="preserve"> 1) </w:t>
      </w:r>
      <w:r w:rsidRPr="00264FC9">
        <w:rPr>
          <w:rFonts w:ascii="Times New Roman" w:eastAsia="Times New Roman" w:hAnsi="Times New Roman" w:cs="Times New Roman"/>
          <w:b/>
          <w:bCs/>
          <w:color w:val="000000"/>
          <w:sz w:val="24"/>
          <w:szCs w:val="24"/>
          <w:lang w:eastAsia="pl-PL"/>
        </w:rPr>
        <w:t>(Załącznik nr 2a do SWZ)</w:t>
      </w:r>
      <w:r w:rsidRPr="00264FC9">
        <w:rPr>
          <w:rFonts w:ascii="Times New Roman" w:eastAsia="Times New Roman" w:hAnsi="Times New Roman" w:cs="Times New Roman"/>
          <w:color w:val="000000"/>
          <w:sz w:val="24"/>
          <w:szCs w:val="24"/>
          <w:lang w:eastAsia="pl-PL"/>
        </w:rPr>
        <w:t>.</w:t>
      </w:r>
    </w:p>
    <w:p w14:paraId="059DD6C0" w14:textId="77777777" w:rsidR="00264FC9" w:rsidRPr="00264FC9" w:rsidRDefault="00264FC9" w:rsidP="00264FC9">
      <w:pPr>
        <w:numPr>
          <w:ilvl w:val="0"/>
          <w:numId w:val="1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W przypadku wspólnego ubiegania się o zamówienie przez Wykonawców (dotyczy również wspólników spółki cywilnej) oświadczenie, o którym mowa w </w:t>
      </w:r>
      <w:proofErr w:type="spellStart"/>
      <w:r w:rsidRPr="00264FC9">
        <w:rPr>
          <w:rFonts w:ascii="Times New Roman" w:eastAsia="Times New Roman" w:hAnsi="Times New Roman" w:cs="Times New Roman"/>
          <w:color w:val="000000"/>
          <w:sz w:val="24"/>
          <w:szCs w:val="24"/>
          <w:lang w:eastAsia="pl-PL"/>
        </w:rPr>
        <w:t>ppkt</w:t>
      </w:r>
      <w:proofErr w:type="spellEnd"/>
      <w:r w:rsidRPr="00264FC9">
        <w:rPr>
          <w:rFonts w:ascii="Times New Roman" w:eastAsia="Times New Roman" w:hAnsi="Times New Roman" w:cs="Times New Roman"/>
          <w:color w:val="000000"/>
          <w:sz w:val="24"/>
          <w:szCs w:val="24"/>
          <w:lang w:eastAsia="pl-PL"/>
        </w:rPr>
        <w:t xml:space="preserve"> 1) składa każdy z Wykonawców wspólnie ubiegających się o zamówienie </w:t>
      </w:r>
      <w:r w:rsidRPr="00264FC9">
        <w:rPr>
          <w:rFonts w:ascii="Times New Roman" w:eastAsia="Times New Roman" w:hAnsi="Times New Roman" w:cs="Times New Roman"/>
          <w:b/>
          <w:bCs/>
          <w:color w:val="000000"/>
          <w:sz w:val="24"/>
          <w:szCs w:val="24"/>
          <w:lang w:eastAsia="pl-PL"/>
        </w:rPr>
        <w:t>(Załącznik nr 2a do SWZ)</w:t>
      </w:r>
      <w:r w:rsidRPr="00264FC9">
        <w:rPr>
          <w:rFonts w:ascii="Times New Roman" w:eastAsia="Times New Roman" w:hAnsi="Times New Roman" w:cs="Times New Roman"/>
          <w:color w:val="000000"/>
          <w:sz w:val="24"/>
          <w:szCs w:val="24"/>
          <w:lang w:eastAsia="pl-PL"/>
        </w:rPr>
        <w:t>.</w:t>
      </w:r>
    </w:p>
    <w:p w14:paraId="134438CE" w14:textId="77777777" w:rsidR="00264FC9" w:rsidRPr="00264FC9" w:rsidRDefault="00264FC9" w:rsidP="00264FC9">
      <w:pPr>
        <w:numPr>
          <w:ilvl w:val="0"/>
          <w:numId w:val="1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W przypadku, gdy Wykonawca powołuje się na zasoby innych podmiotów, oświadczenie, o którym mowa w </w:t>
      </w:r>
      <w:proofErr w:type="spellStart"/>
      <w:r w:rsidRPr="00264FC9">
        <w:rPr>
          <w:rFonts w:ascii="Times New Roman" w:eastAsia="Times New Roman" w:hAnsi="Times New Roman" w:cs="Times New Roman"/>
          <w:color w:val="000000"/>
          <w:sz w:val="24"/>
          <w:szCs w:val="24"/>
          <w:lang w:eastAsia="pl-PL"/>
        </w:rPr>
        <w:t>ppkt</w:t>
      </w:r>
      <w:proofErr w:type="spellEnd"/>
      <w:r w:rsidRPr="00264FC9">
        <w:rPr>
          <w:rFonts w:ascii="Times New Roman" w:eastAsia="Times New Roman" w:hAnsi="Times New Roman" w:cs="Times New Roman"/>
          <w:color w:val="000000"/>
          <w:sz w:val="24"/>
          <w:szCs w:val="24"/>
          <w:lang w:eastAsia="pl-PL"/>
        </w:rPr>
        <w:t xml:space="preserve"> 1) składa każdy z tych podmiotów </w:t>
      </w:r>
      <w:r w:rsidRPr="00264FC9">
        <w:rPr>
          <w:rFonts w:ascii="Times New Roman" w:eastAsia="Times New Roman" w:hAnsi="Times New Roman" w:cs="Times New Roman"/>
          <w:b/>
          <w:bCs/>
          <w:color w:val="000000"/>
          <w:sz w:val="24"/>
          <w:szCs w:val="24"/>
          <w:lang w:eastAsia="pl-PL"/>
        </w:rPr>
        <w:t>(Załącznik nr 2b do SWZ)</w:t>
      </w:r>
      <w:r w:rsidRPr="00264FC9">
        <w:rPr>
          <w:rFonts w:ascii="Times New Roman" w:eastAsia="Times New Roman" w:hAnsi="Times New Roman" w:cs="Times New Roman"/>
          <w:color w:val="000000"/>
          <w:sz w:val="24"/>
          <w:szCs w:val="24"/>
          <w:lang w:eastAsia="pl-PL"/>
        </w:rPr>
        <w:t>.</w:t>
      </w:r>
    </w:p>
    <w:p w14:paraId="3B43F205" w14:textId="77777777" w:rsidR="00264FC9" w:rsidRPr="00264FC9" w:rsidRDefault="00264FC9" w:rsidP="00264FC9">
      <w:pPr>
        <w:autoSpaceDE w:val="0"/>
        <w:autoSpaceDN w:val="0"/>
        <w:adjustRightInd w:val="0"/>
        <w:spacing w:after="0" w:line="240" w:lineRule="auto"/>
        <w:ind w:left="720"/>
        <w:jc w:val="both"/>
        <w:rPr>
          <w:rFonts w:ascii="Times New Roman" w:eastAsia="Times New Roman" w:hAnsi="Times New Roman" w:cs="Times New Roman"/>
          <w:color w:val="000000"/>
          <w:sz w:val="24"/>
          <w:szCs w:val="24"/>
          <w:lang w:eastAsia="pl-PL"/>
        </w:rPr>
      </w:pPr>
    </w:p>
    <w:p w14:paraId="38A88771" w14:textId="77777777" w:rsidR="00264FC9" w:rsidRPr="00264FC9" w:rsidRDefault="00264FC9" w:rsidP="00264FC9">
      <w:pPr>
        <w:numPr>
          <w:ilvl w:val="0"/>
          <w:numId w:val="1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aktualne na dzień składania ofert oświadczenie o braku podstaw wykluczenia z postępowania </w:t>
      </w:r>
      <w:r w:rsidRPr="00264FC9">
        <w:rPr>
          <w:rFonts w:ascii="Times New Roman" w:eastAsia="Times New Roman" w:hAnsi="Times New Roman" w:cs="Times New Roman"/>
          <w:b/>
          <w:color w:val="000000"/>
          <w:sz w:val="24"/>
          <w:szCs w:val="24"/>
          <w:lang w:eastAsia="pl-PL"/>
        </w:rPr>
        <w:t>(Załącznik nr 3a-3b do SWZ).</w:t>
      </w:r>
    </w:p>
    <w:p w14:paraId="3460BF23" w14:textId="77777777" w:rsidR="00264FC9" w:rsidRPr="00264FC9" w:rsidRDefault="00264FC9" w:rsidP="00264FC9">
      <w:pPr>
        <w:numPr>
          <w:ilvl w:val="0"/>
          <w:numId w:val="16"/>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W przypadku wspólnego ubiegania się o zamówienie przez Wykonawców (dotyczy również wspólników spółki cywilnej) oświadczenie, o którym mowa w </w:t>
      </w:r>
      <w:proofErr w:type="spellStart"/>
      <w:r w:rsidRPr="00264FC9">
        <w:rPr>
          <w:rFonts w:ascii="Times New Roman" w:eastAsia="Times New Roman" w:hAnsi="Times New Roman" w:cs="Times New Roman"/>
          <w:color w:val="000000"/>
          <w:sz w:val="24"/>
          <w:szCs w:val="24"/>
          <w:lang w:eastAsia="pl-PL"/>
        </w:rPr>
        <w:t>ppkt</w:t>
      </w:r>
      <w:proofErr w:type="spellEnd"/>
      <w:r w:rsidRPr="00264FC9">
        <w:rPr>
          <w:rFonts w:ascii="Times New Roman" w:eastAsia="Times New Roman" w:hAnsi="Times New Roman" w:cs="Times New Roman"/>
          <w:color w:val="000000"/>
          <w:sz w:val="24"/>
          <w:szCs w:val="24"/>
          <w:lang w:eastAsia="pl-PL"/>
        </w:rPr>
        <w:t xml:space="preserve"> 2) składa każdy z Wykonawców wspólnie ubiegających się o zamówienie </w:t>
      </w:r>
      <w:r w:rsidRPr="00264FC9">
        <w:rPr>
          <w:rFonts w:ascii="Times New Roman" w:eastAsia="Times New Roman" w:hAnsi="Times New Roman" w:cs="Times New Roman"/>
          <w:b/>
          <w:bCs/>
          <w:color w:val="000000"/>
          <w:sz w:val="24"/>
          <w:szCs w:val="24"/>
          <w:lang w:eastAsia="pl-PL"/>
        </w:rPr>
        <w:t>(Załącznik nr 3a do SWZ)</w:t>
      </w:r>
      <w:r w:rsidRPr="00264FC9">
        <w:rPr>
          <w:rFonts w:ascii="Times New Roman" w:eastAsia="Times New Roman" w:hAnsi="Times New Roman" w:cs="Times New Roman"/>
          <w:color w:val="000000"/>
          <w:sz w:val="24"/>
          <w:szCs w:val="24"/>
          <w:lang w:eastAsia="pl-PL"/>
        </w:rPr>
        <w:t>.</w:t>
      </w:r>
    </w:p>
    <w:p w14:paraId="7E916752" w14:textId="77777777" w:rsidR="00264FC9" w:rsidRPr="00264FC9" w:rsidRDefault="00264FC9" w:rsidP="00264FC9">
      <w:pPr>
        <w:numPr>
          <w:ilvl w:val="0"/>
          <w:numId w:val="16"/>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W przypadku, gdy Wykonawca powołuje się na zasoby innych podmiotów, oświadczenie, o którym mowa w </w:t>
      </w:r>
      <w:proofErr w:type="spellStart"/>
      <w:r w:rsidRPr="00264FC9">
        <w:rPr>
          <w:rFonts w:ascii="Times New Roman" w:eastAsia="Times New Roman" w:hAnsi="Times New Roman" w:cs="Times New Roman"/>
          <w:color w:val="000000"/>
          <w:sz w:val="24"/>
          <w:szCs w:val="24"/>
          <w:lang w:eastAsia="pl-PL"/>
        </w:rPr>
        <w:t>ppkt</w:t>
      </w:r>
      <w:proofErr w:type="spellEnd"/>
      <w:r w:rsidRPr="00264FC9">
        <w:rPr>
          <w:rFonts w:ascii="Times New Roman" w:eastAsia="Times New Roman" w:hAnsi="Times New Roman" w:cs="Times New Roman"/>
          <w:color w:val="000000"/>
          <w:sz w:val="24"/>
          <w:szCs w:val="24"/>
          <w:lang w:eastAsia="pl-PL"/>
        </w:rPr>
        <w:t xml:space="preserve"> 2) składa każdy z tych podmiotów </w:t>
      </w:r>
      <w:r w:rsidRPr="00264FC9">
        <w:rPr>
          <w:rFonts w:ascii="Times New Roman" w:eastAsia="Times New Roman" w:hAnsi="Times New Roman" w:cs="Times New Roman"/>
          <w:b/>
          <w:bCs/>
          <w:color w:val="000000"/>
          <w:sz w:val="24"/>
          <w:szCs w:val="24"/>
          <w:lang w:eastAsia="pl-PL"/>
        </w:rPr>
        <w:t>(Załącznik nr 3b do SWZ)</w:t>
      </w:r>
      <w:r w:rsidRPr="00264FC9">
        <w:rPr>
          <w:rFonts w:ascii="Times New Roman" w:eastAsia="Times New Roman" w:hAnsi="Times New Roman" w:cs="Times New Roman"/>
          <w:color w:val="000000"/>
          <w:sz w:val="24"/>
          <w:szCs w:val="24"/>
          <w:lang w:eastAsia="pl-PL"/>
        </w:rPr>
        <w:t>.</w:t>
      </w:r>
    </w:p>
    <w:p w14:paraId="2B35AB2D" w14:textId="77777777" w:rsidR="00264FC9" w:rsidRPr="00264FC9" w:rsidRDefault="00264FC9" w:rsidP="00264FC9">
      <w:pPr>
        <w:numPr>
          <w:ilvl w:val="0"/>
          <w:numId w:val="37"/>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Zamawiający na każdym etapie postępowania może wezwać Wykonawców do złożenia wszystkich lub niektórych oświadczeń lub dokumentów potwierdzających, że spełnia warunki udziału w postępowaniu oraz nie podlega wykluczeniu, a jeżeli zachodzi uzasadniona podstawa do uznania, że złożone uprzednio oświadczenia lub dokumenty nie są już aktualne, do złożenia aktualnych oświadczeń lub dokumentów.</w:t>
      </w:r>
    </w:p>
    <w:p w14:paraId="44F4B6E3" w14:textId="77777777" w:rsidR="00264FC9" w:rsidRPr="00264FC9" w:rsidRDefault="00264FC9" w:rsidP="00264FC9">
      <w:pPr>
        <w:numPr>
          <w:ilvl w:val="0"/>
          <w:numId w:val="37"/>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 xml:space="preserve">Informacje zawarte w oświadczeniach, o których mowa w pkt 1 ppt.1), w pkt. 1 </w:t>
      </w:r>
      <w:proofErr w:type="spellStart"/>
      <w:r w:rsidRPr="00264FC9">
        <w:rPr>
          <w:rFonts w:ascii="Times New Roman" w:eastAsia="Times New Roman" w:hAnsi="Times New Roman" w:cs="Times New Roman"/>
          <w:sz w:val="24"/>
          <w:szCs w:val="24"/>
          <w:lang w:eastAsia="pl-PL"/>
        </w:rPr>
        <w:t>ppkt</w:t>
      </w:r>
      <w:proofErr w:type="spellEnd"/>
      <w:r w:rsidRPr="00264FC9">
        <w:rPr>
          <w:rFonts w:ascii="Times New Roman" w:eastAsia="Times New Roman" w:hAnsi="Times New Roman" w:cs="Times New Roman"/>
          <w:sz w:val="24"/>
          <w:szCs w:val="24"/>
          <w:lang w:eastAsia="pl-PL"/>
        </w:rPr>
        <w:t xml:space="preserve">. 1) lit. a), w pkt. 1 </w:t>
      </w:r>
      <w:proofErr w:type="spellStart"/>
      <w:r w:rsidRPr="00264FC9">
        <w:rPr>
          <w:rFonts w:ascii="Times New Roman" w:eastAsia="Times New Roman" w:hAnsi="Times New Roman" w:cs="Times New Roman"/>
          <w:sz w:val="24"/>
          <w:szCs w:val="24"/>
          <w:lang w:eastAsia="pl-PL"/>
        </w:rPr>
        <w:t>ppkt</w:t>
      </w:r>
      <w:proofErr w:type="spellEnd"/>
      <w:r w:rsidRPr="00264FC9">
        <w:rPr>
          <w:rFonts w:ascii="Times New Roman" w:eastAsia="Times New Roman" w:hAnsi="Times New Roman" w:cs="Times New Roman"/>
          <w:sz w:val="24"/>
          <w:szCs w:val="24"/>
          <w:lang w:eastAsia="pl-PL"/>
        </w:rPr>
        <w:t xml:space="preserve">. 1) lit. b) oraz w pkt 1 </w:t>
      </w:r>
      <w:proofErr w:type="spellStart"/>
      <w:r w:rsidRPr="00264FC9">
        <w:rPr>
          <w:rFonts w:ascii="Times New Roman" w:eastAsia="Times New Roman" w:hAnsi="Times New Roman" w:cs="Times New Roman"/>
          <w:sz w:val="24"/>
          <w:szCs w:val="24"/>
          <w:lang w:eastAsia="pl-PL"/>
        </w:rPr>
        <w:t>ppkt</w:t>
      </w:r>
      <w:proofErr w:type="spellEnd"/>
      <w:r w:rsidRPr="00264FC9">
        <w:rPr>
          <w:rFonts w:ascii="Times New Roman" w:eastAsia="Times New Roman" w:hAnsi="Times New Roman" w:cs="Times New Roman"/>
          <w:sz w:val="24"/>
          <w:szCs w:val="24"/>
          <w:lang w:eastAsia="pl-PL"/>
        </w:rPr>
        <w:t xml:space="preserve"> 2), w pkt.  1 </w:t>
      </w:r>
      <w:proofErr w:type="spellStart"/>
      <w:r w:rsidRPr="00264FC9">
        <w:rPr>
          <w:rFonts w:ascii="Times New Roman" w:eastAsia="Times New Roman" w:hAnsi="Times New Roman" w:cs="Times New Roman"/>
          <w:sz w:val="24"/>
          <w:szCs w:val="24"/>
          <w:lang w:eastAsia="pl-PL"/>
        </w:rPr>
        <w:t>ppkt</w:t>
      </w:r>
      <w:proofErr w:type="spellEnd"/>
      <w:r w:rsidRPr="00264FC9">
        <w:rPr>
          <w:rFonts w:ascii="Times New Roman" w:eastAsia="Times New Roman" w:hAnsi="Times New Roman" w:cs="Times New Roman"/>
          <w:sz w:val="24"/>
          <w:szCs w:val="24"/>
          <w:lang w:eastAsia="pl-PL"/>
        </w:rPr>
        <w:t xml:space="preserve"> 2) lit. a) oraz w pkt. 1 </w:t>
      </w:r>
      <w:proofErr w:type="spellStart"/>
      <w:r w:rsidRPr="00264FC9">
        <w:rPr>
          <w:rFonts w:ascii="Times New Roman" w:eastAsia="Times New Roman" w:hAnsi="Times New Roman" w:cs="Times New Roman"/>
          <w:sz w:val="24"/>
          <w:szCs w:val="24"/>
          <w:lang w:eastAsia="pl-PL"/>
        </w:rPr>
        <w:t>ppkt</w:t>
      </w:r>
      <w:proofErr w:type="spellEnd"/>
      <w:r w:rsidRPr="00264FC9">
        <w:rPr>
          <w:rFonts w:ascii="Times New Roman" w:eastAsia="Times New Roman" w:hAnsi="Times New Roman" w:cs="Times New Roman"/>
          <w:sz w:val="24"/>
          <w:szCs w:val="24"/>
          <w:lang w:eastAsia="pl-PL"/>
        </w:rPr>
        <w:t xml:space="preserve"> 2) lit. b)  stanowią potwierdzenie, że Wykonawca lub Wykonawcy wspólnie ubiegający się o zamówienie spełniają warunki udziału w postępowaniu oraz nie podlegają wykluczeniu.</w:t>
      </w:r>
    </w:p>
    <w:p w14:paraId="7B18FEA0" w14:textId="77777777" w:rsidR="00264FC9" w:rsidRPr="00264FC9" w:rsidRDefault="00264FC9" w:rsidP="00264FC9">
      <w:pPr>
        <w:numPr>
          <w:ilvl w:val="0"/>
          <w:numId w:val="37"/>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 xml:space="preserve">Informacje zawarte w oświadczeniach, o których mowa w pkt 1 </w:t>
      </w:r>
      <w:proofErr w:type="spellStart"/>
      <w:r w:rsidRPr="00264FC9">
        <w:rPr>
          <w:rFonts w:ascii="Times New Roman" w:eastAsia="Times New Roman" w:hAnsi="Times New Roman" w:cs="Times New Roman"/>
          <w:sz w:val="24"/>
          <w:szCs w:val="24"/>
          <w:lang w:eastAsia="pl-PL"/>
        </w:rPr>
        <w:t>ppkt</w:t>
      </w:r>
      <w:proofErr w:type="spellEnd"/>
      <w:r w:rsidRPr="00264FC9">
        <w:rPr>
          <w:rFonts w:ascii="Times New Roman" w:eastAsia="Times New Roman" w:hAnsi="Times New Roman" w:cs="Times New Roman"/>
          <w:sz w:val="24"/>
          <w:szCs w:val="24"/>
          <w:lang w:eastAsia="pl-PL"/>
        </w:rPr>
        <w:t xml:space="preserve"> 1 lit. c) oraz w pkt 1 </w:t>
      </w:r>
      <w:proofErr w:type="spellStart"/>
      <w:r w:rsidRPr="00264FC9">
        <w:rPr>
          <w:rFonts w:ascii="Times New Roman" w:eastAsia="Times New Roman" w:hAnsi="Times New Roman" w:cs="Times New Roman"/>
          <w:sz w:val="24"/>
          <w:szCs w:val="24"/>
          <w:lang w:eastAsia="pl-PL"/>
        </w:rPr>
        <w:t>ppkt</w:t>
      </w:r>
      <w:proofErr w:type="spellEnd"/>
      <w:r w:rsidRPr="00264FC9">
        <w:rPr>
          <w:rFonts w:ascii="Times New Roman" w:eastAsia="Times New Roman" w:hAnsi="Times New Roman" w:cs="Times New Roman"/>
          <w:sz w:val="24"/>
          <w:szCs w:val="24"/>
          <w:lang w:eastAsia="pl-PL"/>
        </w:rPr>
        <w:t xml:space="preserve"> 2) lit. b) stanowią potwierdzenie, że podmioty na zasoby, których powołuje się Wykonawca spełniają warunki udziału w postępowaniu oraz nie podlegają wykluczeniu.</w:t>
      </w:r>
    </w:p>
    <w:p w14:paraId="08ED2A01" w14:textId="77777777" w:rsidR="00264FC9" w:rsidRPr="00264FC9" w:rsidRDefault="00264FC9" w:rsidP="00264FC9">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p>
    <w:p w14:paraId="0D710ECE" w14:textId="77777777" w:rsidR="00264FC9" w:rsidRPr="00264FC9" w:rsidRDefault="00264FC9" w:rsidP="00264FC9">
      <w:pPr>
        <w:numPr>
          <w:ilvl w:val="0"/>
          <w:numId w:val="37"/>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b/>
          <w:sz w:val="24"/>
          <w:szCs w:val="24"/>
          <w:lang w:eastAsia="pl-PL"/>
        </w:rPr>
        <w:t>Zamawiający wzywa Wykonawcę</w:t>
      </w:r>
      <w:r w:rsidRPr="00264FC9">
        <w:rPr>
          <w:rFonts w:ascii="Times New Roman" w:eastAsia="Times New Roman" w:hAnsi="Times New Roman" w:cs="Times New Roman"/>
          <w:sz w:val="24"/>
          <w:szCs w:val="24"/>
          <w:lang w:eastAsia="pl-PL"/>
        </w:rPr>
        <w:t xml:space="preserve">, którego oferta została najwyżej oceniona, do złożenia w wyznaczonym terminie, </w:t>
      </w:r>
      <w:r w:rsidRPr="00264FC9">
        <w:rPr>
          <w:rFonts w:ascii="Times New Roman" w:eastAsia="Times New Roman" w:hAnsi="Times New Roman" w:cs="Times New Roman"/>
          <w:sz w:val="24"/>
          <w:szCs w:val="24"/>
          <w:u w:val="single"/>
          <w:lang w:eastAsia="pl-PL"/>
        </w:rPr>
        <w:t>nie krótszym niż 5 dni od dnia wezwania</w:t>
      </w:r>
      <w:r w:rsidRPr="00264FC9">
        <w:rPr>
          <w:rFonts w:ascii="Times New Roman" w:eastAsia="Times New Roman" w:hAnsi="Times New Roman" w:cs="Times New Roman"/>
          <w:sz w:val="24"/>
          <w:szCs w:val="24"/>
          <w:lang w:eastAsia="pl-PL"/>
        </w:rPr>
        <w:t>, podmiotowych środków dowodowych, aktualnych na dzień złożenia podmiotowych środków dowodowych.</w:t>
      </w:r>
    </w:p>
    <w:p w14:paraId="4551AF48"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69BE2AB4" w14:textId="77777777" w:rsidR="00264FC9" w:rsidRPr="00264FC9" w:rsidRDefault="00264FC9" w:rsidP="00264FC9">
      <w:pPr>
        <w:numPr>
          <w:ilvl w:val="0"/>
          <w:numId w:val="37"/>
        </w:numPr>
        <w:suppressAutoHyphens/>
        <w:autoSpaceDE w:val="0"/>
        <w:autoSpaceDN w:val="0"/>
        <w:adjustRightInd w:val="0"/>
        <w:spacing w:after="0" w:line="240" w:lineRule="auto"/>
        <w:jc w:val="both"/>
        <w:rPr>
          <w:rFonts w:ascii="Times New Roman" w:eastAsia="Times New Roman" w:hAnsi="Times New Roman" w:cs="Times New Roman"/>
          <w:sz w:val="24"/>
          <w:szCs w:val="24"/>
          <w:u w:val="single"/>
          <w:lang w:eastAsia="pl-PL"/>
        </w:rPr>
      </w:pPr>
      <w:r w:rsidRPr="00264FC9">
        <w:rPr>
          <w:rFonts w:ascii="Times New Roman" w:eastAsia="Times New Roman" w:hAnsi="Times New Roman" w:cs="Times New Roman"/>
          <w:sz w:val="24"/>
          <w:szCs w:val="24"/>
          <w:u w:val="single"/>
          <w:lang w:eastAsia="pl-PL"/>
        </w:rPr>
        <w:t>Podmiotowe środki dowodowe wymagane od Wykonawcy, którego oferta została najwyżej oceniona, obejmują:</w:t>
      </w:r>
    </w:p>
    <w:p w14:paraId="3F793B85" w14:textId="77777777" w:rsidR="00264FC9" w:rsidRPr="00264FC9" w:rsidRDefault="00264FC9" w:rsidP="00264FC9">
      <w:pPr>
        <w:numPr>
          <w:ilvl w:val="0"/>
          <w:numId w:val="18"/>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b/>
          <w:sz w:val="24"/>
          <w:szCs w:val="24"/>
          <w:lang w:eastAsia="pl-PL"/>
        </w:rPr>
        <w:lastRenderedPageBreak/>
        <w:t xml:space="preserve">Oświadczenie Wykonawcy, w zakresie art. 108 ust. 1 pkt 5 ustawy </w:t>
      </w:r>
      <w:proofErr w:type="spellStart"/>
      <w:r w:rsidRPr="00264FC9">
        <w:rPr>
          <w:rFonts w:ascii="Times New Roman" w:eastAsia="Times New Roman" w:hAnsi="Times New Roman" w:cs="Times New Roman"/>
          <w:b/>
          <w:sz w:val="24"/>
          <w:szCs w:val="24"/>
          <w:lang w:eastAsia="pl-PL"/>
        </w:rPr>
        <w:t>Pzp</w:t>
      </w:r>
      <w:proofErr w:type="spellEnd"/>
      <w:r w:rsidRPr="00264FC9">
        <w:rPr>
          <w:rFonts w:ascii="Times New Roman" w:eastAsia="Times New Roman" w:hAnsi="Times New Roman" w:cs="Times New Roman"/>
          <w:sz w:val="24"/>
          <w:szCs w:val="24"/>
          <w:lang w:eastAsia="pl-PL"/>
        </w:rPr>
        <w:t>, o braku przynależności do tej samej grupy kapitałowej, w rozumieniu ustawy z dnia 16 lutego 2007 r. o ochronie konkurencji i konsumentów (</w:t>
      </w:r>
      <w:proofErr w:type="spellStart"/>
      <w:r w:rsidRPr="00264FC9">
        <w:rPr>
          <w:rFonts w:ascii="Times New Roman" w:eastAsia="Times New Roman" w:hAnsi="Times New Roman" w:cs="Times New Roman"/>
          <w:sz w:val="24"/>
          <w:szCs w:val="24"/>
          <w:lang w:eastAsia="pl-PL"/>
        </w:rPr>
        <w:t>t.j</w:t>
      </w:r>
      <w:proofErr w:type="spellEnd"/>
      <w:r w:rsidRPr="00264FC9">
        <w:rPr>
          <w:rFonts w:ascii="Times New Roman" w:eastAsia="Times New Roman" w:hAnsi="Times New Roman" w:cs="Times New Roman"/>
          <w:sz w:val="24"/>
          <w:szCs w:val="24"/>
          <w:lang w:eastAsia="pl-PL"/>
        </w:rPr>
        <w:t xml:space="preserve">. Dz. U. z 2023 r. poz. 1689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264FC9">
        <w:rPr>
          <w:rFonts w:ascii="Times New Roman" w:eastAsia="Times New Roman" w:hAnsi="Times New Roman" w:cs="Times New Roman"/>
          <w:b/>
          <w:bCs/>
          <w:color w:val="000000"/>
          <w:sz w:val="24"/>
          <w:szCs w:val="24"/>
          <w:lang w:eastAsia="pl-PL"/>
        </w:rPr>
        <w:t>Załącznik nr 4 do SWZ</w:t>
      </w:r>
      <w:r w:rsidRPr="00264FC9">
        <w:rPr>
          <w:rFonts w:ascii="Times New Roman" w:eastAsia="Times New Roman" w:hAnsi="Times New Roman" w:cs="Times New Roman"/>
          <w:color w:val="000000"/>
          <w:sz w:val="24"/>
          <w:szCs w:val="24"/>
          <w:lang w:eastAsia="pl-PL"/>
        </w:rPr>
        <w:t>.</w:t>
      </w:r>
      <w:r w:rsidRPr="00264FC9">
        <w:rPr>
          <w:rFonts w:ascii="Times New Roman" w:eastAsia="Times New Roman" w:hAnsi="Times New Roman" w:cs="Times New Roman"/>
          <w:sz w:val="24"/>
          <w:szCs w:val="24"/>
          <w:lang w:eastAsia="pl-PL"/>
        </w:rPr>
        <w:t xml:space="preserve"> W przypadku wspólnego ubiegania się o zamówienie przez Wykonawców (dotyczy również wspólników spółki cywilnej) oświadczenie o przynależności lub braku przynależności do tej samej grupy kapitałowej, składa każdy z Wykonawców wspólnie ubiegających się o zamówienie.</w:t>
      </w:r>
    </w:p>
    <w:p w14:paraId="28ED2806" w14:textId="77777777" w:rsidR="00264FC9" w:rsidRPr="00264FC9" w:rsidRDefault="00264FC9" w:rsidP="00264FC9">
      <w:pPr>
        <w:numPr>
          <w:ilvl w:val="0"/>
          <w:numId w:val="18"/>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b/>
          <w:bCs/>
          <w:sz w:val="24"/>
          <w:szCs w:val="24"/>
          <w:lang w:eastAsia="ar-SA"/>
        </w:rPr>
        <w:t xml:space="preserve">Wykaz osób, </w:t>
      </w:r>
      <w:r w:rsidRPr="00264FC9">
        <w:rPr>
          <w:rFonts w:ascii="Times New Roman" w:eastAsia="Times New Roman" w:hAnsi="Times New Roman" w:cs="Times New Roman"/>
          <w:sz w:val="24"/>
          <w:szCs w:val="24"/>
          <w:lang w:eastAsia="ar-SA"/>
        </w:rPr>
        <w:t xml:space="preserve">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264FC9">
        <w:rPr>
          <w:rFonts w:ascii="Times New Roman" w:eastAsia="Times New Roman" w:hAnsi="Times New Roman" w:cs="Times New Roman"/>
          <w:sz w:val="24"/>
          <w:szCs w:val="24"/>
          <w:u w:val="single"/>
          <w:lang w:eastAsia="ar-SA"/>
        </w:rPr>
        <w:t xml:space="preserve">na potwierdzenie warunku opisanego w Rozdziale X pkt 1 </w:t>
      </w:r>
      <w:proofErr w:type="spellStart"/>
      <w:r w:rsidRPr="00264FC9">
        <w:rPr>
          <w:rFonts w:ascii="Times New Roman" w:eastAsia="Times New Roman" w:hAnsi="Times New Roman" w:cs="Times New Roman"/>
          <w:sz w:val="24"/>
          <w:szCs w:val="24"/>
          <w:u w:val="single"/>
          <w:lang w:eastAsia="ar-SA"/>
        </w:rPr>
        <w:t>ppkt</w:t>
      </w:r>
      <w:proofErr w:type="spellEnd"/>
      <w:r w:rsidRPr="00264FC9">
        <w:rPr>
          <w:rFonts w:ascii="Times New Roman" w:eastAsia="Times New Roman" w:hAnsi="Times New Roman" w:cs="Times New Roman"/>
          <w:sz w:val="24"/>
          <w:szCs w:val="24"/>
          <w:u w:val="single"/>
          <w:lang w:eastAsia="ar-SA"/>
        </w:rPr>
        <w:t xml:space="preserve"> 4) Warunek 1 </w:t>
      </w:r>
      <w:r w:rsidRPr="00264FC9">
        <w:rPr>
          <w:rFonts w:ascii="Times New Roman" w:eastAsia="Times New Roman" w:hAnsi="Times New Roman" w:cs="Times New Roman"/>
          <w:sz w:val="24"/>
          <w:szCs w:val="24"/>
          <w:lang w:eastAsia="ar-SA"/>
        </w:rPr>
        <w:t xml:space="preserve">– </w:t>
      </w:r>
      <w:r w:rsidRPr="00264FC9">
        <w:rPr>
          <w:rFonts w:ascii="Times New Roman" w:eastAsia="Times New Roman" w:hAnsi="Times New Roman" w:cs="Times New Roman"/>
          <w:b/>
          <w:sz w:val="24"/>
          <w:szCs w:val="24"/>
          <w:lang w:eastAsia="ar-SA"/>
        </w:rPr>
        <w:t>wzór wykazu stanowi Załącznik nr 5 do SWZ.</w:t>
      </w:r>
    </w:p>
    <w:p w14:paraId="2D252554" w14:textId="77777777" w:rsidR="00264FC9" w:rsidRPr="00264FC9" w:rsidRDefault="00264FC9" w:rsidP="00264FC9">
      <w:pPr>
        <w:numPr>
          <w:ilvl w:val="0"/>
          <w:numId w:val="18"/>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b/>
          <w:bCs/>
          <w:sz w:val="24"/>
          <w:szCs w:val="24"/>
          <w:lang w:eastAsia="pl-PL"/>
        </w:rPr>
        <w:t xml:space="preserve">Wykaz usług </w:t>
      </w:r>
      <w:r w:rsidRPr="00264FC9">
        <w:rPr>
          <w:rFonts w:ascii="Times New Roman" w:eastAsia="Times New Roman" w:hAnsi="Times New Roman" w:cs="Times New Roman"/>
          <w:sz w:val="24"/>
          <w:szCs w:val="24"/>
          <w:lang w:eastAsia="ar-SA"/>
        </w:rPr>
        <w:t xml:space="preserve">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t>
      </w:r>
      <w:r w:rsidRPr="00264FC9">
        <w:rPr>
          <w:rFonts w:ascii="Times New Roman" w:eastAsia="Times New Roman" w:hAnsi="Times New Roman" w:cs="Times New Roman"/>
          <w:color w:val="000000"/>
          <w:sz w:val="24"/>
          <w:szCs w:val="24"/>
          <w:lang w:eastAsia="ar-SA"/>
        </w:rPr>
        <w:t xml:space="preserve">wykonywanych referencje bądź inne dokumenty potwierdzające ich należyte wykonywanie powinny być wystawione w okresie ostatnich 3 miesięcy - </w:t>
      </w:r>
      <w:r w:rsidRPr="00264FC9">
        <w:rPr>
          <w:rFonts w:ascii="Times New Roman" w:eastAsia="Times New Roman" w:hAnsi="Times New Roman" w:cs="Times New Roman"/>
          <w:color w:val="000000"/>
          <w:sz w:val="23"/>
          <w:szCs w:val="23"/>
          <w:lang w:eastAsia="ar-SA"/>
        </w:rPr>
        <w:t xml:space="preserve">na potwierdzenie warunku opisanego w Rozdziale X pkt 1 </w:t>
      </w:r>
      <w:proofErr w:type="spellStart"/>
      <w:r w:rsidRPr="00264FC9">
        <w:rPr>
          <w:rFonts w:ascii="Times New Roman" w:eastAsia="Times New Roman" w:hAnsi="Times New Roman" w:cs="Times New Roman"/>
          <w:color w:val="000000"/>
          <w:sz w:val="23"/>
          <w:szCs w:val="23"/>
          <w:lang w:eastAsia="ar-SA"/>
        </w:rPr>
        <w:t>ppkt</w:t>
      </w:r>
      <w:proofErr w:type="spellEnd"/>
      <w:r w:rsidRPr="00264FC9">
        <w:rPr>
          <w:rFonts w:ascii="Times New Roman" w:eastAsia="Times New Roman" w:hAnsi="Times New Roman" w:cs="Times New Roman"/>
          <w:color w:val="000000"/>
          <w:sz w:val="23"/>
          <w:szCs w:val="23"/>
          <w:lang w:eastAsia="ar-SA"/>
        </w:rPr>
        <w:t xml:space="preserve"> 4) Warunek 2 </w:t>
      </w:r>
      <w:r w:rsidRPr="00264FC9">
        <w:rPr>
          <w:rFonts w:ascii="Times New Roman" w:eastAsia="Times New Roman" w:hAnsi="Times New Roman" w:cs="Times New Roman"/>
          <w:color w:val="000000"/>
          <w:sz w:val="24"/>
          <w:szCs w:val="24"/>
          <w:lang w:eastAsia="ar-SA"/>
        </w:rPr>
        <w:t xml:space="preserve"> – </w:t>
      </w:r>
      <w:r w:rsidRPr="00264FC9">
        <w:rPr>
          <w:rFonts w:ascii="Times New Roman" w:eastAsia="Times New Roman" w:hAnsi="Times New Roman" w:cs="Times New Roman"/>
          <w:b/>
          <w:color w:val="000000"/>
          <w:sz w:val="24"/>
          <w:szCs w:val="24"/>
          <w:lang w:eastAsia="ar-SA"/>
        </w:rPr>
        <w:t>wzór wykazu stanowi Załącznik nr 5a do SWZ.</w:t>
      </w:r>
    </w:p>
    <w:p w14:paraId="0515D55F"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31A7466C"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0"/>
          <w:szCs w:val="20"/>
          <w:lang w:eastAsia="ar-SA"/>
        </w:rPr>
      </w:pPr>
    </w:p>
    <w:p w14:paraId="79457DD0"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sz w:val="24"/>
          <w:szCs w:val="24"/>
          <w:lang w:eastAsia="ar-SA"/>
        </w:rPr>
        <w:t>ROZDZIAŁ XII. INFORMACJA O PRZEDMIOTOWYCH ŚRODKACH DOWODOWYCH</w:t>
      </w:r>
    </w:p>
    <w:p w14:paraId="79F899EF"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51364BF3"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sz w:val="24"/>
          <w:szCs w:val="24"/>
          <w:lang w:eastAsia="ar-SA"/>
        </w:rPr>
      </w:pPr>
      <w:r w:rsidRPr="00264FC9">
        <w:rPr>
          <w:rFonts w:ascii="Times New Roman" w:eastAsia="Times New Roman" w:hAnsi="Times New Roman" w:cs="Times New Roman"/>
          <w:sz w:val="24"/>
          <w:szCs w:val="24"/>
          <w:lang w:eastAsia="ar-SA"/>
        </w:rPr>
        <w:t>Zamawiający nie wymaga złożenia przez Wykonawcę przedmiotowych środków dowodowych.</w:t>
      </w:r>
    </w:p>
    <w:p w14:paraId="2B0C994C"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sz w:val="20"/>
          <w:szCs w:val="20"/>
          <w:lang w:eastAsia="ar-SA"/>
        </w:rPr>
      </w:pPr>
    </w:p>
    <w:p w14:paraId="1D61C14B"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4A411511"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3DD1F735"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bCs/>
          <w:color w:val="000000"/>
          <w:sz w:val="24"/>
          <w:szCs w:val="24"/>
          <w:lang w:eastAsia="pl-PL"/>
        </w:rPr>
      </w:pPr>
      <w:r w:rsidRPr="00264FC9">
        <w:rPr>
          <w:rFonts w:ascii="Times New Roman" w:eastAsia="Times New Roman" w:hAnsi="Times New Roman" w:cs="Times New Roman"/>
          <w:b/>
          <w:sz w:val="24"/>
          <w:szCs w:val="24"/>
          <w:lang w:eastAsia="ar-SA"/>
        </w:rPr>
        <w:t xml:space="preserve">ROZDZIAŁ XIII. </w:t>
      </w:r>
      <w:r w:rsidRPr="00264FC9">
        <w:rPr>
          <w:rFonts w:ascii="Times New Roman" w:eastAsia="Times New Roman" w:hAnsi="Times New Roman" w:cs="Times New Roman"/>
          <w:b/>
          <w:bCs/>
          <w:color w:val="000000"/>
          <w:sz w:val="24"/>
          <w:szCs w:val="24"/>
          <w:lang w:eastAsia="pl-PL"/>
        </w:rPr>
        <w:t xml:space="preserve">INFORMACJA DLA WYKONAWCÓW WSPÓLNIE UBIEGAJĄCYCH SIĘ O UDZIELENIE ZAMÓWIENIA (SPÓŁKI CYWILNE/ KONSORCJA) </w:t>
      </w:r>
    </w:p>
    <w:p w14:paraId="3B05716A"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5ADCBC15" w14:textId="77777777" w:rsidR="00264FC9" w:rsidRPr="00264FC9" w:rsidRDefault="00264FC9" w:rsidP="00264FC9">
      <w:pPr>
        <w:numPr>
          <w:ilvl w:val="0"/>
          <w:numId w:val="21"/>
        </w:numPr>
        <w:suppressAutoHyphens/>
        <w:autoSpaceDE w:val="0"/>
        <w:autoSpaceDN w:val="0"/>
        <w:adjustRightInd w:val="0"/>
        <w:spacing w:after="184"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Wykonawcy mogą wspólnie ubiegać się o udzielenie zamówienia. W takim przypadku Wykonawcy ustanawiają pełnomocnika do reprezentowania ich w postępowaniu albo do </w:t>
      </w:r>
      <w:r w:rsidRPr="00264FC9">
        <w:rPr>
          <w:rFonts w:ascii="Times New Roman" w:eastAsia="Times New Roman" w:hAnsi="Times New Roman" w:cs="Times New Roman"/>
          <w:color w:val="000000"/>
          <w:sz w:val="24"/>
          <w:szCs w:val="24"/>
          <w:lang w:eastAsia="pl-PL"/>
        </w:rPr>
        <w:lastRenderedPageBreak/>
        <w:t xml:space="preserve">reprezentowania i zawarcia umowy w sprawie zamówienia publicznego. </w:t>
      </w:r>
      <w:r w:rsidRPr="00264FC9">
        <w:rPr>
          <w:rFonts w:ascii="Times New Roman" w:eastAsia="Times New Roman" w:hAnsi="Times New Roman" w:cs="Times New Roman"/>
          <w:b/>
          <w:color w:val="000000"/>
          <w:sz w:val="24"/>
          <w:szCs w:val="24"/>
          <w:u w:val="single"/>
          <w:lang w:eastAsia="pl-PL"/>
        </w:rPr>
        <w:t>Pełnomocnictwo winno być załączone do oferty.</w:t>
      </w:r>
    </w:p>
    <w:p w14:paraId="612863E5" w14:textId="77777777" w:rsidR="00264FC9" w:rsidRPr="00264FC9" w:rsidRDefault="00264FC9" w:rsidP="00264FC9">
      <w:pPr>
        <w:numPr>
          <w:ilvl w:val="0"/>
          <w:numId w:val="21"/>
        </w:numPr>
        <w:suppressAutoHyphens/>
        <w:autoSpaceDE w:val="0"/>
        <w:autoSpaceDN w:val="0"/>
        <w:adjustRightInd w:val="0"/>
        <w:spacing w:after="184"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W przypadku Wykonawców wspólnie ubiegających się o udzielenie zamówienia, oświadczenia, o których mowa w Rozdziale XI pkt 1 SWZ, składa każdy z wykonawców. Oświadczenia te potwierdzają brak podstaw wykluczenia oraz spełnianie warunków udziału w zakresie, w jakim każdy z Wykonawców wykazuje spełnianie warunków udziału w postępowaniu</w:t>
      </w:r>
      <w:r w:rsidRPr="00264FC9">
        <w:rPr>
          <w:rFonts w:ascii="Arial" w:eastAsia="Times New Roman" w:hAnsi="Arial" w:cs="Arial"/>
          <w:color w:val="000000"/>
          <w:sz w:val="23"/>
          <w:szCs w:val="23"/>
          <w:lang w:eastAsia="pl-PL"/>
        </w:rPr>
        <w:t xml:space="preserve">. </w:t>
      </w:r>
    </w:p>
    <w:p w14:paraId="658D221A" w14:textId="77777777" w:rsidR="00264FC9" w:rsidRPr="00264FC9" w:rsidRDefault="00264FC9" w:rsidP="00264FC9">
      <w:pPr>
        <w:numPr>
          <w:ilvl w:val="0"/>
          <w:numId w:val="21"/>
        </w:numPr>
        <w:suppressAutoHyphens/>
        <w:autoSpaceDE w:val="0"/>
        <w:autoSpaceDN w:val="0"/>
        <w:adjustRightInd w:val="0"/>
        <w:spacing w:after="184"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ar-SA"/>
        </w:rPr>
        <w:t>Wykonawcy wspólnie ubiegający się o udzielenie zamówienia, wraz z ofertą składają oświadczenie, z którego wynika który zakres przedmiotu zamówienia wykonają poszczególni Wykonawcy. Przedmiotowe oświadczenie stanowi Załącznik nr 7 do SWZ.</w:t>
      </w:r>
    </w:p>
    <w:p w14:paraId="72623E72"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0"/>
          <w:szCs w:val="20"/>
          <w:lang w:eastAsia="ar-SA"/>
        </w:rPr>
      </w:pPr>
    </w:p>
    <w:p w14:paraId="3E02970C"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264FC9">
        <w:rPr>
          <w:rFonts w:ascii="Times New Roman" w:eastAsia="Times New Roman" w:hAnsi="Times New Roman" w:cs="Times New Roman"/>
          <w:b/>
          <w:bCs/>
          <w:color w:val="000000"/>
          <w:sz w:val="24"/>
          <w:szCs w:val="24"/>
          <w:lang w:eastAsia="pl-PL"/>
        </w:rPr>
        <w:t xml:space="preserve">ROZDZIAŁ XIV. INFORMACJE DOTYCZĄCE SKŁADANIA PEŁNOMOCNICTWA LUB INNEGO DOKUMENTU POTWIERDZAJĄCEGO UMOCOWANIE DO REPREZENTOWANIA WYKONAWCY. </w:t>
      </w:r>
    </w:p>
    <w:p w14:paraId="0469761D"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p>
    <w:p w14:paraId="5CE4E657" w14:textId="77777777" w:rsidR="00264FC9" w:rsidRPr="00264FC9" w:rsidRDefault="00264FC9" w:rsidP="00264FC9">
      <w:pPr>
        <w:numPr>
          <w:ilvl w:val="0"/>
          <w:numId w:val="22"/>
        </w:numPr>
        <w:suppressAutoHyphens/>
        <w:autoSpaceDE w:val="0"/>
        <w:autoSpaceDN w:val="0"/>
        <w:adjustRightInd w:val="0"/>
        <w:spacing w:after="182"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 </w:t>
      </w:r>
    </w:p>
    <w:p w14:paraId="54656D19" w14:textId="77777777" w:rsidR="00264FC9" w:rsidRPr="00264FC9" w:rsidRDefault="00264FC9" w:rsidP="00264FC9">
      <w:pPr>
        <w:numPr>
          <w:ilvl w:val="0"/>
          <w:numId w:val="22"/>
        </w:numPr>
        <w:suppressAutoHyphens/>
        <w:autoSpaceDE w:val="0"/>
        <w:autoSpaceDN w:val="0"/>
        <w:adjustRightInd w:val="0"/>
        <w:spacing w:after="182"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Zapisy pkt 1 stosuje się odpowiednio do osoby działającej w imieniu Wykonawców wspólnie ubiegających się o udzielenie zamówienia publicznego. </w:t>
      </w:r>
    </w:p>
    <w:p w14:paraId="52173B96"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6055CBB9"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56755711" w14:textId="77777777" w:rsidR="00264FC9" w:rsidRPr="00264FC9" w:rsidRDefault="004E18F3" w:rsidP="00264FC9">
      <w:pPr>
        <w:suppressAutoHyphens/>
        <w:autoSpaceDE w:val="0"/>
        <w:spacing w:after="0" w:line="240" w:lineRule="auto"/>
        <w:jc w:val="both"/>
        <w:rPr>
          <w:rFonts w:ascii="Times New Roman" w:eastAsia="Times New Roman" w:hAnsi="Times New Roman" w:cs="Times New Roman"/>
          <w:b/>
          <w:bCs/>
          <w:color w:val="000000"/>
          <w:sz w:val="24"/>
          <w:szCs w:val="24"/>
          <w:lang w:eastAsia="pl-PL"/>
        </w:rPr>
      </w:pPr>
      <w:r>
        <w:rPr>
          <w:rFonts w:ascii="Times New Roman" w:eastAsia="Arial" w:hAnsi="Times New Roman" w:cs="Times New Roman"/>
          <w:b/>
          <w:color w:val="000000"/>
          <w:sz w:val="24"/>
          <w:szCs w:val="24"/>
          <w:lang w:eastAsia="ar-SA"/>
        </w:rPr>
        <w:t xml:space="preserve">ROZDZIAŁ </w:t>
      </w:r>
      <w:r w:rsidR="00264FC9" w:rsidRPr="00264FC9">
        <w:rPr>
          <w:rFonts w:ascii="Times New Roman" w:eastAsia="Arial" w:hAnsi="Times New Roman" w:cs="Times New Roman"/>
          <w:b/>
          <w:color w:val="000000"/>
          <w:sz w:val="24"/>
          <w:szCs w:val="24"/>
          <w:lang w:eastAsia="ar-SA"/>
        </w:rPr>
        <w:t>XV.</w:t>
      </w:r>
      <w:r>
        <w:rPr>
          <w:rFonts w:ascii="Times New Roman" w:eastAsia="Arial" w:hAnsi="Times New Roman" w:cs="Times New Roman"/>
          <w:b/>
          <w:color w:val="000000"/>
          <w:sz w:val="24"/>
          <w:szCs w:val="24"/>
          <w:lang w:eastAsia="ar-SA"/>
        </w:rPr>
        <w:t xml:space="preserve"> </w:t>
      </w:r>
      <w:r w:rsidR="00264FC9" w:rsidRPr="00264FC9">
        <w:rPr>
          <w:rFonts w:ascii="Times New Roman" w:eastAsia="Times New Roman" w:hAnsi="Times New Roman" w:cs="Times New Roman"/>
          <w:b/>
          <w:bCs/>
          <w:color w:val="000000"/>
          <w:sz w:val="24"/>
          <w:szCs w:val="24"/>
          <w:lang w:eastAsia="pl-PL"/>
        </w:rPr>
        <w:t xml:space="preserve">FORMA I POSTAĆ SKŁADANYCH OŚWIADCZEŃ I DOKUMENTÓW ORAZ OFERTY. </w:t>
      </w:r>
    </w:p>
    <w:p w14:paraId="6E99FF5D"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color w:val="000000"/>
          <w:sz w:val="24"/>
          <w:szCs w:val="24"/>
          <w:lang w:eastAsia="pl-PL"/>
        </w:rPr>
      </w:pPr>
    </w:p>
    <w:p w14:paraId="24E68AF9" w14:textId="77777777" w:rsidR="00264FC9" w:rsidRPr="00264FC9" w:rsidRDefault="00264FC9" w:rsidP="00264FC9">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color w:val="000000"/>
          <w:sz w:val="24"/>
          <w:szCs w:val="24"/>
          <w:lang w:eastAsia="pl-PL"/>
        </w:rPr>
        <w:t xml:space="preserve">Podmiotowe środki dowodowe oraz inne dokumenty lub oświadczenia, o których mowa w rozporządzeniu Ministra Rozwoju, Pracy i Technologii z </w:t>
      </w:r>
      <w:r w:rsidRPr="00264FC9">
        <w:rPr>
          <w:rFonts w:ascii="Times New Roman" w:eastAsia="Times New Roman" w:hAnsi="Times New Roman" w:cs="Times New Roman"/>
          <w:sz w:val="24"/>
          <w:szCs w:val="24"/>
          <w:lang w:eastAsia="pl-PL"/>
        </w:rPr>
        <w:t xml:space="preserve">dnia 23 grudnia 2020 r. w sprawie podmiotowych środków dowodowych oraz innych dokumentów lub oświadczeń, jakich może żądać zamawiający od wykonawcy (Dz. U. z 2020 r.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 dalej jako </w:t>
      </w:r>
      <w:r w:rsidRPr="00264FC9">
        <w:rPr>
          <w:rFonts w:ascii="Times New Roman" w:eastAsia="Times New Roman" w:hAnsi="Times New Roman" w:cs="Times New Roman"/>
          <w:bCs/>
          <w:sz w:val="24"/>
          <w:szCs w:val="24"/>
          <w:lang w:eastAsia="pl-PL"/>
        </w:rPr>
        <w:t>„rozporządzenie</w:t>
      </w:r>
      <w:r w:rsidRPr="00264FC9">
        <w:rPr>
          <w:rFonts w:ascii="Times New Roman" w:eastAsia="Times New Roman" w:hAnsi="Times New Roman" w:cs="Times New Roman"/>
          <w:sz w:val="24"/>
          <w:szCs w:val="24"/>
          <w:lang w:eastAsia="pl-PL"/>
        </w:rPr>
        <w:t xml:space="preserve">”. </w:t>
      </w:r>
    </w:p>
    <w:p w14:paraId="3B6E336C" w14:textId="77777777" w:rsidR="00264FC9" w:rsidRPr="00264FC9" w:rsidRDefault="00264FC9" w:rsidP="00264FC9">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 xml:space="preserve">Oferty, oświadczenia, o których mowa w art. 125 ust. 1 ustawy </w:t>
      </w:r>
      <w:proofErr w:type="spellStart"/>
      <w:r w:rsidRPr="00264FC9">
        <w:rPr>
          <w:rFonts w:ascii="Times New Roman" w:eastAsia="Times New Roman" w:hAnsi="Times New Roman" w:cs="Times New Roman"/>
          <w:sz w:val="24"/>
          <w:szCs w:val="24"/>
          <w:lang w:eastAsia="pl-PL"/>
        </w:rPr>
        <w:t>Pzp</w:t>
      </w:r>
      <w:proofErr w:type="spellEnd"/>
      <w:r w:rsidRPr="00264FC9">
        <w:rPr>
          <w:rFonts w:ascii="Times New Roman" w:eastAsia="Times New Roman" w:hAnsi="Times New Roman" w:cs="Times New Roman"/>
          <w:sz w:val="24"/>
          <w:szCs w:val="24"/>
          <w:lang w:eastAsia="pl-PL"/>
        </w:rPr>
        <w:t xml:space="preserve">, podmiotowe środki dowodowe, w tym oświadczenie, o którym mowa w art. 117 ust. 4 ustawy </w:t>
      </w:r>
      <w:proofErr w:type="spellStart"/>
      <w:r w:rsidRPr="00264FC9">
        <w:rPr>
          <w:rFonts w:ascii="Times New Roman" w:eastAsia="Times New Roman" w:hAnsi="Times New Roman" w:cs="Times New Roman"/>
          <w:sz w:val="24"/>
          <w:szCs w:val="24"/>
          <w:lang w:eastAsia="pl-PL"/>
        </w:rPr>
        <w:t>Pzp</w:t>
      </w:r>
      <w:proofErr w:type="spellEnd"/>
      <w:r w:rsidRPr="00264FC9">
        <w:rPr>
          <w:rFonts w:ascii="Times New Roman" w:eastAsia="Times New Roman" w:hAnsi="Times New Roman" w:cs="Times New Roman"/>
          <w:sz w:val="24"/>
          <w:szCs w:val="24"/>
          <w:lang w:eastAsia="pl-PL"/>
        </w:rPr>
        <w:t xml:space="preserve">, oraz zobowiązanie podmiotu udostępniającego zasoby, o którym mowa w art. 118 ust. 3 ustawy </w:t>
      </w:r>
      <w:proofErr w:type="spellStart"/>
      <w:r w:rsidRPr="00264FC9">
        <w:rPr>
          <w:rFonts w:ascii="Times New Roman" w:eastAsia="Times New Roman" w:hAnsi="Times New Roman" w:cs="Times New Roman"/>
          <w:sz w:val="24"/>
          <w:szCs w:val="24"/>
          <w:lang w:eastAsia="pl-PL"/>
        </w:rPr>
        <w:t>Pzp</w:t>
      </w:r>
      <w:proofErr w:type="spellEnd"/>
      <w:r w:rsidRPr="00264FC9">
        <w:rPr>
          <w:rFonts w:ascii="Times New Roman" w:eastAsia="Times New Roman" w:hAnsi="Times New Roman" w:cs="Times New Roman"/>
          <w:sz w:val="24"/>
          <w:szCs w:val="24"/>
          <w:lang w:eastAsia="pl-PL"/>
        </w:rPr>
        <w:t xml:space="preserve">, zwane dalej </w:t>
      </w:r>
      <w:r w:rsidRPr="00264FC9">
        <w:rPr>
          <w:rFonts w:ascii="Times New Roman" w:eastAsia="Times New Roman" w:hAnsi="Times New Roman" w:cs="Times New Roman"/>
          <w:bCs/>
          <w:sz w:val="24"/>
          <w:szCs w:val="24"/>
          <w:lang w:eastAsia="pl-PL"/>
        </w:rPr>
        <w:t>„zobowiązaniem podmiotu udostępniającego zasoby”</w:t>
      </w:r>
      <w:r w:rsidRPr="00264FC9">
        <w:rPr>
          <w:rFonts w:ascii="Times New Roman" w:eastAsia="Times New Roman" w:hAnsi="Times New Roman" w:cs="Times New Roman"/>
          <w:sz w:val="24"/>
          <w:szCs w:val="24"/>
          <w:lang w:eastAsia="pl-PL"/>
        </w:rPr>
        <w:t xml:space="preserve">, przedmiotowe środki dowodowe, pełnomocnictwo, sporządza się w postaci elektronicznej, w formatach danych określonych w przepisach wydanych na podstawie art. 18 ustawy z dnia 17 lutego 2005 r. o </w:t>
      </w:r>
      <w:r w:rsidRPr="00264FC9">
        <w:rPr>
          <w:rFonts w:ascii="Times New Roman" w:eastAsia="Times New Roman" w:hAnsi="Times New Roman" w:cs="Times New Roman"/>
          <w:sz w:val="24"/>
          <w:szCs w:val="24"/>
          <w:lang w:eastAsia="pl-PL"/>
        </w:rPr>
        <w:lastRenderedPageBreak/>
        <w:t xml:space="preserve">informatyzacji działalności podmiotów realizujących zadania publiczne (Dz. U. z 2021 r. poz. 2070 ze </w:t>
      </w:r>
      <w:proofErr w:type="spellStart"/>
      <w:r w:rsidRPr="00264FC9">
        <w:rPr>
          <w:rFonts w:ascii="Times New Roman" w:eastAsia="Times New Roman" w:hAnsi="Times New Roman" w:cs="Times New Roman"/>
          <w:sz w:val="24"/>
          <w:szCs w:val="24"/>
          <w:lang w:eastAsia="pl-PL"/>
        </w:rPr>
        <w:t>zm</w:t>
      </w:r>
      <w:proofErr w:type="spellEnd"/>
      <w:r w:rsidRPr="00264FC9">
        <w:rPr>
          <w:rFonts w:ascii="Times New Roman" w:eastAsia="Times New Roman" w:hAnsi="Times New Roman" w:cs="Times New Roman"/>
          <w:sz w:val="24"/>
          <w:szCs w:val="24"/>
          <w:lang w:eastAsia="pl-PL"/>
        </w:rPr>
        <w:t xml:space="preserve">), z zastrzeżeniem formatów, o których mowa w art. 66 ust. 1 ustawy </w:t>
      </w:r>
      <w:proofErr w:type="spellStart"/>
      <w:r w:rsidRPr="00264FC9">
        <w:rPr>
          <w:rFonts w:ascii="Times New Roman" w:eastAsia="Times New Roman" w:hAnsi="Times New Roman" w:cs="Times New Roman"/>
          <w:sz w:val="24"/>
          <w:szCs w:val="24"/>
          <w:lang w:eastAsia="pl-PL"/>
        </w:rPr>
        <w:t>Pzp</w:t>
      </w:r>
      <w:proofErr w:type="spellEnd"/>
      <w:r w:rsidRPr="00264FC9">
        <w:rPr>
          <w:rFonts w:ascii="Times New Roman" w:eastAsia="Times New Roman" w:hAnsi="Times New Roman" w:cs="Times New Roman"/>
          <w:sz w:val="24"/>
          <w:szCs w:val="24"/>
          <w:lang w:eastAsia="pl-PL"/>
        </w:rPr>
        <w:t xml:space="preserve">, z uwzględnieniem rodzaju przekazywanych danych. </w:t>
      </w:r>
    </w:p>
    <w:p w14:paraId="0DB77C39" w14:textId="77777777" w:rsidR="00264FC9" w:rsidRPr="00264FC9" w:rsidRDefault="00264FC9" w:rsidP="00264FC9">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 xml:space="preserve">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w:t>
      </w:r>
    </w:p>
    <w:p w14:paraId="53253CD8" w14:textId="77777777" w:rsidR="00264FC9" w:rsidRPr="00264FC9" w:rsidRDefault="00264FC9" w:rsidP="00264FC9">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 xml:space="preserve">W przypadku, gdy dokumenty elektroniczne w postępowaniu, przekazywane przy użyciu środków komunikacji elektronicznej, </w:t>
      </w:r>
      <w:r w:rsidRPr="00264FC9">
        <w:rPr>
          <w:rFonts w:ascii="Times New Roman" w:eastAsia="Times New Roman" w:hAnsi="Times New Roman" w:cs="Times New Roman"/>
          <w:sz w:val="24"/>
          <w:szCs w:val="24"/>
          <w:u w:val="single"/>
          <w:lang w:eastAsia="pl-PL"/>
        </w:rPr>
        <w:t xml:space="preserve">zawierają informacje stanowiące tajemnicę przedsiębiorstwa </w:t>
      </w:r>
      <w:r w:rsidRPr="00264FC9">
        <w:rPr>
          <w:rFonts w:ascii="Times New Roman" w:eastAsia="Times New Roman" w:hAnsi="Times New Roman" w:cs="Times New Roman"/>
          <w:sz w:val="24"/>
          <w:szCs w:val="24"/>
          <w:lang w:eastAsia="pl-PL"/>
        </w:rPr>
        <w:t xml:space="preserve">w rozumieniu przepisów ustawy z dnia 16 kwietnia 1993 r. o zwalczaniu nieuczciwej konkurencji (Dz. U. z 2022 r. poz. 1233), wykonawca, w celu utrzymania w poufności tych informacji, </w:t>
      </w:r>
      <w:r w:rsidRPr="00264FC9">
        <w:rPr>
          <w:rFonts w:ascii="Times New Roman" w:eastAsia="Times New Roman" w:hAnsi="Times New Roman" w:cs="Times New Roman"/>
          <w:sz w:val="24"/>
          <w:szCs w:val="24"/>
          <w:u w:val="single"/>
          <w:lang w:eastAsia="pl-PL"/>
        </w:rPr>
        <w:t>przekazuje je w wydzielonym i odpowiednio oznaczonym pliku.</w:t>
      </w:r>
    </w:p>
    <w:p w14:paraId="569C15C4" w14:textId="77777777" w:rsidR="00264FC9" w:rsidRPr="00264FC9" w:rsidRDefault="00264FC9" w:rsidP="00264FC9">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 xml:space="preserve"> Podmiotowe środki dowodowe oraz inne dokumenty lub oświadczenia, sporządzone w języku obcym przekazuje się wraz z tłumaczeniem na język polski. </w:t>
      </w:r>
    </w:p>
    <w:p w14:paraId="3CFBDE3D" w14:textId="77777777" w:rsidR="00264FC9" w:rsidRPr="00264FC9" w:rsidRDefault="00264FC9" w:rsidP="00264FC9">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 xml:space="preserve">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sidRPr="00264FC9">
        <w:rPr>
          <w:rFonts w:ascii="Times New Roman" w:eastAsia="Times New Roman" w:hAnsi="Times New Roman" w:cs="Times New Roman"/>
          <w:sz w:val="24"/>
          <w:szCs w:val="24"/>
          <w:lang w:eastAsia="pl-PL"/>
        </w:rPr>
        <w:t>Pzp</w:t>
      </w:r>
      <w:proofErr w:type="spellEnd"/>
      <w:r w:rsidRPr="00264FC9">
        <w:rPr>
          <w:rFonts w:ascii="Times New Roman" w:eastAsia="Times New Roman" w:hAnsi="Times New Roman" w:cs="Times New Roman"/>
          <w:sz w:val="24"/>
          <w:szCs w:val="24"/>
          <w:lang w:eastAsia="pl-PL"/>
        </w:rPr>
        <w:t xml:space="preserve"> lub podwykonawcy niebędącego podmiotem udostępniającym zasoby na takich zasadach, zwane dalej </w:t>
      </w:r>
      <w:r w:rsidRPr="00264FC9">
        <w:rPr>
          <w:rFonts w:ascii="Times New Roman" w:eastAsia="Times New Roman" w:hAnsi="Times New Roman" w:cs="Times New Roman"/>
          <w:bCs/>
          <w:sz w:val="24"/>
          <w:szCs w:val="24"/>
          <w:lang w:eastAsia="pl-PL"/>
        </w:rPr>
        <w:t>„dokumentami potwierdzającymi umocowanie do reprezentowania”</w:t>
      </w:r>
      <w:r w:rsidRPr="00264FC9">
        <w:rPr>
          <w:rFonts w:ascii="Times New Roman" w:eastAsia="Times New Roman" w:hAnsi="Times New Roman" w:cs="Times New Roman"/>
          <w:sz w:val="24"/>
          <w:szCs w:val="24"/>
          <w:lang w:eastAsia="pl-PL"/>
        </w:rPr>
        <w:t xml:space="preserve">, zostały wystawione przez upoważnione podmioty inne niż wykonawca, wykonawca wspólnie ubiegający się o udzielenie zamówienia, podmiot udostępniający zasoby lub podwykonawca, zwane dalej </w:t>
      </w:r>
      <w:r w:rsidRPr="00264FC9">
        <w:rPr>
          <w:rFonts w:ascii="Times New Roman" w:eastAsia="Times New Roman" w:hAnsi="Times New Roman" w:cs="Times New Roman"/>
          <w:bCs/>
          <w:sz w:val="24"/>
          <w:szCs w:val="24"/>
          <w:lang w:eastAsia="pl-PL"/>
        </w:rPr>
        <w:t>„upoważnionymi podmiotami”</w:t>
      </w:r>
      <w:r w:rsidRPr="00264FC9">
        <w:rPr>
          <w:rFonts w:ascii="Times New Roman" w:eastAsia="Times New Roman" w:hAnsi="Times New Roman" w:cs="Times New Roman"/>
          <w:sz w:val="24"/>
          <w:szCs w:val="24"/>
          <w:lang w:eastAsia="pl-PL"/>
        </w:rPr>
        <w:t>, jako dokument elektroniczny, przekazuje się ten dokument</w:t>
      </w:r>
      <w:r w:rsidRPr="00264FC9">
        <w:rPr>
          <w:rFonts w:ascii="Times New Roman" w:eastAsia="Times New Roman" w:hAnsi="Times New Roman" w:cs="Times New Roman"/>
          <w:b/>
          <w:bCs/>
          <w:sz w:val="24"/>
          <w:szCs w:val="24"/>
          <w:lang w:eastAsia="pl-PL"/>
        </w:rPr>
        <w:t xml:space="preserve">. </w:t>
      </w:r>
    </w:p>
    <w:p w14:paraId="2589A26D" w14:textId="77777777" w:rsidR="00264FC9" w:rsidRPr="00264FC9" w:rsidRDefault="00264FC9" w:rsidP="00264FC9">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 xml:space="preserve">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2C290864" w14:textId="77777777" w:rsidR="00264FC9" w:rsidRPr="00264FC9" w:rsidRDefault="00264FC9" w:rsidP="00264FC9">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 xml:space="preserve">Zgodnie z § 6 ust. 3 rozporządzenia poświadczenia zgodności cyfrowego odwzorowania z dokumentem w postaci papierowej, o którym mowa w § 6 ust. 2 rozporządzenia, dokonuje w przypadku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3D33A12C" w14:textId="77777777" w:rsidR="00264FC9" w:rsidRPr="00264FC9" w:rsidRDefault="00264FC9" w:rsidP="00264FC9">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Poświadczenia zgodności cyfrowego odwzorowania z dokumentem w postaci papierowej, o którym mowa w § 6 ust. 2 rozporządzenia, może dokonać również notariusz</w:t>
      </w:r>
      <w:r w:rsidRPr="00264FC9">
        <w:rPr>
          <w:rFonts w:ascii="Times New Roman" w:eastAsia="Times New Roman" w:hAnsi="Times New Roman" w:cs="Times New Roman"/>
          <w:b/>
          <w:bCs/>
          <w:sz w:val="24"/>
          <w:szCs w:val="24"/>
          <w:lang w:eastAsia="pl-PL"/>
        </w:rPr>
        <w:t xml:space="preserve">. </w:t>
      </w:r>
    </w:p>
    <w:p w14:paraId="00BADB59" w14:textId="77777777" w:rsidR="00264FC9" w:rsidRPr="00264FC9" w:rsidRDefault="00264FC9" w:rsidP="00264FC9">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w:t>
      </w:r>
      <w:r w:rsidRPr="00264FC9">
        <w:rPr>
          <w:rFonts w:ascii="Times New Roman" w:eastAsia="Times New Roman" w:hAnsi="Times New Roman" w:cs="Times New Roman"/>
          <w:b/>
          <w:bCs/>
          <w:sz w:val="24"/>
          <w:szCs w:val="24"/>
          <w:lang w:eastAsia="pl-PL"/>
        </w:rPr>
        <w:t xml:space="preserve">. </w:t>
      </w:r>
    </w:p>
    <w:p w14:paraId="1B7D87F4" w14:textId="77777777" w:rsidR="00264FC9" w:rsidRPr="00264FC9" w:rsidRDefault="00264FC9" w:rsidP="00264FC9">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 xml:space="preserve">Podmiotowe środki dowodowe, w tym oświadczenie, o którym mowa w art. 117 ust. 4 ustawy </w:t>
      </w:r>
      <w:proofErr w:type="spellStart"/>
      <w:r w:rsidRPr="00264FC9">
        <w:rPr>
          <w:rFonts w:ascii="Times New Roman" w:eastAsia="Times New Roman" w:hAnsi="Times New Roman" w:cs="Times New Roman"/>
          <w:sz w:val="24"/>
          <w:szCs w:val="24"/>
          <w:lang w:eastAsia="pl-PL"/>
        </w:rPr>
        <w:t>Pzp</w:t>
      </w:r>
      <w:proofErr w:type="spellEnd"/>
      <w:r w:rsidRPr="00264FC9">
        <w:rPr>
          <w:rFonts w:ascii="Times New Roman" w:eastAsia="Times New Roman" w:hAnsi="Times New Roman" w:cs="Times New Roman"/>
          <w:sz w:val="24"/>
          <w:szCs w:val="24"/>
          <w:lang w:eastAsia="pl-PL"/>
        </w:rPr>
        <w:t xml:space="preserve">, oraz zobowiązanie podmiotu udostępniającego zasoby, niewystawione przez upoważnione podmioty, oraz pełnomocnictwo przekazuje się w postaci elektronicznej i </w:t>
      </w:r>
      <w:r w:rsidRPr="00264FC9">
        <w:rPr>
          <w:rFonts w:ascii="Times New Roman" w:eastAsia="Times New Roman" w:hAnsi="Times New Roman" w:cs="Times New Roman"/>
          <w:sz w:val="24"/>
          <w:szCs w:val="24"/>
          <w:lang w:eastAsia="pl-PL"/>
        </w:rPr>
        <w:lastRenderedPageBreak/>
        <w:t>opatruje się kwalifikowanym podpisem elektronicznym, podpisem zaufanym lub podpisem osobistym</w:t>
      </w:r>
      <w:r w:rsidRPr="00264FC9">
        <w:rPr>
          <w:rFonts w:ascii="Times New Roman" w:eastAsia="Times New Roman" w:hAnsi="Times New Roman" w:cs="Times New Roman"/>
          <w:b/>
          <w:bCs/>
          <w:sz w:val="24"/>
          <w:szCs w:val="24"/>
          <w:lang w:eastAsia="pl-PL"/>
        </w:rPr>
        <w:t xml:space="preserve">. </w:t>
      </w:r>
    </w:p>
    <w:p w14:paraId="39D54BF9" w14:textId="77777777" w:rsidR="00264FC9" w:rsidRPr="00264FC9" w:rsidRDefault="00264FC9" w:rsidP="00264FC9">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 xml:space="preserve">W przypadku gdy podmiotowe środki dowodowe, w tym oświadczenie, o którym mowa w art. 117 ust. 4 ustawy </w:t>
      </w:r>
      <w:proofErr w:type="spellStart"/>
      <w:r w:rsidRPr="00264FC9">
        <w:rPr>
          <w:rFonts w:ascii="Times New Roman" w:eastAsia="Times New Roman" w:hAnsi="Times New Roman" w:cs="Times New Roman"/>
          <w:sz w:val="24"/>
          <w:szCs w:val="24"/>
          <w:lang w:eastAsia="pl-PL"/>
        </w:rPr>
        <w:t>Pzp</w:t>
      </w:r>
      <w:proofErr w:type="spellEnd"/>
      <w:r w:rsidRPr="00264FC9">
        <w:rPr>
          <w:rFonts w:ascii="Times New Roman" w:eastAsia="Times New Roman" w:hAnsi="Times New Roman" w:cs="Times New Roman"/>
          <w:sz w:val="24"/>
          <w:szCs w:val="24"/>
          <w:lang w:eastAsia="pl-PL"/>
        </w:rPr>
        <w:t>,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Pr="00264FC9">
        <w:rPr>
          <w:rFonts w:ascii="Times New Roman" w:eastAsia="Times New Roman" w:hAnsi="Times New Roman" w:cs="Times New Roman"/>
          <w:b/>
          <w:bCs/>
          <w:sz w:val="24"/>
          <w:szCs w:val="24"/>
          <w:lang w:eastAsia="pl-PL"/>
        </w:rPr>
        <w:t xml:space="preserve">. </w:t>
      </w:r>
    </w:p>
    <w:p w14:paraId="46D05481" w14:textId="77777777" w:rsidR="00264FC9" w:rsidRPr="00264FC9" w:rsidRDefault="00264FC9" w:rsidP="00264FC9">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 xml:space="preserve">Zgodnie z § 7 ust. 3 rozporządzenia poświadczenia zgodności cyfrowego odwzorowania z dokumentem w postaci papierowej, o którym mowa w pkt 2, dokonuje w przypadku: </w:t>
      </w:r>
    </w:p>
    <w:p w14:paraId="4146AE22" w14:textId="77777777" w:rsidR="00264FC9" w:rsidRPr="00264FC9" w:rsidRDefault="00264FC9" w:rsidP="00264FC9">
      <w:pPr>
        <w:numPr>
          <w:ilvl w:val="0"/>
          <w:numId w:val="24"/>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4F931CF3" w14:textId="77777777" w:rsidR="00264FC9" w:rsidRPr="00264FC9" w:rsidRDefault="00264FC9" w:rsidP="00264FC9">
      <w:pPr>
        <w:numPr>
          <w:ilvl w:val="0"/>
          <w:numId w:val="24"/>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 xml:space="preserve">pełnomocnictwa - mocodawca. </w:t>
      </w:r>
    </w:p>
    <w:p w14:paraId="59CA84DF" w14:textId="77777777" w:rsidR="00264FC9" w:rsidRPr="00264FC9" w:rsidRDefault="00264FC9" w:rsidP="00264FC9">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Poświadczenia zgodności cyfrowego odwzorowania z dokumentem w postaci papierowej, o którym mowa w § 7 ust. 2 rozporządzenia, może dokonać również notariusz</w:t>
      </w:r>
      <w:r w:rsidRPr="00264FC9">
        <w:rPr>
          <w:rFonts w:ascii="Times New Roman" w:eastAsia="Times New Roman" w:hAnsi="Times New Roman" w:cs="Times New Roman"/>
          <w:b/>
          <w:bCs/>
          <w:sz w:val="24"/>
          <w:szCs w:val="24"/>
          <w:lang w:eastAsia="pl-PL"/>
        </w:rPr>
        <w:t>.</w:t>
      </w:r>
    </w:p>
    <w:p w14:paraId="49583CBF" w14:textId="77777777" w:rsidR="00264FC9" w:rsidRPr="00264FC9" w:rsidRDefault="00264FC9" w:rsidP="00264FC9">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264FC9">
        <w:rPr>
          <w:rFonts w:ascii="Times New Roman" w:eastAsia="Times New Roman" w:hAnsi="Times New Roman" w:cs="Times New Roman"/>
          <w:b/>
          <w:bCs/>
          <w:sz w:val="24"/>
          <w:szCs w:val="24"/>
          <w:lang w:eastAsia="pl-PL"/>
        </w:rPr>
        <w:t xml:space="preserve">. </w:t>
      </w:r>
    </w:p>
    <w:p w14:paraId="591F4E24" w14:textId="77777777" w:rsidR="00264FC9" w:rsidRPr="00264FC9" w:rsidRDefault="00264FC9" w:rsidP="00264FC9">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 xml:space="preserve">W przypadku, gdy podmiotowe środki dowodowe lub inne dokumenty, dokumenty potwierdzające umocowanie do reprezentowania, zostały wystawione przez upoważnione podmioty jako dokument elektroniczny, przekazuje się uwierzytelniony wydruk wizualizacji treści tego dokumentu. </w:t>
      </w:r>
    </w:p>
    <w:p w14:paraId="2105A45B" w14:textId="77777777" w:rsidR="00264FC9" w:rsidRPr="00264FC9" w:rsidRDefault="00264FC9" w:rsidP="00264FC9">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w:t>
      </w:r>
      <w:r w:rsidRPr="00264FC9">
        <w:rPr>
          <w:rFonts w:ascii="Times New Roman" w:eastAsia="Times New Roman" w:hAnsi="Times New Roman" w:cs="Times New Roman"/>
          <w:b/>
          <w:bCs/>
          <w:sz w:val="24"/>
          <w:szCs w:val="24"/>
          <w:lang w:eastAsia="pl-PL"/>
        </w:rPr>
        <w:t xml:space="preserve">. </w:t>
      </w:r>
    </w:p>
    <w:p w14:paraId="707EF266" w14:textId="77777777" w:rsidR="00264FC9" w:rsidRPr="00264FC9" w:rsidRDefault="00264FC9" w:rsidP="00264FC9">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Zamawiający może żądać przedstawienia oryginału lub notarialnie poświadczonej kopii, wyłącznie wtedy, gdy złożona kopia jest nieczytelna lub budzi wątpliwości co do jej prawdziwości</w:t>
      </w:r>
      <w:r w:rsidRPr="00264FC9">
        <w:rPr>
          <w:rFonts w:ascii="Times New Roman" w:eastAsia="Times New Roman" w:hAnsi="Times New Roman" w:cs="Times New Roman"/>
          <w:b/>
          <w:bCs/>
          <w:sz w:val="24"/>
          <w:szCs w:val="24"/>
          <w:lang w:eastAsia="pl-PL"/>
        </w:rPr>
        <w:t xml:space="preserve">. </w:t>
      </w:r>
    </w:p>
    <w:p w14:paraId="51262DDD" w14:textId="77777777" w:rsidR="00264FC9" w:rsidRPr="00264FC9" w:rsidRDefault="00264FC9" w:rsidP="00264FC9">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 xml:space="preserve">Zgodnie z § 10 rozporządzenia dokumenty elektroniczne w postępowaniu musza spełniać łącznie następujące wymagania: </w:t>
      </w:r>
    </w:p>
    <w:p w14:paraId="40BA4609" w14:textId="77777777" w:rsidR="00264FC9" w:rsidRPr="00264FC9" w:rsidRDefault="00264FC9" w:rsidP="00264FC9">
      <w:pPr>
        <w:numPr>
          <w:ilvl w:val="0"/>
          <w:numId w:val="25"/>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 xml:space="preserve">muszą być utrwalone w sposób umożliwiający ich wielokrotne odczytanie, zapisanie i powielenie, a także przekazanie przy użyciu środków komunikacji elektronicznej lub na informatycznym nośniku danych; </w:t>
      </w:r>
    </w:p>
    <w:p w14:paraId="451D9D70" w14:textId="77777777" w:rsidR="00264FC9" w:rsidRPr="00264FC9" w:rsidRDefault="00264FC9" w:rsidP="00264FC9">
      <w:pPr>
        <w:numPr>
          <w:ilvl w:val="0"/>
          <w:numId w:val="25"/>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 xml:space="preserve">muszą umożliwiać prezentację treści w postaci elektronicznej, w szczególności przez wyświetlenie tej treści na monitorze ekranowym; </w:t>
      </w:r>
    </w:p>
    <w:p w14:paraId="1C2DA72F" w14:textId="77777777" w:rsidR="00264FC9" w:rsidRPr="00264FC9" w:rsidRDefault="00264FC9" w:rsidP="00264FC9">
      <w:pPr>
        <w:numPr>
          <w:ilvl w:val="0"/>
          <w:numId w:val="25"/>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 xml:space="preserve">muszą umożliwiać prezentację treści w postaci papierowej, w szczególności za pomocą wydruku; </w:t>
      </w:r>
    </w:p>
    <w:p w14:paraId="1E737338" w14:textId="77777777" w:rsidR="00264FC9" w:rsidRDefault="00264FC9" w:rsidP="00264FC9">
      <w:pPr>
        <w:numPr>
          <w:ilvl w:val="0"/>
          <w:numId w:val="25"/>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 xml:space="preserve">muszą zawierać dane w układzie niepozostawiającym wątpliwości co do treści i kontekstu zapisanych informacji. </w:t>
      </w:r>
    </w:p>
    <w:p w14:paraId="4E17E736"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060DE17B"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5D8FDD82"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sz w:val="24"/>
          <w:szCs w:val="24"/>
          <w:lang w:eastAsia="ar-SA"/>
        </w:rPr>
        <w:t>ROZDZIAŁ XVI. OPIS SPOSOBU PRZYGOTOWANIA OFERTY.</w:t>
      </w:r>
    </w:p>
    <w:p w14:paraId="7331BC69"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5615EF78" w14:textId="77777777" w:rsidR="00264FC9" w:rsidRPr="00264FC9" w:rsidRDefault="00264FC9" w:rsidP="00264FC9">
      <w:pPr>
        <w:numPr>
          <w:ilvl w:val="0"/>
          <w:numId w:val="5"/>
        </w:numPr>
        <w:suppressAutoHyphens/>
        <w:autoSpaceDE w:val="0"/>
        <w:spacing w:after="0" w:line="240" w:lineRule="auto"/>
        <w:jc w:val="both"/>
        <w:rPr>
          <w:rFonts w:ascii="Times New Roman" w:eastAsia="Arial" w:hAnsi="Times New Roman" w:cs="Times New Roman"/>
          <w:sz w:val="24"/>
          <w:szCs w:val="24"/>
          <w:lang w:eastAsia="ar-SA"/>
        </w:rPr>
      </w:pPr>
      <w:r w:rsidRPr="00264FC9">
        <w:rPr>
          <w:rFonts w:ascii="Times New Roman" w:eastAsia="Arial" w:hAnsi="Times New Roman" w:cs="Times New Roman"/>
          <w:color w:val="000000"/>
          <w:sz w:val="24"/>
          <w:szCs w:val="24"/>
          <w:lang w:eastAsia="ar-SA"/>
        </w:rPr>
        <w:t xml:space="preserve">Oferta musi obejmować całość przedmiotu zamówienia i być sporządzona zgodnie z niniejszą SWZ i treścią określoną w  </w:t>
      </w:r>
      <w:r w:rsidRPr="00264FC9">
        <w:rPr>
          <w:rFonts w:ascii="Times New Roman" w:eastAsia="Arial" w:hAnsi="Times New Roman" w:cs="Times New Roman"/>
          <w:sz w:val="24"/>
          <w:szCs w:val="24"/>
          <w:lang w:eastAsia="ar-SA"/>
        </w:rPr>
        <w:t>Załączniku nr 1 do SWZ.</w:t>
      </w:r>
    </w:p>
    <w:p w14:paraId="2290BB04" w14:textId="77777777" w:rsidR="00264FC9" w:rsidRPr="00264FC9" w:rsidRDefault="00264FC9" w:rsidP="00264FC9">
      <w:pPr>
        <w:numPr>
          <w:ilvl w:val="0"/>
          <w:numId w:val="5"/>
        </w:numPr>
        <w:suppressAutoHyphens/>
        <w:autoSpaceDE w:val="0"/>
        <w:spacing w:after="0" w:line="240" w:lineRule="auto"/>
        <w:jc w:val="both"/>
        <w:rPr>
          <w:rFonts w:ascii="Times New Roman" w:eastAsia="Arial" w:hAnsi="Times New Roman" w:cs="Times New Roman"/>
          <w:sz w:val="24"/>
          <w:szCs w:val="24"/>
          <w:lang w:eastAsia="ar-SA"/>
        </w:rPr>
      </w:pPr>
      <w:r w:rsidRPr="00264FC9">
        <w:rPr>
          <w:rFonts w:ascii="Times New Roman" w:eastAsia="Arial" w:hAnsi="Times New Roman" w:cs="Times New Roman"/>
          <w:sz w:val="24"/>
          <w:szCs w:val="24"/>
          <w:lang w:eastAsia="ar-SA"/>
        </w:rPr>
        <w:t>Wykonawca ma prawo złożyć tylko jedną ofertę.</w:t>
      </w:r>
    </w:p>
    <w:p w14:paraId="25635BED" w14:textId="77777777" w:rsidR="00264FC9" w:rsidRPr="00264FC9" w:rsidRDefault="00264FC9" w:rsidP="00264FC9">
      <w:pPr>
        <w:numPr>
          <w:ilvl w:val="0"/>
          <w:numId w:val="5"/>
        </w:numPr>
        <w:suppressAutoHyphens/>
        <w:autoSpaceDE w:val="0"/>
        <w:spacing w:after="0" w:line="240" w:lineRule="auto"/>
        <w:jc w:val="both"/>
        <w:rPr>
          <w:rFonts w:ascii="Times New Roman" w:eastAsia="Arial" w:hAnsi="Times New Roman" w:cs="Times New Roman"/>
          <w:b/>
          <w:sz w:val="24"/>
          <w:szCs w:val="24"/>
          <w:lang w:eastAsia="ar-SA"/>
        </w:rPr>
      </w:pPr>
      <w:r w:rsidRPr="00264FC9">
        <w:rPr>
          <w:rFonts w:ascii="Times New Roman" w:eastAsia="Arial" w:hAnsi="Times New Roman" w:cs="Times New Roman"/>
          <w:b/>
          <w:sz w:val="24"/>
          <w:szCs w:val="24"/>
          <w:lang w:eastAsia="ar-SA"/>
        </w:rPr>
        <w:t>Wykonawca składa ofertę wyłącznie za pomocą Platformy e -Zamówienia.</w:t>
      </w:r>
    </w:p>
    <w:p w14:paraId="6FCA53E8" w14:textId="77777777" w:rsidR="00264FC9" w:rsidRPr="00264FC9" w:rsidRDefault="00264FC9" w:rsidP="00264FC9">
      <w:pPr>
        <w:numPr>
          <w:ilvl w:val="0"/>
          <w:numId w:val="5"/>
        </w:numPr>
        <w:suppressAutoHyphens/>
        <w:autoSpaceDE w:val="0"/>
        <w:spacing w:after="0" w:line="240" w:lineRule="auto"/>
        <w:jc w:val="both"/>
        <w:rPr>
          <w:rFonts w:ascii="Times New Roman" w:eastAsia="Arial" w:hAnsi="Times New Roman" w:cs="Times New Roman"/>
          <w:b/>
          <w:sz w:val="24"/>
          <w:szCs w:val="24"/>
          <w:lang w:eastAsia="ar-SA"/>
        </w:rPr>
      </w:pPr>
      <w:r w:rsidRPr="00264FC9">
        <w:rPr>
          <w:rFonts w:ascii="Times New Roman" w:eastAsia="Arial" w:hAnsi="Times New Roman" w:cs="Times New Roman"/>
          <w:color w:val="000000"/>
          <w:sz w:val="24"/>
        </w:rPr>
        <w:t xml:space="preserve">Ofertę należy przygotować według wymagań określonych w SWZ. </w:t>
      </w:r>
    </w:p>
    <w:p w14:paraId="4001F00E" w14:textId="77777777" w:rsidR="00264FC9" w:rsidRPr="00264FC9" w:rsidRDefault="00264FC9" w:rsidP="00264FC9">
      <w:pPr>
        <w:numPr>
          <w:ilvl w:val="0"/>
          <w:numId w:val="5"/>
        </w:numPr>
        <w:suppressAutoHyphens/>
        <w:autoSpaceDE w:val="0"/>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color w:val="000000"/>
          <w:sz w:val="24"/>
        </w:rPr>
        <w:t xml:space="preserve">Ofertę składa się pod rygorem nieważności w formie elektronicznej lub w postaci elektronicznej opatrzonej podpisem zaufanym lub podpisem osobistym </w:t>
      </w:r>
      <w:r w:rsidRPr="00264FC9">
        <w:rPr>
          <w:rFonts w:ascii="Times New Roman" w:eastAsia="Times New Roman" w:hAnsi="Times New Roman" w:cs="Times New Roman"/>
          <w:sz w:val="24"/>
          <w:szCs w:val="24"/>
          <w:lang w:eastAsia="ar-SA"/>
        </w:rPr>
        <w:t xml:space="preserve">w formatach danych określonych w przepisach wydanych na podstawie art. 18 ustawy z dnia 17 lutego 2005 r. o informatyzacji działalności podmiotów realizujących zadania publiczne (Dz. U. z 2023 r. poz. 57), z zastrzeżeniem formatów, o których mowa w art. 66 ust. 1 ustawy </w:t>
      </w:r>
      <w:proofErr w:type="spellStart"/>
      <w:r w:rsidRPr="00264FC9">
        <w:rPr>
          <w:rFonts w:ascii="Times New Roman" w:eastAsia="Times New Roman" w:hAnsi="Times New Roman" w:cs="Times New Roman"/>
          <w:sz w:val="24"/>
          <w:szCs w:val="24"/>
          <w:lang w:eastAsia="ar-SA"/>
        </w:rPr>
        <w:t>Pzp</w:t>
      </w:r>
      <w:proofErr w:type="spellEnd"/>
      <w:r w:rsidRPr="00264FC9">
        <w:rPr>
          <w:rFonts w:ascii="Times New Roman" w:eastAsia="Times New Roman" w:hAnsi="Times New Roman" w:cs="Times New Roman"/>
          <w:sz w:val="24"/>
          <w:szCs w:val="24"/>
          <w:lang w:eastAsia="ar-SA"/>
        </w:rPr>
        <w:t>, z uwzględnieniem rodzaju przekazywanych danych.</w:t>
      </w:r>
    </w:p>
    <w:p w14:paraId="25631DD5" w14:textId="77777777" w:rsidR="00264FC9" w:rsidRPr="00264FC9" w:rsidRDefault="00264FC9" w:rsidP="00264FC9">
      <w:pPr>
        <w:numPr>
          <w:ilvl w:val="0"/>
          <w:numId w:val="5"/>
        </w:numPr>
        <w:suppressAutoHyphens/>
        <w:autoSpaceDE w:val="0"/>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sz w:val="23"/>
          <w:szCs w:val="23"/>
          <w:lang w:eastAsia="ar-SA"/>
        </w:rPr>
        <w:t>Sposób złożenia oferty: ofertę należy złożyć zgodnie z instrukcją „Oferty, wnioski i prace konkursowe” udostępnioną na Platformie e-Zamówienia.</w:t>
      </w:r>
    </w:p>
    <w:p w14:paraId="667C3890" w14:textId="77777777" w:rsidR="00264FC9" w:rsidRPr="00264FC9" w:rsidRDefault="00264FC9" w:rsidP="00264FC9">
      <w:pPr>
        <w:numPr>
          <w:ilvl w:val="0"/>
          <w:numId w:val="5"/>
        </w:numPr>
        <w:suppressAutoHyphens/>
        <w:autoSpaceDE w:val="0"/>
        <w:spacing w:after="0" w:line="240" w:lineRule="auto"/>
        <w:jc w:val="both"/>
        <w:rPr>
          <w:rFonts w:ascii="Times New Roman" w:eastAsia="Times New Roman" w:hAnsi="Times New Roman" w:cs="Times New Roman"/>
          <w:sz w:val="24"/>
          <w:szCs w:val="24"/>
          <w:lang w:eastAsia="ar-SA"/>
        </w:rPr>
      </w:pPr>
      <w:r w:rsidRPr="00264FC9">
        <w:rPr>
          <w:rFonts w:ascii="Times New Roman" w:eastAsia="Times New Roman" w:hAnsi="Times New Roman" w:cs="Times New Roman"/>
          <w:sz w:val="24"/>
          <w:szCs w:val="24"/>
          <w:lang w:eastAsia="ar-SA"/>
        </w:rPr>
        <w:t xml:space="preserve">Oferta wraz ze wszystkimi wymaganymi dokumentami muszą być podpisane przez osoby uprawnione do reprezentacji podmiotów składających te dokumenty. </w:t>
      </w:r>
    </w:p>
    <w:p w14:paraId="4692D164" w14:textId="77777777" w:rsidR="00264FC9" w:rsidRPr="00264FC9" w:rsidRDefault="00264FC9" w:rsidP="00264FC9">
      <w:pPr>
        <w:numPr>
          <w:ilvl w:val="0"/>
          <w:numId w:val="5"/>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Pełnomocnictwo – jeżeli dotyczy – musi być załączone do oferty w oryginale w takiej samej formie jak składana oferta tj. w formie elektronicznej lub postaci elektronicznej opatrzonej podpisem zaufanym lub osobistym.</w:t>
      </w:r>
    </w:p>
    <w:p w14:paraId="0977C472" w14:textId="77777777" w:rsidR="00264FC9" w:rsidRPr="00264FC9" w:rsidRDefault="00264FC9" w:rsidP="00264FC9">
      <w:pPr>
        <w:numPr>
          <w:ilvl w:val="0"/>
          <w:numId w:val="5"/>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 xml:space="preserve">W przypadku składania oferty przez z Wykonawców wspólnie </w:t>
      </w:r>
      <w:r w:rsidRPr="00264FC9">
        <w:rPr>
          <w:rFonts w:ascii="Times New Roman" w:eastAsia="Times New Roman" w:hAnsi="Times New Roman" w:cs="Times New Roman"/>
          <w:sz w:val="24"/>
          <w:szCs w:val="24"/>
          <w:lang w:eastAsia="pl-PL"/>
        </w:rPr>
        <w:t xml:space="preserve">ubiegających się o udzielenie zamówienia - pełnomocnictwo do reprezentowania wszystkich Wykonawców wspólnie ubiegających się o udzielenie zamówienia, </w:t>
      </w:r>
      <w:r w:rsidRPr="00264FC9">
        <w:rPr>
          <w:rFonts w:ascii="Times New Roman" w:eastAsia="Times New Roman" w:hAnsi="Times New Roman" w:cs="Times New Roman"/>
          <w:color w:val="000000"/>
          <w:sz w:val="24"/>
          <w:szCs w:val="24"/>
          <w:lang w:eastAsia="pl-PL"/>
        </w:rPr>
        <w:t>ewentualnie umowę o współdziałaniu</w:t>
      </w:r>
      <w:r w:rsidRPr="00264FC9">
        <w:rPr>
          <w:rFonts w:ascii="Times New Roman" w:eastAsia="Times New Roman" w:hAnsi="Times New Roman" w:cs="Times New Roman"/>
          <w:sz w:val="24"/>
          <w:szCs w:val="24"/>
          <w:lang w:eastAsia="pl-PL"/>
        </w:rPr>
        <w:t>, z której będzie wynikać przedmiotowe pełnomocnictwo. Pełnomocnik może być ustanowiony do reprezentowania Wykonawców w postępowaniu albo reprezentowania w postępowaniu i zawarcia umowy.</w:t>
      </w:r>
    </w:p>
    <w:p w14:paraId="52B7F818" w14:textId="77777777" w:rsidR="00264FC9" w:rsidRPr="00264FC9" w:rsidRDefault="00264FC9" w:rsidP="00264FC9">
      <w:pPr>
        <w:numPr>
          <w:ilvl w:val="0"/>
          <w:numId w:val="5"/>
        </w:numPr>
        <w:suppressAutoHyphens/>
        <w:autoSpaceDE w:val="0"/>
        <w:spacing w:after="0" w:line="240" w:lineRule="auto"/>
        <w:jc w:val="both"/>
        <w:rPr>
          <w:rFonts w:ascii="Times New Roman" w:eastAsia="Times New Roman" w:hAnsi="Times New Roman" w:cs="Times New Roman"/>
          <w:sz w:val="24"/>
          <w:szCs w:val="24"/>
          <w:lang w:eastAsia="ar-SA"/>
        </w:rPr>
      </w:pPr>
      <w:r w:rsidRPr="00264FC9">
        <w:rPr>
          <w:rFonts w:ascii="Times New Roman" w:eastAsia="Times New Roman" w:hAnsi="Times New Roman" w:cs="Times New Roman"/>
          <w:sz w:val="24"/>
          <w:szCs w:val="24"/>
          <w:lang w:eastAsia="ar-SA"/>
        </w:rPr>
        <w:t>Zamawiający informuje, iż</w:t>
      </w:r>
      <w:r w:rsidRPr="00264FC9">
        <w:rPr>
          <w:rFonts w:ascii="Times New Roman" w:eastAsia="Times New Roman" w:hAnsi="Times New Roman" w:cs="Times New Roman"/>
          <w:sz w:val="24"/>
          <w:szCs w:val="24"/>
          <w:lang w:eastAsia="pl-PL"/>
        </w:rPr>
        <w:t xml:space="preserve"> zgodnie z art. 18 ust. 3 ustawy </w:t>
      </w:r>
      <w:proofErr w:type="spellStart"/>
      <w:r w:rsidRPr="00264FC9">
        <w:rPr>
          <w:rFonts w:ascii="Times New Roman" w:eastAsia="Times New Roman" w:hAnsi="Times New Roman" w:cs="Times New Roman"/>
          <w:sz w:val="24"/>
          <w:szCs w:val="24"/>
          <w:lang w:eastAsia="pl-PL"/>
        </w:rPr>
        <w:t>Pzp</w:t>
      </w:r>
      <w:proofErr w:type="spellEnd"/>
      <w:r w:rsidRPr="00264FC9">
        <w:rPr>
          <w:rFonts w:ascii="Times New Roman" w:eastAsia="Times New Roman" w:hAnsi="Times New Roman" w:cs="Times New Roman"/>
          <w:sz w:val="24"/>
          <w:szCs w:val="24"/>
          <w:lang w:eastAsia="pl-PL"/>
        </w:rPr>
        <w:t xml:space="preserve"> 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264FC9">
        <w:rPr>
          <w:rFonts w:ascii="Times New Roman" w:eastAsia="Times New Roman" w:hAnsi="Times New Roman" w:cs="Times New Roman"/>
          <w:sz w:val="24"/>
          <w:szCs w:val="24"/>
          <w:lang w:eastAsia="pl-PL"/>
        </w:rPr>
        <w:t>Pzp</w:t>
      </w:r>
      <w:proofErr w:type="spellEnd"/>
      <w:r w:rsidRPr="00264FC9">
        <w:rPr>
          <w:rFonts w:ascii="Times New Roman" w:eastAsia="Times New Roman" w:hAnsi="Times New Roman" w:cs="Times New Roman"/>
          <w:sz w:val="24"/>
          <w:szCs w:val="24"/>
          <w:lang w:eastAsia="pl-PL"/>
        </w:rPr>
        <w:t>.</w:t>
      </w:r>
    </w:p>
    <w:p w14:paraId="76B590C6" w14:textId="77777777" w:rsidR="00264FC9" w:rsidRPr="00264FC9" w:rsidRDefault="00264FC9" w:rsidP="00264FC9">
      <w:pPr>
        <w:numPr>
          <w:ilvl w:val="0"/>
          <w:numId w:val="5"/>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 xml:space="preserve">Poświadczenia zgodności cyfrowego odwzorowania z dokumentem postaci papierowej dokonuje odpowiednio wykonawca, podmiot, na którego zdolnościach lub sytuacji polega wykonawca, wykonawcy wspólnie ubiegający się o udzielenie zamówienia publicznego albo podwykonawca, w zakresie dokumentów lub oświadczeń, które każdego z nich dotyczą. Poświadczenia zgodności cyfrowego odwzorowania z dokumentem, o którym mowa powyżej, może dokonać również notariusz. </w:t>
      </w:r>
    </w:p>
    <w:p w14:paraId="2E7FF6E3" w14:textId="77777777" w:rsidR="00264FC9" w:rsidRPr="00264FC9" w:rsidRDefault="00264FC9" w:rsidP="00264FC9">
      <w:pPr>
        <w:numPr>
          <w:ilvl w:val="0"/>
          <w:numId w:val="5"/>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Poświadczenie za zgodność z oryginałem cyfrowego odwzorowania tego dokumentu lub oświadczenia, następuje przy użyciu kwalifikowanego podpisu elektronicznego, podpisu zaufanego lub podpisu osobistego.</w:t>
      </w:r>
    </w:p>
    <w:p w14:paraId="7E2F3F26" w14:textId="77777777" w:rsidR="00264FC9" w:rsidRPr="00264FC9" w:rsidRDefault="00264FC9" w:rsidP="00264FC9">
      <w:pPr>
        <w:numPr>
          <w:ilvl w:val="0"/>
          <w:numId w:val="5"/>
        </w:numPr>
        <w:suppressAutoHyphens/>
        <w:autoSpaceDE w:val="0"/>
        <w:spacing w:after="0" w:line="240" w:lineRule="auto"/>
        <w:jc w:val="both"/>
        <w:rPr>
          <w:rFonts w:ascii="Times New Roman" w:eastAsia="Times New Roman" w:hAnsi="Times New Roman" w:cs="Times New Roman"/>
          <w:b/>
          <w:color w:val="000000"/>
          <w:sz w:val="24"/>
          <w:szCs w:val="24"/>
          <w:lang w:eastAsia="ar-SA"/>
        </w:rPr>
      </w:pPr>
      <w:r w:rsidRPr="00264FC9">
        <w:rPr>
          <w:rFonts w:ascii="Times New Roman" w:eastAsia="Times New Roman" w:hAnsi="Times New Roman" w:cs="Times New Roman"/>
          <w:color w:val="000000"/>
          <w:sz w:val="24"/>
          <w:szCs w:val="24"/>
          <w:lang w:eastAsia="pl-PL"/>
        </w:rPr>
        <w:t xml:space="preserve">W przypadku przekazywania przez Wykonawcę elektronicznej kopii dokumentu lub oświadczenia, opatrzenie jej kwalifikowanym podpisem elektronicznym lub podpisem zaufanym lub podpisem osobistym przez Wykonawcę albo odpowiednio przez podmiot, na którego zdolnościach lub sytuacji polega Wykonawca na zasadach określonych w art. 118 ustawy </w:t>
      </w:r>
      <w:proofErr w:type="spellStart"/>
      <w:r w:rsidRPr="00264FC9">
        <w:rPr>
          <w:rFonts w:ascii="Times New Roman" w:eastAsia="Times New Roman" w:hAnsi="Times New Roman" w:cs="Times New Roman"/>
          <w:color w:val="000000"/>
          <w:sz w:val="24"/>
          <w:szCs w:val="24"/>
          <w:lang w:eastAsia="pl-PL"/>
        </w:rPr>
        <w:t>Pzp</w:t>
      </w:r>
      <w:proofErr w:type="spellEnd"/>
      <w:r w:rsidRPr="00264FC9">
        <w:rPr>
          <w:rFonts w:ascii="Times New Roman" w:eastAsia="Times New Roman" w:hAnsi="Times New Roman" w:cs="Times New Roman"/>
          <w:color w:val="000000"/>
          <w:sz w:val="24"/>
          <w:szCs w:val="24"/>
          <w:lang w:eastAsia="pl-PL"/>
        </w:rPr>
        <w:t xml:space="preserve">, albo przez podwykonawcę jest </w:t>
      </w:r>
      <w:r w:rsidRPr="00264FC9">
        <w:rPr>
          <w:rFonts w:ascii="Times New Roman" w:eastAsia="Times New Roman" w:hAnsi="Times New Roman" w:cs="Times New Roman"/>
          <w:color w:val="000000"/>
          <w:sz w:val="24"/>
          <w:szCs w:val="24"/>
          <w:lang w:eastAsia="ar-SA"/>
        </w:rPr>
        <w:t>równoznaczne z poświadczeniem elektronicznej kopii dokumentu lub oświadczenia za zgodność z oryginałem.</w:t>
      </w:r>
    </w:p>
    <w:p w14:paraId="75968917" w14:textId="77777777" w:rsidR="00264FC9" w:rsidRPr="00264FC9" w:rsidRDefault="00264FC9" w:rsidP="00264FC9">
      <w:pPr>
        <w:numPr>
          <w:ilvl w:val="0"/>
          <w:numId w:val="5"/>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lastRenderedPageBreak/>
        <w:t xml:space="preserve">Postępowanie prowadzone jest w języku polskim. Oznacza to, że oferta, oświadczenia oraz każdy dokument złożony wraz z ofertą sporządzony w języku obcym winien być złożony </w:t>
      </w:r>
      <w:r w:rsidRPr="00264FC9">
        <w:rPr>
          <w:rFonts w:ascii="Times New Roman" w:eastAsia="Times New Roman" w:hAnsi="Times New Roman" w:cs="Times New Roman"/>
          <w:color w:val="000000"/>
          <w:sz w:val="24"/>
          <w:szCs w:val="24"/>
          <w:lang w:eastAsia="pl-PL"/>
        </w:rPr>
        <w:t xml:space="preserve"> wraz z tłumaczeniem na język polski.</w:t>
      </w:r>
    </w:p>
    <w:p w14:paraId="2B1633F6" w14:textId="77777777" w:rsidR="00264FC9" w:rsidRPr="00264FC9" w:rsidRDefault="00264FC9" w:rsidP="00264FC9">
      <w:pPr>
        <w:suppressAutoHyphens/>
        <w:autoSpaceDE w:val="0"/>
        <w:spacing w:after="0"/>
        <w:ind w:left="360"/>
        <w:jc w:val="both"/>
        <w:rPr>
          <w:rFonts w:ascii="Times New Roman" w:eastAsia="Times New Roman" w:hAnsi="Times New Roman" w:cs="Times New Roman"/>
          <w:color w:val="000000"/>
          <w:sz w:val="24"/>
          <w:szCs w:val="24"/>
          <w:lang w:eastAsia="ar-SA"/>
        </w:rPr>
      </w:pPr>
    </w:p>
    <w:p w14:paraId="0DD440E8" w14:textId="77777777" w:rsidR="00264FC9" w:rsidRPr="00264FC9" w:rsidRDefault="00264FC9" w:rsidP="00264FC9">
      <w:pPr>
        <w:numPr>
          <w:ilvl w:val="0"/>
          <w:numId w:val="5"/>
        </w:numPr>
        <w:suppressAutoHyphens/>
        <w:autoSpaceDE w:val="0"/>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sz w:val="24"/>
          <w:szCs w:val="24"/>
          <w:lang w:eastAsia="pl-PL"/>
        </w:rPr>
        <w:t>Na ofertę składają się następujące dokumenty:</w:t>
      </w:r>
    </w:p>
    <w:p w14:paraId="22CAC446" w14:textId="77777777" w:rsidR="00264FC9" w:rsidRPr="00264FC9" w:rsidRDefault="00264FC9" w:rsidP="00264FC9">
      <w:pPr>
        <w:numPr>
          <w:ilvl w:val="0"/>
          <w:numId w:val="26"/>
        </w:numPr>
        <w:suppressAutoHyphens/>
        <w:autoSpaceDE w:val="0"/>
        <w:spacing w:after="0" w:line="240" w:lineRule="auto"/>
        <w:jc w:val="both"/>
        <w:rPr>
          <w:rFonts w:ascii="Times New Roman" w:eastAsia="Times New Roman" w:hAnsi="Times New Roman" w:cs="Times New Roman"/>
          <w:sz w:val="24"/>
          <w:szCs w:val="24"/>
          <w:lang w:eastAsia="ar-SA"/>
        </w:rPr>
      </w:pPr>
      <w:r w:rsidRPr="00264FC9">
        <w:rPr>
          <w:rFonts w:ascii="Times New Roman" w:eastAsia="Times New Roman" w:hAnsi="Times New Roman" w:cs="Times New Roman"/>
          <w:sz w:val="24"/>
          <w:szCs w:val="24"/>
          <w:lang w:eastAsia="ar-SA"/>
        </w:rPr>
        <w:t>Formularz ofertowy przygotowany wg wzoru – zgodnie z Załącznikiem nr 1 SWZ.</w:t>
      </w:r>
    </w:p>
    <w:p w14:paraId="57D8698D" w14:textId="77777777" w:rsidR="00264FC9" w:rsidRPr="00264FC9" w:rsidRDefault="00264FC9" w:rsidP="00264FC9">
      <w:pPr>
        <w:numPr>
          <w:ilvl w:val="0"/>
          <w:numId w:val="26"/>
        </w:numPr>
        <w:suppressAutoHyphens/>
        <w:autoSpaceDE w:val="0"/>
        <w:spacing w:after="0" w:line="240" w:lineRule="auto"/>
        <w:jc w:val="both"/>
        <w:rPr>
          <w:rFonts w:ascii="Times New Roman" w:eastAsia="Times New Roman" w:hAnsi="Times New Roman" w:cs="Times New Roman"/>
          <w:sz w:val="24"/>
          <w:szCs w:val="24"/>
          <w:lang w:eastAsia="ar-SA"/>
        </w:rPr>
      </w:pPr>
      <w:r w:rsidRPr="00264FC9">
        <w:rPr>
          <w:rFonts w:ascii="Times New Roman" w:eastAsia="Times New Roman" w:hAnsi="Times New Roman" w:cs="Times New Roman"/>
          <w:sz w:val="24"/>
          <w:szCs w:val="24"/>
          <w:lang w:eastAsia="pl-PL"/>
        </w:rPr>
        <w:t>Oświadczenie o spełnianiu warunków udziału w postępowaniu składane przez Wykonawcę – zgodnie z Załącznikiem nr 2a do SWZ.</w:t>
      </w:r>
    </w:p>
    <w:p w14:paraId="245621F0" w14:textId="77777777" w:rsidR="00264FC9" w:rsidRPr="00264FC9" w:rsidRDefault="00264FC9" w:rsidP="00264FC9">
      <w:pPr>
        <w:numPr>
          <w:ilvl w:val="0"/>
          <w:numId w:val="26"/>
        </w:numPr>
        <w:suppressAutoHyphens/>
        <w:autoSpaceDE w:val="0"/>
        <w:spacing w:after="0" w:line="240" w:lineRule="auto"/>
        <w:jc w:val="both"/>
        <w:rPr>
          <w:rFonts w:ascii="Times New Roman" w:eastAsia="Times New Roman" w:hAnsi="Times New Roman" w:cs="Times New Roman"/>
          <w:sz w:val="24"/>
          <w:szCs w:val="24"/>
          <w:lang w:eastAsia="ar-SA"/>
        </w:rPr>
      </w:pPr>
      <w:r w:rsidRPr="00264FC9">
        <w:rPr>
          <w:rFonts w:ascii="Times New Roman" w:eastAsia="Times New Roman" w:hAnsi="Times New Roman" w:cs="Times New Roman"/>
          <w:sz w:val="24"/>
          <w:szCs w:val="24"/>
          <w:lang w:eastAsia="pl-PL"/>
        </w:rPr>
        <w:t>Oświadczenie o spełnianiu warunków udziału w postępowaniu składane przez Podmiot na zasoby, którego powołuje się Wykonawca –zgodnie z Załącznikiem nr 2b do SWZ.</w:t>
      </w:r>
    </w:p>
    <w:p w14:paraId="1760B441" w14:textId="77777777" w:rsidR="00264FC9" w:rsidRPr="00264FC9" w:rsidRDefault="00264FC9" w:rsidP="00264FC9">
      <w:pPr>
        <w:numPr>
          <w:ilvl w:val="0"/>
          <w:numId w:val="26"/>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pl-PL"/>
        </w:rPr>
        <w:t>Oświadczenie o braku podstaw do wykluczenia z postępowania składane przez Wykonawcę – zgodnie z Załącznikiem nr 3a do SWZ.</w:t>
      </w:r>
    </w:p>
    <w:p w14:paraId="73EFE0B3" w14:textId="77777777" w:rsidR="00264FC9" w:rsidRPr="00264FC9" w:rsidRDefault="00264FC9" w:rsidP="00264FC9">
      <w:pPr>
        <w:numPr>
          <w:ilvl w:val="0"/>
          <w:numId w:val="26"/>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pl-PL"/>
        </w:rPr>
        <w:t>Oświadczenie o braku podstaw do wykluczenia z postępowania składane przez Podmiot na zasoby, którego powołuje się Wykonawca –zgodnie z Załącznikiem nr 3b do SWZ.</w:t>
      </w:r>
    </w:p>
    <w:p w14:paraId="548C30FB" w14:textId="77777777" w:rsidR="00264FC9" w:rsidRPr="00264FC9" w:rsidRDefault="00264FC9" w:rsidP="00264FC9">
      <w:pPr>
        <w:numPr>
          <w:ilvl w:val="0"/>
          <w:numId w:val="26"/>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pl-PL"/>
        </w:rPr>
        <w:t xml:space="preserve">Zobowiązanie podmiotu trzeciego do oddania swego zasobu na potrzeby Wykonawcy składającego ofertę – jeżeli dotyczy, wg wzoru –zgodnie z Załącznikiem nr 6 do SWZ lub </w:t>
      </w:r>
      <w:r w:rsidRPr="00264FC9">
        <w:rPr>
          <w:rFonts w:ascii="Times New Roman" w:eastAsia="Times New Roman" w:hAnsi="Times New Roman" w:cs="Times New Roman"/>
          <w:color w:val="000000"/>
          <w:sz w:val="24"/>
          <w:szCs w:val="24"/>
          <w:lang w:eastAsia="ar-SA"/>
        </w:rPr>
        <w:t>inny podmiotowy środek dowodowy potwierdzający, że wykonawca realizując zamówienie, będzie dysponował niezbędnymi zasobami tych podmiotów</w:t>
      </w:r>
      <w:r w:rsidRPr="00264FC9">
        <w:rPr>
          <w:rFonts w:ascii="Times New Roman" w:eastAsia="Times New Roman" w:hAnsi="Times New Roman" w:cs="Times New Roman"/>
          <w:color w:val="000000"/>
          <w:sz w:val="24"/>
          <w:szCs w:val="24"/>
          <w:lang w:eastAsia="pl-PL"/>
        </w:rPr>
        <w:t>.</w:t>
      </w:r>
    </w:p>
    <w:p w14:paraId="213FF410" w14:textId="77777777" w:rsidR="00264FC9" w:rsidRPr="00264FC9" w:rsidRDefault="00264FC9" w:rsidP="00264FC9">
      <w:pPr>
        <w:numPr>
          <w:ilvl w:val="0"/>
          <w:numId w:val="26"/>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Oświadczenie, z którego wynika, które roboty budowlane/usługi/dostawy wykonają poszczególni Wykonawcy, w przypadku Wykonawców wspólnie ubiegających się o udzielenie zamówienia (wzór oświadczenia – Załącznik nr 7 do SWZ).</w:t>
      </w:r>
    </w:p>
    <w:p w14:paraId="2D82CC5A" w14:textId="77777777" w:rsidR="00264FC9" w:rsidRPr="00264FC9" w:rsidRDefault="00264FC9" w:rsidP="00264FC9">
      <w:pPr>
        <w:numPr>
          <w:ilvl w:val="0"/>
          <w:numId w:val="26"/>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pl-PL"/>
        </w:rPr>
        <w:t>Pełnomocnictwo/Pełnomocnictwa dla osoby/osób podpisujących ofertę, jeżeli oferta jest podpisana przez pełnomocnika – jeżeli dotyczy.</w:t>
      </w:r>
    </w:p>
    <w:p w14:paraId="0DE65790" w14:textId="77777777" w:rsidR="00264FC9" w:rsidRPr="00264FC9" w:rsidRDefault="00264FC9" w:rsidP="00264FC9">
      <w:pPr>
        <w:numPr>
          <w:ilvl w:val="0"/>
          <w:numId w:val="26"/>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pl-PL"/>
        </w:rPr>
        <w:t xml:space="preserve">W przypadku składania oferty przez Wykonawców wspólnie ubiegających się o udzielenie zamówienia - pełnomocnictwo do reprezentowania wszystkich Wykonawców wspólnie ubiegających się o udzielenie zamówienia, ewentualnie umowę o współdziałaniu, z której będzie wynikać przedmiotowe pełnomocnictwo. </w:t>
      </w:r>
    </w:p>
    <w:p w14:paraId="58B9F1FF" w14:textId="77777777" w:rsidR="00264FC9" w:rsidRPr="00264FC9" w:rsidRDefault="00264FC9" w:rsidP="00264FC9">
      <w:pPr>
        <w:numPr>
          <w:ilvl w:val="0"/>
          <w:numId w:val="26"/>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pl-PL"/>
        </w:rPr>
        <w:t>Oświadczenia i/lub dokumenty na podstawie których, Zamawiający dokona oceny skuteczności zastrzeżenia informacji zawartych w ofercie, stanowiących tajemnicę przedsiębiorstwa, w rozumieniu przepisów o zwalczaniu nieuczciwej konkurencji (jeżeli Wykonawca zastrzega takie informacje).</w:t>
      </w:r>
    </w:p>
    <w:p w14:paraId="7085B6CD" w14:textId="77777777" w:rsidR="00264FC9" w:rsidRPr="00264FC9" w:rsidRDefault="00264FC9" w:rsidP="00264FC9">
      <w:pPr>
        <w:spacing w:after="43" w:line="259" w:lineRule="auto"/>
        <w:rPr>
          <w:rFonts w:ascii="Times New Roman" w:eastAsia="Times New Roman" w:hAnsi="Times New Roman" w:cs="Times New Roman"/>
          <w:color w:val="000000"/>
          <w:sz w:val="24"/>
        </w:rPr>
      </w:pPr>
    </w:p>
    <w:p w14:paraId="54C2B747" w14:textId="77777777" w:rsidR="00264FC9" w:rsidRPr="00264FC9" w:rsidRDefault="00264FC9" w:rsidP="00264FC9">
      <w:pPr>
        <w:suppressAutoHyphens/>
        <w:autoSpaceDE w:val="0"/>
        <w:spacing w:after="0" w:line="240" w:lineRule="auto"/>
        <w:ind w:left="644"/>
        <w:jc w:val="both"/>
        <w:rPr>
          <w:rFonts w:ascii="Times New Roman" w:eastAsia="Times New Roman" w:hAnsi="Times New Roman" w:cs="Times New Roman"/>
          <w:color w:val="000000"/>
          <w:sz w:val="24"/>
          <w:szCs w:val="24"/>
          <w:lang w:eastAsia="ar-SA"/>
        </w:rPr>
      </w:pPr>
    </w:p>
    <w:p w14:paraId="4CFE12B5"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color w:val="000000"/>
          <w:sz w:val="24"/>
          <w:szCs w:val="24"/>
          <w:lang w:eastAsia="ar-SA"/>
        </w:rPr>
      </w:pPr>
      <w:r w:rsidRPr="00264FC9">
        <w:rPr>
          <w:rFonts w:ascii="Times New Roman" w:eastAsia="Times New Roman" w:hAnsi="Times New Roman" w:cs="Times New Roman"/>
          <w:b/>
          <w:color w:val="000000"/>
          <w:sz w:val="24"/>
          <w:szCs w:val="24"/>
          <w:lang w:eastAsia="ar-SA"/>
        </w:rPr>
        <w:t>ROZDZIAŁ XVII. MIEJSCE ORAZ TERMIN SKŁADANIA I OTWARCIA OFERT</w:t>
      </w:r>
    </w:p>
    <w:p w14:paraId="4A208385"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color w:val="000000"/>
          <w:sz w:val="24"/>
          <w:szCs w:val="24"/>
          <w:lang w:eastAsia="ar-SA"/>
        </w:rPr>
      </w:pPr>
    </w:p>
    <w:p w14:paraId="5C625005"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color w:val="000000"/>
          <w:sz w:val="24"/>
          <w:szCs w:val="24"/>
          <w:lang w:eastAsia="ar-SA"/>
        </w:rPr>
      </w:pPr>
    </w:p>
    <w:p w14:paraId="42A4AD54" w14:textId="77777777" w:rsidR="00264FC9" w:rsidRPr="00264FC9" w:rsidRDefault="00264FC9" w:rsidP="00264FC9">
      <w:pPr>
        <w:numPr>
          <w:ilvl w:val="0"/>
          <w:numId w:val="50"/>
        </w:numPr>
        <w:suppressAutoHyphens/>
        <w:spacing w:after="221" w:line="268"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Wykonawca składa ofertę za pomocą Platformy e-Zamówienia: </w:t>
      </w:r>
      <w:hyperlink r:id="rId17">
        <w:r w:rsidRPr="00264FC9">
          <w:rPr>
            <w:rFonts w:ascii="Times New Roman" w:eastAsia="Times New Roman" w:hAnsi="Times New Roman" w:cs="Times New Roman"/>
            <w:color w:val="0000FF"/>
            <w:sz w:val="24"/>
            <w:u w:val="single" w:color="0000FF"/>
          </w:rPr>
          <w:t>https://ezamowienia.gov.pl</w:t>
        </w:r>
      </w:hyperlink>
      <w:hyperlink r:id="rId18"/>
    </w:p>
    <w:p w14:paraId="429A3D5E" w14:textId="77777777" w:rsidR="00264FC9" w:rsidRPr="00264FC9" w:rsidRDefault="00264FC9" w:rsidP="00264FC9">
      <w:pPr>
        <w:numPr>
          <w:ilvl w:val="0"/>
          <w:numId w:val="50"/>
        </w:numPr>
        <w:suppressAutoHyphens/>
        <w:spacing w:after="220" w:line="268"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Ofertę należy sporządzić w języku polskim.   </w:t>
      </w:r>
    </w:p>
    <w:p w14:paraId="32310E6C" w14:textId="77777777" w:rsidR="00264FC9" w:rsidRPr="00264FC9" w:rsidRDefault="00264FC9" w:rsidP="00264FC9">
      <w:pPr>
        <w:numPr>
          <w:ilvl w:val="0"/>
          <w:numId w:val="50"/>
        </w:numPr>
        <w:suppressAutoHyphens/>
        <w:spacing w:after="214" w:line="268"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Ofertę składa się, pod rygorem nieważności, w formie elektronicznej lub w postaci elektronicznej opatrzonej podpisem zaufanym lub podpisem osobistym.   </w:t>
      </w:r>
    </w:p>
    <w:p w14:paraId="1F0325D2" w14:textId="77777777" w:rsidR="00264FC9" w:rsidRPr="00264FC9" w:rsidRDefault="00264FC9" w:rsidP="00264FC9">
      <w:pPr>
        <w:numPr>
          <w:ilvl w:val="0"/>
          <w:numId w:val="50"/>
        </w:numPr>
        <w:suppressAutoHyphens/>
        <w:spacing w:after="213" w:line="268"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Sposób złożenia oferty: ofertę należy złożyć zgodnie z instrukcją „Oferty, wnioski i prace konkursowe” udostępnioną na Platformie e-Zamówienia.  </w:t>
      </w:r>
    </w:p>
    <w:p w14:paraId="56CEA1EF" w14:textId="77777777" w:rsidR="00264FC9" w:rsidRPr="00264FC9" w:rsidRDefault="00264FC9" w:rsidP="00264FC9">
      <w:pPr>
        <w:numPr>
          <w:ilvl w:val="0"/>
          <w:numId w:val="50"/>
        </w:numPr>
        <w:suppressAutoHyphens/>
        <w:spacing w:after="211" w:line="268"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lastRenderedPageBreak/>
        <w:t xml:space="preserve">Wykonawca składa ofertę za pośrednictwem zakładki „Oferty/wnioski”, widocznej w podglądzie postępowania po zalogowaniu się na konto Wykonawcy. Po wybraniu przycisku „Złóż ofertę” system Platformy e-Zamówienia prezentuje okno składania oferty umożliwiające przekazanie dokumentów elektronicznych, w którym znajdują się dwa pola służące do dodawania plików.  </w:t>
      </w:r>
    </w:p>
    <w:p w14:paraId="502733F3" w14:textId="77777777" w:rsidR="00264FC9" w:rsidRPr="00264FC9" w:rsidRDefault="00264FC9" w:rsidP="00264FC9">
      <w:pPr>
        <w:numPr>
          <w:ilvl w:val="0"/>
          <w:numId w:val="50"/>
        </w:numPr>
        <w:suppressAutoHyphens/>
        <w:spacing w:after="208" w:line="268"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Jeżeli wraz z ofertą składane są dokumenty zawierające tajemnicę przedsiębiorstwa Wykonawca, w celu utrzymania w poufności tych informacji, przekazuje je w wydzielonym i odpowiednio oznaczonym pliku, wraz z jednoczesnym zaznaczeniem w nazwie pliku „Tajemnica przedsiębiorstwa”. Zarówno załącznik stanowiący tajemnicę przedsiębiorstwa, jak i uzasadnienie zastrzeżenia tajemnicy przedsiębiorstwa należy dodać w polu „Załączniki i inne dokumenty przedstawione w ofercie przez Wykonawcę”.  </w:t>
      </w:r>
    </w:p>
    <w:p w14:paraId="0B00E139" w14:textId="77777777" w:rsidR="00264FC9" w:rsidRPr="00264FC9" w:rsidRDefault="00264FC9" w:rsidP="00264FC9">
      <w:pPr>
        <w:numPr>
          <w:ilvl w:val="0"/>
          <w:numId w:val="50"/>
        </w:numPr>
        <w:suppressAutoHyphens/>
        <w:spacing w:after="214" w:line="268"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Formularz Ofertowy podpisuje się kwalifikowanym podpisem elektronicznym lub podpisem zaufanym lub podpisem osobistym. Rekomendowanym wariantem podpisu jest typ wewnętrzny. Podpis Formularza Ofertowego wariantem podpisu w typie zewnętrznym również jest możliwy. W tym przypadku jednak, powstały oddzielny plik podpisu dla tego formularza należy załączyć w polu „Załączniki i inne dokumenty przedstawione w ofercie przez Wykonawcę”.  </w:t>
      </w:r>
    </w:p>
    <w:p w14:paraId="3BCD096B" w14:textId="77777777" w:rsidR="00264FC9" w:rsidRPr="00264FC9" w:rsidRDefault="00264FC9" w:rsidP="00264FC9">
      <w:pPr>
        <w:numPr>
          <w:ilvl w:val="0"/>
          <w:numId w:val="50"/>
        </w:numPr>
        <w:suppressAutoHyphens/>
        <w:spacing w:after="5" w:line="268"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Pozostałe dokumenty wchodzące w skład oferty lub składane wraz z ofertą, które są zgodne z ustawą lub rozporządzeniem Prezesa Rady Ministrów w sprawie wymagań dla dokumentów elektronicznych opatrzone kwalifikowanym podpisem elektronicznym lub podpisem zaufanym lub podpisem osobistym, mogą być - zgodnie z wyborem wykonawcy/ wykonawcy wspólnie ubiegającego się o udzielenie zamówienia/ podmiotu udostępniającego zasoby -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3EF332D" w14:textId="77777777" w:rsidR="00264FC9" w:rsidRPr="00264FC9" w:rsidRDefault="00264FC9" w:rsidP="00264FC9">
      <w:pPr>
        <w:spacing w:after="5" w:line="268" w:lineRule="auto"/>
        <w:ind w:right="299"/>
        <w:jc w:val="both"/>
        <w:rPr>
          <w:rFonts w:ascii="Times New Roman" w:eastAsia="Times New Roman" w:hAnsi="Times New Roman" w:cs="Times New Roman"/>
          <w:color w:val="000000"/>
          <w:sz w:val="24"/>
        </w:rPr>
      </w:pPr>
    </w:p>
    <w:p w14:paraId="4A8B0F00" w14:textId="77777777" w:rsidR="00264FC9" w:rsidRPr="00264FC9" w:rsidRDefault="00264FC9" w:rsidP="00264FC9">
      <w:pPr>
        <w:numPr>
          <w:ilvl w:val="0"/>
          <w:numId w:val="50"/>
        </w:numPr>
        <w:suppressAutoHyphens/>
        <w:spacing w:after="211" w:line="268"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W przypadku przekazywania dokumentu elektronicznego w formacie poddającym dane kompresji, opatrzenie pliku zawierającego skompresowane dokumenty kwalifikowanym podpisem elektronicznym lub podpisem zaufanym lub podpisem osobistym, jest równoznaczne z opatrzeniem wszystkich dokumentów zawartych w tym pliku kwalifikowanym podpisem elektronicznym lub podpisem zaufanym lub podpisem osobistym.  </w:t>
      </w:r>
    </w:p>
    <w:p w14:paraId="53CB620B" w14:textId="77777777" w:rsidR="00264FC9" w:rsidRPr="00264FC9" w:rsidRDefault="00264FC9" w:rsidP="00264FC9">
      <w:pPr>
        <w:numPr>
          <w:ilvl w:val="0"/>
          <w:numId w:val="50"/>
        </w:numPr>
        <w:suppressAutoHyphens/>
        <w:spacing w:after="5" w:line="268"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System e-Zamówienia sprawdza, czy złożone pliki są podpisane i automatycznie je szyfruje, jednocześnie informując o tym Wykonawcę. Jeśli będzie brakowało podpisu system </w:t>
      </w:r>
      <w:proofErr w:type="spellStart"/>
      <w:r w:rsidRPr="00264FC9">
        <w:rPr>
          <w:rFonts w:ascii="Times New Roman" w:eastAsia="Times New Roman" w:hAnsi="Times New Roman" w:cs="Times New Roman"/>
          <w:color w:val="000000"/>
          <w:sz w:val="24"/>
        </w:rPr>
        <w:t>eZamówień</w:t>
      </w:r>
      <w:proofErr w:type="spellEnd"/>
      <w:r w:rsidRPr="00264FC9">
        <w:rPr>
          <w:rFonts w:ascii="Times New Roman" w:eastAsia="Times New Roman" w:hAnsi="Times New Roman" w:cs="Times New Roman"/>
          <w:color w:val="000000"/>
          <w:sz w:val="24"/>
        </w:rPr>
        <w:t xml:space="preserve"> poinformuje o tym w trakcie składania dokumentów, jednak zostaną one przyjęte </w:t>
      </w:r>
      <w:r w:rsidRPr="00264FC9">
        <w:rPr>
          <w:rFonts w:ascii="Times New Roman" w:eastAsia="Times New Roman" w:hAnsi="Times New Roman" w:cs="Times New Roman"/>
          <w:color w:val="000000"/>
          <w:sz w:val="24"/>
        </w:rPr>
        <w:lastRenderedPageBreak/>
        <w:t xml:space="preserve">przez Platformę mimo braku podpisu. Potwierdzenie czasu przekazania i odbioru oferty znajduje się w Elektronicznym Potwierdzeniu Przesłania (EPP) i Elektronicznym Potwierdzeniu </w:t>
      </w:r>
    </w:p>
    <w:p w14:paraId="3C7D212E" w14:textId="77777777" w:rsidR="00264FC9" w:rsidRPr="00264FC9" w:rsidRDefault="00264FC9" w:rsidP="00264FC9">
      <w:pPr>
        <w:spacing w:after="208" w:line="268" w:lineRule="auto"/>
        <w:ind w:left="535" w:right="299" w:hanging="10"/>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Odebrania (EPO). EPP i EPO dostępne są dla zalogowanego Wykonawcy w zakładce „Oferty/Wnioski”.  </w:t>
      </w:r>
    </w:p>
    <w:p w14:paraId="276EABBE" w14:textId="77777777" w:rsidR="00264FC9" w:rsidRPr="00264FC9" w:rsidRDefault="00264FC9" w:rsidP="00264FC9">
      <w:pPr>
        <w:numPr>
          <w:ilvl w:val="0"/>
          <w:numId w:val="50"/>
        </w:numPr>
        <w:suppressAutoHyphens/>
        <w:spacing w:after="222" w:line="268"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Oferta może być złożona tylko do upływu terminu składania ofert.  </w:t>
      </w:r>
    </w:p>
    <w:p w14:paraId="5BBF5D2E" w14:textId="77777777" w:rsidR="00264FC9" w:rsidRPr="00264FC9" w:rsidRDefault="00264FC9" w:rsidP="00264FC9">
      <w:pPr>
        <w:numPr>
          <w:ilvl w:val="0"/>
          <w:numId w:val="50"/>
        </w:numPr>
        <w:suppressAutoHyphens/>
        <w:spacing w:after="257" w:line="268"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Wykonawca może przed upływem terminu składania ofert wycofać ofertę. Wykonawca wycofuje ofertę w zakładce „Oferty/wnioski” używając przycisku „Wycofaj ofertę”.  </w:t>
      </w:r>
    </w:p>
    <w:p w14:paraId="5766A0A6" w14:textId="77777777" w:rsidR="00264FC9" w:rsidRPr="00264FC9" w:rsidRDefault="00264FC9" w:rsidP="00264FC9">
      <w:pPr>
        <w:numPr>
          <w:ilvl w:val="0"/>
          <w:numId w:val="50"/>
        </w:numPr>
        <w:suppressAutoHyphens/>
        <w:spacing w:after="236" w:line="271"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b/>
          <w:color w:val="000000"/>
          <w:sz w:val="24"/>
        </w:rPr>
        <w:t>Ofertę składa się pod rygorem nieważności w formie elektronicznej lub w postaci elektronicznej opatrzonej podpisem zaufanym lub podpisem osobistym.</w:t>
      </w:r>
    </w:p>
    <w:p w14:paraId="172DF293" w14:textId="306138D9" w:rsidR="00264FC9" w:rsidRPr="00F1191A" w:rsidRDefault="00264FC9" w:rsidP="00264FC9">
      <w:pPr>
        <w:numPr>
          <w:ilvl w:val="0"/>
          <w:numId w:val="50"/>
        </w:numPr>
        <w:suppressAutoHyphens/>
        <w:spacing w:after="245" w:line="268" w:lineRule="auto"/>
        <w:ind w:right="299"/>
        <w:jc w:val="both"/>
        <w:rPr>
          <w:rFonts w:ascii="Times New Roman" w:eastAsia="Times New Roman" w:hAnsi="Times New Roman" w:cs="Times New Roman"/>
          <w:sz w:val="24"/>
        </w:rPr>
      </w:pPr>
      <w:r w:rsidRPr="00F1191A">
        <w:rPr>
          <w:rFonts w:ascii="Times New Roman" w:eastAsia="Times New Roman" w:hAnsi="Times New Roman" w:cs="Times New Roman"/>
          <w:sz w:val="24"/>
        </w:rPr>
        <w:t xml:space="preserve">Oferty należy złożyć w terminie do dnia: </w:t>
      </w:r>
      <w:r w:rsidR="00CA735D" w:rsidRPr="00F1191A">
        <w:rPr>
          <w:rFonts w:ascii="Times New Roman" w:eastAsia="Times New Roman" w:hAnsi="Times New Roman" w:cs="Times New Roman"/>
          <w:b/>
          <w:sz w:val="24"/>
        </w:rPr>
        <w:t>1 września</w:t>
      </w:r>
      <w:r w:rsidR="00545E6A" w:rsidRPr="00F1191A">
        <w:rPr>
          <w:rFonts w:ascii="Times New Roman" w:eastAsia="Times New Roman" w:hAnsi="Times New Roman" w:cs="Times New Roman"/>
          <w:b/>
          <w:sz w:val="24"/>
        </w:rPr>
        <w:t xml:space="preserve"> 2025 r. do godz. 11</w:t>
      </w:r>
      <w:r w:rsidRPr="00F1191A">
        <w:rPr>
          <w:rFonts w:ascii="Times New Roman" w:eastAsia="Times New Roman" w:hAnsi="Times New Roman" w:cs="Times New Roman"/>
          <w:b/>
          <w:sz w:val="24"/>
        </w:rPr>
        <w:t>:00.</w:t>
      </w:r>
    </w:p>
    <w:p w14:paraId="58BFA4F4" w14:textId="3D97F0AC" w:rsidR="00264FC9" w:rsidRPr="00F1191A" w:rsidRDefault="00264FC9" w:rsidP="00264FC9">
      <w:pPr>
        <w:numPr>
          <w:ilvl w:val="0"/>
          <w:numId w:val="50"/>
        </w:numPr>
        <w:suppressAutoHyphens/>
        <w:spacing w:after="256" w:line="268" w:lineRule="auto"/>
        <w:ind w:right="299"/>
        <w:jc w:val="both"/>
        <w:rPr>
          <w:rFonts w:ascii="Times New Roman" w:eastAsia="Times New Roman" w:hAnsi="Times New Roman" w:cs="Times New Roman"/>
          <w:sz w:val="24"/>
          <w:lang w:val="en-US"/>
        </w:rPr>
      </w:pPr>
      <w:r w:rsidRPr="00F1191A">
        <w:rPr>
          <w:rFonts w:ascii="Times New Roman" w:eastAsia="Times New Roman" w:hAnsi="Times New Roman" w:cs="Times New Roman"/>
          <w:sz w:val="24"/>
        </w:rPr>
        <w:t xml:space="preserve">Oferty zostaną otwarte w dniu: </w:t>
      </w:r>
      <w:r w:rsidR="00CA735D" w:rsidRPr="00F1191A">
        <w:rPr>
          <w:rFonts w:ascii="Times New Roman" w:eastAsia="Times New Roman" w:hAnsi="Times New Roman" w:cs="Times New Roman"/>
          <w:b/>
          <w:sz w:val="24"/>
        </w:rPr>
        <w:t xml:space="preserve">1 września </w:t>
      </w:r>
      <w:r w:rsidR="00545E6A" w:rsidRPr="00F1191A">
        <w:rPr>
          <w:rFonts w:ascii="Times New Roman" w:eastAsia="Times New Roman" w:hAnsi="Times New Roman" w:cs="Times New Roman"/>
          <w:b/>
          <w:sz w:val="24"/>
        </w:rPr>
        <w:t>2025 r. o godz. 11</w:t>
      </w:r>
      <w:r w:rsidRPr="00F1191A">
        <w:rPr>
          <w:rFonts w:ascii="Times New Roman" w:eastAsia="Times New Roman" w:hAnsi="Times New Roman" w:cs="Times New Roman"/>
          <w:b/>
          <w:sz w:val="24"/>
        </w:rPr>
        <w:t>:30.</w:t>
      </w:r>
    </w:p>
    <w:p w14:paraId="4B27FD48" w14:textId="77777777" w:rsidR="00264FC9" w:rsidRPr="00264FC9" w:rsidRDefault="00264FC9" w:rsidP="00264FC9">
      <w:pPr>
        <w:numPr>
          <w:ilvl w:val="0"/>
          <w:numId w:val="50"/>
        </w:numPr>
        <w:suppressAutoHyphens/>
        <w:spacing w:after="244" w:line="268"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Najpóźniej przed otwarciem ofert, udostępnia się na stronie internetowej prowadzonego postępowania informację o kwocie, jaką zamawiający zamierza przeznaczyć na sfinansowanie zamówienia. </w:t>
      </w:r>
    </w:p>
    <w:p w14:paraId="582C886C" w14:textId="77777777" w:rsidR="00264FC9" w:rsidRPr="00264FC9" w:rsidRDefault="00264FC9" w:rsidP="00264FC9">
      <w:pPr>
        <w:spacing w:after="244" w:line="268"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17. Otwarcie ofert następuje poprzez użycie mechanizmu do odszyfrowania ofert dostępnego po zalogowaniu w zakładce „Oferty/wnioski” dostępnego na Platformie e-Zamówienia. </w:t>
      </w:r>
    </w:p>
    <w:p w14:paraId="3F7A8C33" w14:textId="77777777" w:rsidR="00264FC9" w:rsidRPr="00264FC9" w:rsidRDefault="00264FC9" w:rsidP="00264FC9">
      <w:pPr>
        <w:spacing w:after="48" w:line="268"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18. Niezwłocznie po otwarciu ofert Zamawiający udostępni na stronie internetowej prowadzo</w:t>
      </w:r>
      <w:r w:rsidR="00545E6A">
        <w:rPr>
          <w:rFonts w:ascii="Times New Roman" w:eastAsia="Times New Roman" w:hAnsi="Times New Roman" w:cs="Times New Roman"/>
          <w:color w:val="000000"/>
          <w:sz w:val="24"/>
        </w:rPr>
        <w:t>nego postępowania informacje o</w:t>
      </w:r>
      <w:r w:rsidRPr="00264FC9">
        <w:rPr>
          <w:rFonts w:ascii="Times New Roman" w:eastAsia="Times New Roman" w:hAnsi="Times New Roman" w:cs="Times New Roman"/>
          <w:color w:val="000000"/>
          <w:sz w:val="24"/>
        </w:rPr>
        <w:t xml:space="preserve">: </w:t>
      </w:r>
    </w:p>
    <w:p w14:paraId="5B6148C2" w14:textId="77777777" w:rsidR="00264FC9" w:rsidRPr="00264FC9" w:rsidRDefault="00264FC9" w:rsidP="00264FC9">
      <w:pPr>
        <w:spacing w:after="90" w:line="370"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1) nazwach albo imionach i nazwiskach oraz siedzibach lub miejscach prowadzonej działalności gospodarczej albo miejscach zamieszkania wykonawców, których oferty zostały otwarte; </w:t>
      </w:r>
    </w:p>
    <w:p w14:paraId="3E311836" w14:textId="77777777" w:rsidR="00264FC9" w:rsidRPr="00264FC9" w:rsidRDefault="00264FC9" w:rsidP="00264FC9">
      <w:pPr>
        <w:spacing w:after="90" w:line="370"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2) cenach zawartych w ofertach. </w:t>
      </w:r>
    </w:p>
    <w:p w14:paraId="7C7AB25F" w14:textId="77777777" w:rsidR="00264FC9" w:rsidRPr="00264FC9" w:rsidRDefault="00264FC9" w:rsidP="00264FC9">
      <w:pPr>
        <w:spacing w:after="204" w:line="271" w:lineRule="auto"/>
        <w:ind w:right="294"/>
        <w:jc w:val="both"/>
        <w:rPr>
          <w:rFonts w:ascii="Times New Roman" w:eastAsia="Times New Roman" w:hAnsi="Times New Roman" w:cs="Times New Roman"/>
          <w:color w:val="000000"/>
          <w:sz w:val="24"/>
        </w:rPr>
      </w:pPr>
      <w:r w:rsidRPr="00264FC9">
        <w:rPr>
          <w:rFonts w:ascii="Times New Roman" w:eastAsia="Times New Roman" w:hAnsi="Times New Roman" w:cs="Times New Roman"/>
          <w:b/>
          <w:color w:val="000000"/>
          <w:sz w:val="24"/>
        </w:rPr>
        <w:t>Uwaga:</w:t>
      </w:r>
    </w:p>
    <w:p w14:paraId="0A19CFCA" w14:textId="77777777" w:rsidR="00264FC9" w:rsidRPr="00264FC9" w:rsidRDefault="00264FC9" w:rsidP="00264FC9">
      <w:pPr>
        <w:spacing w:after="189" w:line="268"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Jeżeli wystąpi awaria systemu teleinformatycznego za pomocą którego dokonuje się otwarcia ofert która powoduje brak możliwości otwarcia ofert w terminie określonym przez zamawiającego czynność otwarcia powinna zakończyć się niezwłocznie po usunięciu awarii nie później niż następnego dnia po dniu, w którym upłynął termin składania ofert.   </w:t>
      </w:r>
    </w:p>
    <w:p w14:paraId="1B4533CE"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color w:val="000000"/>
          <w:sz w:val="24"/>
          <w:szCs w:val="24"/>
          <w:lang w:eastAsia="ar-SA"/>
        </w:rPr>
      </w:pPr>
    </w:p>
    <w:p w14:paraId="48E11AE3"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sz w:val="24"/>
          <w:szCs w:val="24"/>
          <w:lang w:eastAsia="ar-SA"/>
        </w:rPr>
        <w:t>ROZDZIAŁ XVIII. SPOSÓB OBLICZENIA CENY</w:t>
      </w:r>
    </w:p>
    <w:p w14:paraId="7ED14104"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3CB82C64" w14:textId="77777777" w:rsidR="00264FC9" w:rsidRPr="00264FC9" w:rsidRDefault="00264FC9" w:rsidP="00264FC9">
      <w:pPr>
        <w:widowControl w:val="0"/>
        <w:numPr>
          <w:ilvl w:val="0"/>
          <w:numId w:val="54"/>
        </w:numPr>
        <w:suppressAutoHyphens/>
        <w:autoSpaceDN w:val="0"/>
        <w:spacing w:after="0" w:line="240" w:lineRule="auto"/>
        <w:jc w:val="both"/>
        <w:rPr>
          <w:rFonts w:ascii="Times New Roman" w:eastAsia="Times New Roman" w:hAnsi="Times New Roman" w:cs="Times New Roman"/>
          <w:kern w:val="3"/>
          <w:sz w:val="24"/>
          <w:szCs w:val="24"/>
          <w:lang w:eastAsia="ar-SA"/>
        </w:rPr>
      </w:pPr>
      <w:bookmarkStart w:id="8" w:name="_Hlk531640067"/>
      <w:bookmarkStart w:id="9" w:name="_Hlk532380846"/>
      <w:r w:rsidRPr="00264FC9">
        <w:rPr>
          <w:rFonts w:ascii="Times New Roman" w:eastAsia="Times New Roman" w:hAnsi="Times New Roman" w:cs="Times New Roman"/>
          <w:kern w:val="3"/>
          <w:sz w:val="24"/>
          <w:szCs w:val="24"/>
          <w:lang w:eastAsia="ar-SA"/>
        </w:rPr>
        <w:t xml:space="preserve">Podana w załączniku Nr 1 do SWZ cena ofertowa musi obejmować cały przedmiot </w:t>
      </w:r>
      <w:r w:rsidRPr="00264FC9">
        <w:rPr>
          <w:rFonts w:ascii="Times New Roman" w:eastAsia="Times New Roman" w:hAnsi="Times New Roman" w:cs="Times New Roman"/>
          <w:kern w:val="3"/>
          <w:sz w:val="24"/>
          <w:szCs w:val="24"/>
          <w:lang w:eastAsia="ar-SA"/>
        </w:rPr>
        <w:lastRenderedPageBreak/>
        <w:t>zamówienia. Cena ofertowa musi stanowić zsumowane iloczyny szacowanej ilości jednostek instruktorskich dla każdego rodzaju zajęć i ceny jednostkowej (stawki) za jednostkę instruktorską, o której mowa w ust. 1 Rozdziału VI SWZ.</w:t>
      </w:r>
    </w:p>
    <w:p w14:paraId="008BCE93" w14:textId="77777777" w:rsidR="00264FC9" w:rsidRPr="00264FC9" w:rsidRDefault="00264FC9" w:rsidP="00264FC9">
      <w:pPr>
        <w:widowControl w:val="0"/>
        <w:suppressAutoHyphens/>
        <w:autoSpaceDN w:val="0"/>
        <w:spacing w:after="0"/>
        <w:ind w:left="643"/>
        <w:jc w:val="both"/>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Cena ofertowa w wysokości netto oraz brutto musi być podana liczbowo i słownie jako równowartość wynagrodzenia  w następujący sposób:</w:t>
      </w:r>
    </w:p>
    <w:p w14:paraId="0E809381" w14:textId="77777777" w:rsidR="00264FC9" w:rsidRPr="00264FC9" w:rsidRDefault="00264FC9" w:rsidP="00264FC9">
      <w:pPr>
        <w:widowControl w:val="0"/>
        <w:suppressAutoHyphens/>
        <w:autoSpaceDN w:val="0"/>
        <w:spacing w:after="0" w:line="240" w:lineRule="auto"/>
        <w:ind w:left="709"/>
        <w:rPr>
          <w:rFonts w:ascii="Times New Roman" w:eastAsia="Times New Roman" w:hAnsi="Times New Roman" w:cs="Times New Roman"/>
          <w:kern w:val="3"/>
          <w:sz w:val="24"/>
          <w:szCs w:val="24"/>
          <w:lang w:eastAsia="ar-SA"/>
        </w:rPr>
      </w:pPr>
    </w:p>
    <w:p w14:paraId="75A774E2" w14:textId="77777777" w:rsidR="00264FC9" w:rsidRPr="00264FC9" w:rsidRDefault="00264FC9" w:rsidP="00264FC9">
      <w:pPr>
        <w:widowControl w:val="0"/>
        <w:suppressAutoHyphens/>
        <w:autoSpaceDN w:val="0"/>
        <w:spacing w:after="0"/>
        <w:ind w:left="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Razem maksymalna kwota całkowita za wykonanie całości zamówienia:</w:t>
      </w:r>
    </w:p>
    <w:p w14:paraId="343BF036" w14:textId="77777777" w:rsidR="00264FC9" w:rsidRPr="00264FC9" w:rsidRDefault="00264FC9" w:rsidP="00264FC9">
      <w:pPr>
        <w:widowControl w:val="0"/>
        <w:suppressAutoHyphens/>
        <w:autoSpaceDN w:val="0"/>
        <w:spacing w:after="0"/>
        <w:ind w:left="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netto: …………………………. zł</w:t>
      </w:r>
    </w:p>
    <w:p w14:paraId="7A7B0B46" w14:textId="77777777" w:rsidR="00264FC9" w:rsidRPr="00264FC9" w:rsidRDefault="00264FC9" w:rsidP="00264FC9">
      <w:pPr>
        <w:widowControl w:val="0"/>
        <w:suppressAutoHyphens/>
        <w:autoSpaceDN w:val="0"/>
        <w:spacing w:after="0"/>
        <w:ind w:left="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podatek VAT : ..………………..zł</w:t>
      </w:r>
    </w:p>
    <w:p w14:paraId="5D6C7D74" w14:textId="77777777" w:rsidR="00264FC9" w:rsidRPr="00264FC9" w:rsidRDefault="00264FC9" w:rsidP="00264FC9">
      <w:pPr>
        <w:widowControl w:val="0"/>
        <w:suppressAutoHyphens/>
        <w:autoSpaceDN w:val="0"/>
        <w:spacing w:after="0"/>
        <w:ind w:left="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brutto: ……………… zł</w:t>
      </w:r>
    </w:p>
    <w:p w14:paraId="2615C341" w14:textId="77777777" w:rsidR="00264FC9" w:rsidRPr="00264FC9" w:rsidRDefault="00264FC9" w:rsidP="00264FC9">
      <w:pPr>
        <w:widowControl w:val="0"/>
        <w:suppressAutoHyphens/>
        <w:autoSpaceDN w:val="0"/>
        <w:spacing w:after="0"/>
        <w:ind w:left="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słownie:……………………………………………………………brutto</w:t>
      </w:r>
    </w:p>
    <w:p w14:paraId="2BF04E9C" w14:textId="77777777" w:rsidR="00264FC9" w:rsidRPr="00264FC9" w:rsidRDefault="00264FC9" w:rsidP="00264FC9">
      <w:pPr>
        <w:widowControl w:val="0"/>
        <w:suppressAutoHyphens/>
        <w:autoSpaceDN w:val="0"/>
        <w:spacing w:after="0"/>
        <w:rPr>
          <w:rFonts w:ascii="Times New Roman" w:eastAsia="Times New Roman" w:hAnsi="Times New Roman" w:cs="Times New Roman"/>
          <w:kern w:val="3"/>
          <w:sz w:val="24"/>
          <w:szCs w:val="24"/>
          <w:lang w:eastAsia="ar-SA"/>
        </w:rPr>
      </w:pPr>
    </w:p>
    <w:p w14:paraId="3D0480C7" w14:textId="77777777" w:rsidR="00264FC9" w:rsidRPr="00264FC9" w:rsidRDefault="00264FC9" w:rsidP="00264FC9">
      <w:pPr>
        <w:widowControl w:val="0"/>
        <w:suppressAutoHyphens/>
        <w:autoSpaceDN w:val="0"/>
        <w:spacing w:after="0"/>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xml:space="preserve">      w tym:</w:t>
      </w:r>
    </w:p>
    <w:p w14:paraId="70CD1E6B" w14:textId="77777777" w:rsidR="00264FC9" w:rsidRPr="00264FC9" w:rsidRDefault="00264FC9" w:rsidP="00264FC9">
      <w:pPr>
        <w:widowControl w:val="0"/>
        <w:suppressAutoHyphens/>
        <w:autoSpaceDN w:val="0"/>
        <w:spacing w:after="0"/>
        <w:rPr>
          <w:rFonts w:ascii="Times New Roman" w:eastAsia="Times New Roman" w:hAnsi="Times New Roman" w:cs="Times New Roman"/>
          <w:kern w:val="3"/>
          <w:sz w:val="24"/>
          <w:szCs w:val="24"/>
          <w:lang w:eastAsia="ar-SA"/>
        </w:rPr>
      </w:pPr>
    </w:p>
    <w:p w14:paraId="0814DDB2" w14:textId="77777777" w:rsidR="00264FC9" w:rsidRPr="00264FC9" w:rsidRDefault="00264FC9" w:rsidP="00264FC9">
      <w:pPr>
        <w:widowControl w:val="0"/>
        <w:numPr>
          <w:ilvl w:val="0"/>
          <w:numId w:val="55"/>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za przeprowadzoną jednostkę instruktorską trwających 45 min. w zakresie nauki i doskonalenia pływania</w:t>
      </w:r>
      <w:r w:rsidRPr="00264FC9">
        <w:rPr>
          <w:rFonts w:ascii="Times New Roman" w:eastAsia="Andale Sans UI" w:hAnsi="Times New Roman" w:cs="Times New Roman"/>
          <w:kern w:val="3"/>
          <w:sz w:val="24"/>
          <w:szCs w:val="24"/>
          <w:lang w:eastAsia="ja-JP" w:bidi="fa-IR"/>
        </w:rPr>
        <w:t xml:space="preserve"> indywidualnie uzgadnianą przez Wykonawcę z klientem indywidualnym</w:t>
      </w:r>
      <w:r w:rsidRPr="00264FC9">
        <w:rPr>
          <w:rFonts w:ascii="Times New Roman" w:eastAsia="Times New Roman" w:hAnsi="Times New Roman" w:cs="Times New Roman"/>
          <w:kern w:val="3"/>
          <w:sz w:val="24"/>
          <w:szCs w:val="24"/>
          <w:lang w:eastAsia="ar-SA"/>
        </w:rPr>
        <w:t xml:space="preserve"> Wykonawca ustala kwotę:</w:t>
      </w:r>
    </w:p>
    <w:p w14:paraId="23899BA8"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netto za 1 jednostkę: …………………………. zł</w:t>
      </w:r>
    </w:p>
    <w:p w14:paraId="71253307"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podatek VAT : ..………………..zł</w:t>
      </w:r>
    </w:p>
    <w:p w14:paraId="3B2379D2"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brutto za 1 jednostkę : ……………… zł</w:t>
      </w:r>
    </w:p>
    <w:p w14:paraId="5B0544E1"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słownie: ……………………………………………………………brutto</w:t>
      </w:r>
    </w:p>
    <w:p w14:paraId="74305289"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p>
    <w:p w14:paraId="7CDB5A10"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p>
    <w:p w14:paraId="061B013E" w14:textId="77777777" w:rsidR="00264FC9" w:rsidRPr="00264FC9" w:rsidRDefault="00264FC9" w:rsidP="00264FC9">
      <w:pPr>
        <w:widowControl w:val="0"/>
        <w:numPr>
          <w:ilvl w:val="0"/>
          <w:numId w:val="55"/>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za przeprowadzoną jednostkę instruktorską trwających 45 min. w zakresie nauki i doskonalenia pływania</w:t>
      </w:r>
      <w:r w:rsidRPr="00264FC9">
        <w:rPr>
          <w:rFonts w:ascii="Times New Roman" w:eastAsia="Andale Sans UI" w:hAnsi="Times New Roman" w:cs="Times New Roman"/>
          <w:kern w:val="3"/>
          <w:sz w:val="24"/>
          <w:szCs w:val="24"/>
          <w:lang w:eastAsia="ja-JP" w:bidi="fa-IR"/>
        </w:rPr>
        <w:t xml:space="preserve"> indywidualnie uzgadnianą przez Wykonawcę z 2 klientami indywidualnymi</w:t>
      </w:r>
      <w:r w:rsidRPr="00264FC9">
        <w:rPr>
          <w:rFonts w:ascii="Times New Roman" w:eastAsia="Times New Roman" w:hAnsi="Times New Roman" w:cs="Times New Roman"/>
          <w:kern w:val="3"/>
          <w:sz w:val="24"/>
          <w:szCs w:val="24"/>
          <w:lang w:eastAsia="ar-SA"/>
        </w:rPr>
        <w:t xml:space="preserve"> Wykonawca ustala kwotę:</w:t>
      </w:r>
    </w:p>
    <w:p w14:paraId="550B4A84"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netto za 1 jednostkę: …………………………. zł</w:t>
      </w:r>
    </w:p>
    <w:p w14:paraId="2D367D20"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podatek VAT : ..………………..zł</w:t>
      </w:r>
    </w:p>
    <w:p w14:paraId="1E6AFFEE"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brutto za 1 jednostkę : ……………… zł</w:t>
      </w:r>
    </w:p>
    <w:p w14:paraId="09E915FF"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słownie: ……………………………………………………………brutto</w:t>
      </w:r>
    </w:p>
    <w:p w14:paraId="4DFD8485"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p>
    <w:p w14:paraId="11D1B497" w14:textId="77777777" w:rsidR="00264FC9" w:rsidRPr="00264FC9" w:rsidRDefault="00264FC9" w:rsidP="00264FC9">
      <w:pPr>
        <w:widowControl w:val="0"/>
        <w:numPr>
          <w:ilvl w:val="0"/>
          <w:numId w:val="55"/>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za przeprowadzoną jednostkę instruktorską trwających 45 min. w zakresie nauki i doskonalenia pływania</w:t>
      </w:r>
      <w:r w:rsidRPr="00264FC9">
        <w:rPr>
          <w:rFonts w:ascii="Times New Roman" w:eastAsia="Andale Sans UI" w:hAnsi="Times New Roman" w:cs="Times New Roman"/>
          <w:kern w:val="3"/>
          <w:sz w:val="24"/>
          <w:szCs w:val="24"/>
          <w:lang w:eastAsia="ja-JP" w:bidi="fa-IR"/>
        </w:rPr>
        <w:t xml:space="preserve"> indywidualnie uzgadnianą przez Wykonawcę z  3 klientami indywidualnymi</w:t>
      </w:r>
      <w:r w:rsidRPr="00264FC9">
        <w:rPr>
          <w:rFonts w:ascii="Times New Roman" w:eastAsia="Times New Roman" w:hAnsi="Times New Roman" w:cs="Times New Roman"/>
          <w:kern w:val="3"/>
          <w:sz w:val="24"/>
          <w:szCs w:val="24"/>
          <w:lang w:eastAsia="ar-SA"/>
        </w:rPr>
        <w:t xml:space="preserve"> Wykonawca ustala kwotę:</w:t>
      </w:r>
    </w:p>
    <w:p w14:paraId="3509C944"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netto za 1 jednostkę: …………………………. zł</w:t>
      </w:r>
    </w:p>
    <w:p w14:paraId="537B0952"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podatek VAT : ..………………..zł</w:t>
      </w:r>
    </w:p>
    <w:p w14:paraId="322183E7"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brutto za 1 jednostkę : ……………… zł</w:t>
      </w:r>
    </w:p>
    <w:p w14:paraId="4ACE0B16"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słownie: ……………………………………………………………brutto</w:t>
      </w:r>
    </w:p>
    <w:p w14:paraId="5D8C207C"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p>
    <w:p w14:paraId="63C7188D" w14:textId="07476C4A" w:rsidR="00264FC9" w:rsidRPr="00264FC9" w:rsidRDefault="00264FC9" w:rsidP="00264FC9">
      <w:pPr>
        <w:widowControl w:val="0"/>
        <w:numPr>
          <w:ilvl w:val="0"/>
          <w:numId w:val="55"/>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xml:space="preserve">za przeprowadzoną jednostkę instruktorską trwających </w:t>
      </w:r>
      <w:r w:rsidR="000C53D0">
        <w:rPr>
          <w:rFonts w:ascii="Times New Roman" w:eastAsia="Times New Roman" w:hAnsi="Times New Roman" w:cs="Times New Roman"/>
          <w:kern w:val="3"/>
          <w:sz w:val="24"/>
          <w:szCs w:val="24"/>
          <w:lang w:eastAsia="ar-SA"/>
        </w:rPr>
        <w:t>60</w:t>
      </w:r>
      <w:r w:rsidRPr="00264FC9">
        <w:rPr>
          <w:rFonts w:ascii="Times New Roman" w:eastAsia="Times New Roman" w:hAnsi="Times New Roman" w:cs="Times New Roman"/>
          <w:kern w:val="3"/>
          <w:sz w:val="24"/>
          <w:szCs w:val="24"/>
          <w:lang w:eastAsia="ar-SA"/>
        </w:rPr>
        <w:t xml:space="preserve"> min. w zakresie nauki i doskonalenia pływania w grupach komercyjnych Wykonawca ustala kwotę:</w:t>
      </w:r>
    </w:p>
    <w:p w14:paraId="6805BB74"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netto za 1 jednostkę: …………………………. zł</w:t>
      </w:r>
    </w:p>
    <w:p w14:paraId="3EF53000"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podatek VAT : ..………………..zł</w:t>
      </w:r>
    </w:p>
    <w:p w14:paraId="5F3F4830"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lastRenderedPageBreak/>
        <w:t>- brutto za 1 jednostkę : ……………… zł</w:t>
      </w:r>
    </w:p>
    <w:p w14:paraId="19C151A0"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słownie: ……………………………………………………………brutto</w:t>
      </w:r>
    </w:p>
    <w:p w14:paraId="28652817"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p>
    <w:p w14:paraId="4BBFC057" w14:textId="77777777" w:rsidR="00264FC9" w:rsidRPr="00264FC9" w:rsidRDefault="00264FC9" w:rsidP="00264FC9">
      <w:pPr>
        <w:widowControl w:val="0"/>
        <w:numPr>
          <w:ilvl w:val="0"/>
          <w:numId w:val="55"/>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za przeprowadzoną jednostkę instruktorską trwających 45 min. w zakresie nauki i doskonalenia pływania w grupach szkolnych i innych grupach zorganizowanych Wykonawca ustala kwotę:</w:t>
      </w:r>
    </w:p>
    <w:p w14:paraId="1642961C"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netto za 1 jednostkę: …………………………. zł</w:t>
      </w:r>
    </w:p>
    <w:p w14:paraId="1385751C"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podatek VAT : ..………………..zł</w:t>
      </w:r>
    </w:p>
    <w:p w14:paraId="01EA6AD9"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brutto za 1 jednostkę : ……………… zł</w:t>
      </w:r>
    </w:p>
    <w:p w14:paraId="1911B8BD"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słownie: ……………………………………………………………brutto</w:t>
      </w:r>
    </w:p>
    <w:p w14:paraId="57E8DD17" w14:textId="77777777" w:rsidR="00264FC9" w:rsidRPr="00264FC9" w:rsidRDefault="00264FC9" w:rsidP="00264FC9">
      <w:pPr>
        <w:widowControl w:val="0"/>
        <w:suppressAutoHyphens/>
        <w:autoSpaceDN w:val="0"/>
        <w:spacing w:after="0"/>
        <w:rPr>
          <w:rFonts w:ascii="Times New Roman" w:eastAsia="Times New Roman" w:hAnsi="Times New Roman" w:cs="Times New Roman"/>
          <w:kern w:val="3"/>
          <w:sz w:val="24"/>
          <w:szCs w:val="24"/>
          <w:lang w:eastAsia="ar-SA"/>
        </w:rPr>
      </w:pPr>
    </w:p>
    <w:p w14:paraId="1B768F34" w14:textId="77777777" w:rsidR="00264FC9" w:rsidRPr="00264FC9" w:rsidRDefault="00264FC9" w:rsidP="00264FC9">
      <w:pPr>
        <w:widowControl w:val="0"/>
        <w:suppressAutoHyphens/>
        <w:autoSpaceDN w:val="0"/>
        <w:spacing w:after="0" w:line="240" w:lineRule="auto"/>
        <w:rPr>
          <w:rFonts w:ascii="Times New Roman" w:eastAsia="Times New Roman" w:hAnsi="Times New Roman" w:cs="Times New Roman"/>
          <w:kern w:val="3"/>
          <w:sz w:val="24"/>
          <w:szCs w:val="24"/>
          <w:lang w:eastAsia="ar-SA"/>
        </w:rPr>
      </w:pPr>
    </w:p>
    <w:p w14:paraId="2E607B2F" w14:textId="77777777" w:rsidR="00264FC9" w:rsidRPr="00264FC9" w:rsidRDefault="00264FC9" w:rsidP="00264FC9">
      <w:pPr>
        <w:widowControl w:val="0"/>
        <w:numPr>
          <w:ilvl w:val="0"/>
          <w:numId w:val="55"/>
        </w:numPr>
        <w:suppressAutoHyphens/>
        <w:autoSpaceDN w:val="0"/>
        <w:spacing w:after="0" w:line="240" w:lineRule="auto"/>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za przeprowadzoną  jednostkę instruktorską trwających 45 min.  w zakresie nauki pływania w ramach ministerialnego programu „Umiem pływać” w grupach zorganizowanych Wykonawca ustala kwotę:</w:t>
      </w:r>
    </w:p>
    <w:p w14:paraId="466283E1"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netto za 1 jednostkę : …………………………. zł</w:t>
      </w:r>
    </w:p>
    <w:p w14:paraId="4C6A255B"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podatek VAT : ..………………..zł</w:t>
      </w:r>
    </w:p>
    <w:p w14:paraId="1F27ED00"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brutto za 1 jednostkę : ……………… zł</w:t>
      </w:r>
    </w:p>
    <w:p w14:paraId="59BBE3C7"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słownie: ……………………………………………………………brutto</w:t>
      </w:r>
    </w:p>
    <w:p w14:paraId="181E2DC6"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p>
    <w:p w14:paraId="58CECEA8" w14:textId="77777777" w:rsidR="00264FC9" w:rsidRPr="00264FC9" w:rsidRDefault="00264FC9" w:rsidP="00264FC9">
      <w:pPr>
        <w:widowControl w:val="0"/>
        <w:suppressAutoHyphens/>
        <w:autoSpaceDN w:val="0"/>
        <w:spacing w:after="0" w:line="240" w:lineRule="auto"/>
        <w:rPr>
          <w:rFonts w:ascii="Times New Roman" w:eastAsia="Times New Roman" w:hAnsi="Times New Roman" w:cs="Times New Roman"/>
          <w:kern w:val="3"/>
          <w:sz w:val="24"/>
          <w:szCs w:val="24"/>
          <w:lang w:eastAsia="ar-SA"/>
        </w:rPr>
      </w:pPr>
    </w:p>
    <w:p w14:paraId="10DAF90C" w14:textId="77777777" w:rsidR="00264FC9" w:rsidRPr="00264FC9" w:rsidRDefault="00264FC9" w:rsidP="00264FC9">
      <w:pPr>
        <w:widowControl w:val="0"/>
        <w:numPr>
          <w:ilvl w:val="0"/>
          <w:numId w:val="55"/>
        </w:numPr>
        <w:suppressAutoHyphens/>
        <w:autoSpaceDN w:val="0"/>
        <w:spacing w:after="0" w:line="240" w:lineRule="auto"/>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za przeprowadzoną  jednostkę instruktorską trwających 45 min. w zakresie  zajęć ruchowych w formie wodnego aerobiku Wykonawca ustala kwotę:</w:t>
      </w:r>
    </w:p>
    <w:p w14:paraId="3B90F80F"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netto za 1 jednostkę : …………………………. zł</w:t>
      </w:r>
    </w:p>
    <w:p w14:paraId="438921DA"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podatek VAT : ..………………..zł</w:t>
      </w:r>
    </w:p>
    <w:p w14:paraId="7EE49031"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brutto za 1 jednostkę : ……………… zł</w:t>
      </w:r>
    </w:p>
    <w:p w14:paraId="217CAC80"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słownie: ……………………………………………………………brutto</w:t>
      </w:r>
    </w:p>
    <w:p w14:paraId="46F2785A" w14:textId="77777777" w:rsidR="00264FC9" w:rsidRPr="00264FC9" w:rsidRDefault="00264FC9" w:rsidP="00264FC9">
      <w:pPr>
        <w:widowControl w:val="0"/>
        <w:suppressAutoHyphens/>
        <w:autoSpaceDN w:val="0"/>
        <w:spacing w:after="0"/>
        <w:ind w:firstLine="709"/>
        <w:rPr>
          <w:rFonts w:ascii="Times New Roman" w:eastAsia="Times New Roman" w:hAnsi="Times New Roman" w:cs="Times New Roman"/>
          <w:kern w:val="3"/>
          <w:sz w:val="24"/>
          <w:szCs w:val="24"/>
          <w:lang w:eastAsia="ar-SA"/>
        </w:rPr>
      </w:pPr>
    </w:p>
    <w:p w14:paraId="5EFFE3F8" w14:textId="77777777" w:rsidR="00264FC9" w:rsidRPr="00264FC9" w:rsidRDefault="00264FC9" w:rsidP="00264FC9">
      <w:pPr>
        <w:widowControl w:val="0"/>
        <w:suppressAutoHyphens/>
        <w:autoSpaceDN w:val="0"/>
        <w:spacing w:after="0" w:line="240" w:lineRule="auto"/>
        <w:rPr>
          <w:rFonts w:ascii="Times New Roman" w:eastAsia="Times New Roman" w:hAnsi="Times New Roman" w:cs="Times New Roman"/>
          <w:kern w:val="3"/>
          <w:sz w:val="24"/>
          <w:szCs w:val="24"/>
          <w:lang w:eastAsia="ar-SA"/>
        </w:rPr>
      </w:pPr>
      <w:bookmarkStart w:id="10" w:name="_Hlk532387041"/>
      <w:bookmarkEnd w:id="8"/>
      <w:bookmarkEnd w:id="9"/>
    </w:p>
    <w:bookmarkEnd w:id="10"/>
    <w:p w14:paraId="19D981AE"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4850A8DB" w14:textId="77777777" w:rsidR="00264FC9" w:rsidRPr="00264FC9" w:rsidRDefault="00264FC9" w:rsidP="00264FC9">
      <w:pPr>
        <w:widowControl w:val="0"/>
        <w:numPr>
          <w:ilvl w:val="0"/>
          <w:numId w:val="54"/>
        </w:numPr>
        <w:suppressAutoHyphens/>
        <w:overflowPunct w:val="0"/>
        <w:autoSpaceDE w:val="0"/>
        <w:spacing w:after="0" w:line="240" w:lineRule="auto"/>
        <w:jc w:val="both"/>
        <w:rPr>
          <w:rFonts w:ascii="Times New Roman" w:eastAsia="Lucida Sans Unicode" w:hAnsi="Times New Roman" w:cs="Times New Roman"/>
          <w:color w:val="000000"/>
          <w:kern w:val="1"/>
          <w:sz w:val="24"/>
          <w:szCs w:val="24"/>
          <w:lang w:eastAsia="hi-IN" w:bidi="hi-IN"/>
        </w:rPr>
      </w:pPr>
      <w:r w:rsidRPr="00264FC9">
        <w:rPr>
          <w:rFonts w:ascii="Times New Roman" w:eastAsia="Lucida Sans Unicode" w:hAnsi="Times New Roman" w:cs="Times New Roman"/>
          <w:color w:val="000000"/>
          <w:kern w:val="1"/>
          <w:sz w:val="24"/>
          <w:szCs w:val="24"/>
          <w:lang w:eastAsia="hi-IN" w:bidi="hi-IN"/>
        </w:rPr>
        <w:t>Wykonawca zobowiązany jest do skalkulowania ceny za przedmiot zamówienia z należytą starannością.</w:t>
      </w:r>
    </w:p>
    <w:p w14:paraId="596ABFAF" w14:textId="77777777" w:rsidR="00264FC9" w:rsidRPr="00264FC9" w:rsidRDefault="00264FC9" w:rsidP="00264FC9">
      <w:pPr>
        <w:widowControl w:val="0"/>
        <w:numPr>
          <w:ilvl w:val="0"/>
          <w:numId w:val="54"/>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color w:val="000000"/>
          <w:sz w:val="24"/>
          <w:szCs w:val="24"/>
          <w:lang w:eastAsia="ar-SA"/>
        </w:rPr>
        <w:t xml:space="preserve">Cena musi być wyrażona w walucie w złotych polskich (PLN) cyfrowo i </w:t>
      </w:r>
      <w:proofErr w:type="spellStart"/>
      <w:r w:rsidRPr="00264FC9">
        <w:rPr>
          <w:rFonts w:ascii="Times New Roman" w:eastAsia="Times New Roman" w:hAnsi="Times New Roman" w:cs="Times New Roman"/>
          <w:color w:val="000000"/>
          <w:sz w:val="24"/>
          <w:szCs w:val="24"/>
          <w:lang w:eastAsia="ar-SA"/>
        </w:rPr>
        <w:t>słownie,z</w:t>
      </w:r>
      <w:proofErr w:type="spellEnd"/>
      <w:r w:rsidRPr="00264FC9">
        <w:rPr>
          <w:rFonts w:ascii="Times New Roman" w:eastAsia="Times New Roman" w:hAnsi="Times New Roman" w:cs="Times New Roman"/>
          <w:color w:val="000000"/>
          <w:sz w:val="24"/>
          <w:szCs w:val="24"/>
          <w:lang w:eastAsia="ar-SA"/>
        </w:rPr>
        <w:t xml:space="preserve"> dokładnością do drugiego miejsca po przecinku.</w:t>
      </w:r>
      <w:r w:rsidRPr="00264FC9">
        <w:rPr>
          <w:rFonts w:ascii="Times New Roman" w:eastAsia="Times New Roman" w:hAnsi="Times New Roman" w:cs="Times New Roman"/>
          <w:kern w:val="3"/>
          <w:sz w:val="24"/>
          <w:szCs w:val="24"/>
          <w:lang w:eastAsia="ar-SA"/>
        </w:rPr>
        <w:t xml:space="preserve"> Ceny jednostkowe mogą być podane z dokładnością do czterech miejsc po przecinku.</w:t>
      </w:r>
    </w:p>
    <w:p w14:paraId="6F488C84" w14:textId="77777777" w:rsidR="00264FC9" w:rsidRPr="00264FC9" w:rsidRDefault="00264FC9" w:rsidP="00264FC9">
      <w:pPr>
        <w:widowControl w:val="0"/>
        <w:numPr>
          <w:ilvl w:val="0"/>
          <w:numId w:val="54"/>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Wartości netto i brutto w Formularzu ofertowym oraz łączna cena ofertowa powinny być wyrażone z dokładnością do dwóch miejsc po przecinku.</w:t>
      </w:r>
    </w:p>
    <w:p w14:paraId="4D438C07" w14:textId="77777777" w:rsidR="00264FC9" w:rsidRPr="00264FC9" w:rsidRDefault="00264FC9" w:rsidP="00264FC9">
      <w:pPr>
        <w:widowControl w:val="0"/>
        <w:numPr>
          <w:ilvl w:val="0"/>
          <w:numId w:val="54"/>
        </w:numPr>
        <w:suppressAutoHyphens/>
        <w:overflowPunct w:val="0"/>
        <w:autoSpaceDE w:val="0"/>
        <w:spacing w:after="0" w:line="240" w:lineRule="auto"/>
        <w:jc w:val="both"/>
        <w:rPr>
          <w:rFonts w:ascii="Times New Roman" w:eastAsia="Lucida Sans Unicode" w:hAnsi="Times New Roman" w:cs="Times New Roman"/>
          <w:color w:val="000000"/>
          <w:kern w:val="1"/>
          <w:sz w:val="24"/>
          <w:szCs w:val="24"/>
          <w:lang w:eastAsia="hi-IN" w:bidi="hi-IN"/>
        </w:rPr>
      </w:pPr>
      <w:r w:rsidRPr="00264FC9">
        <w:rPr>
          <w:rFonts w:ascii="Times New Roman" w:eastAsia="Lucida Sans Unicode" w:hAnsi="Times New Roman" w:cs="Times New Roman"/>
          <w:color w:val="000000"/>
          <w:kern w:val="1"/>
          <w:sz w:val="24"/>
          <w:szCs w:val="24"/>
          <w:lang w:eastAsia="hi-IN" w:bidi="hi-IN"/>
        </w:rPr>
        <w:t xml:space="preserve">Cena podana w ofercie musi uwzględniać wszelkie zobowiązania związane z realizacją przedmiotu zamówienia, wynikające z zapisów SWZ oraz obejmować wszystkie koszty, jakie poniesie Wykonawca z tytułu należytej oraz zgodnej z obowiązującymi przepisami realizacji przedmiotu zamówienia. </w:t>
      </w:r>
    </w:p>
    <w:p w14:paraId="335FCDEC" w14:textId="77777777" w:rsidR="00264FC9" w:rsidRPr="00264FC9" w:rsidRDefault="00264FC9" w:rsidP="00264FC9">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W cenie oferty uwzględnia się zysk Wykonawcy oraz wszystkie wymagane przepisami prawa podatki i opłaty, a w szczególności podatek VAT. </w:t>
      </w:r>
    </w:p>
    <w:p w14:paraId="7D6BA75B" w14:textId="77777777" w:rsidR="00264FC9" w:rsidRPr="00264FC9" w:rsidRDefault="00264FC9" w:rsidP="00264FC9">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W cenie oferty uwzględnia się podatek od towarów i usług oraz podatek akcyzowy, jeżeli na podstawie odrębnych przepisów sprzedaż towaru (usługi) podlega obciążeniu </w:t>
      </w:r>
      <w:r w:rsidRPr="00264FC9">
        <w:rPr>
          <w:rFonts w:ascii="Times New Roman" w:eastAsia="Times New Roman" w:hAnsi="Times New Roman" w:cs="Times New Roman"/>
          <w:color w:val="000000"/>
          <w:sz w:val="24"/>
          <w:szCs w:val="24"/>
          <w:lang w:eastAsia="pl-PL"/>
        </w:rPr>
        <w:lastRenderedPageBreak/>
        <w:t xml:space="preserve">podatkiem od towarów i usług lub podatkiem akcyzowym. Przez cenę rozumie się także stawkę taryfową. </w:t>
      </w:r>
    </w:p>
    <w:p w14:paraId="260038FC" w14:textId="77777777" w:rsidR="00264FC9" w:rsidRPr="00264FC9" w:rsidRDefault="00264FC9" w:rsidP="00264FC9">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Ustalenie prawidłowej stawki podatku VAT / podatku akcyzowego, zgodnej z obowiązującymi przepisami ustawy o podatku od towarów i usług / podatku akcyzowym, należy do Wykonawcy. </w:t>
      </w:r>
    </w:p>
    <w:p w14:paraId="7196D6D0" w14:textId="77777777" w:rsidR="00264FC9" w:rsidRPr="00264FC9" w:rsidRDefault="00264FC9" w:rsidP="00264FC9">
      <w:pPr>
        <w:widowControl w:val="0"/>
        <w:numPr>
          <w:ilvl w:val="0"/>
          <w:numId w:val="54"/>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sz w:val="24"/>
          <w:szCs w:val="24"/>
          <w:lang w:eastAsia="ar-SA"/>
        </w:rPr>
        <w:t xml:space="preserve">Cenę za wykonanie przedmiotu zamówienia należy podać w „Formularzu ofertowym”, stanowiącym </w:t>
      </w:r>
      <w:r w:rsidRPr="00264FC9">
        <w:rPr>
          <w:rFonts w:ascii="Times New Roman" w:eastAsia="Times New Roman" w:hAnsi="Times New Roman" w:cs="Times New Roman"/>
          <w:b/>
          <w:sz w:val="24"/>
          <w:szCs w:val="24"/>
          <w:lang w:eastAsia="ar-SA"/>
        </w:rPr>
        <w:t>Załącznik nr 1</w:t>
      </w:r>
      <w:r w:rsidRPr="00264FC9">
        <w:rPr>
          <w:rFonts w:ascii="Times New Roman" w:eastAsia="Times New Roman" w:hAnsi="Times New Roman" w:cs="Times New Roman"/>
          <w:sz w:val="24"/>
          <w:szCs w:val="24"/>
          <w:lang w:eastAsia="ar-SA"/>
        </w:rPr>
        <w:t xml:space="preserve"> do niniejszej Specyfikacji. </w:t>
      </w:r>
      <w:r w:rsidRPr="00264FC9">
        <w:rPr>
          <w:rFonts w:ascii="Times New Roman" w:eastAsia="Times New Roman" w:hAnsi="Times New Roman" w:cs="Times New Roman"/>
          <w:sz w:val="24"/>
          <w:szCs w:val="24"/>
          <w:lang w:eastAsia="pl-PL"/>
        </w:rPr>
        <w:t>Cena ofertowa to graniczna (maksymalna) wysokość wynagrodzenia przysługującego Wykonawcy za wykonanie usługi w okresie trwania umowy.</w:t>
      </w:r>
    </w:p>
    <w:p w14:paraId="42BBDD67" w14:textId="77777777" w:rsidR="00264FC9" w:rsidRPr="00264FC9" w:rsidRDefault="00264FC9" w:rsidP="00264FC9">
      <w:pPr>
        <w:widowControl w:val="0"/>
        <w:numPr>
          <w:ilvl w:val="0"/>
          <w:numId w:val="54"/>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264FC9">
        <w:rPr>
          <w:rFonts w:ascii="Times New Roman" w:eastAsia="Times New Roman" w:hAnsi="Times New Roman" w:cs="Times New Roman"/>
          <w:kern w:val="3"/>
          <w:sz w:val="24"/>
          <w:szCs w:val="24"/>
          <w:lang w:eastAsia="ar-SA"/>
        </w:rPr>
        <w:t xml:space="preserve">Wykonawcy nie będą przysługiwały żadne roszczenia wobec Zamawiającego, w przypadku, gdy łączne wynagrodzenie za zrealizowanie przedmiotu zamówienia, będzie niższe od ceny ofertowej. </w:t>
      </w:r>
    </w:p>
    <w:p w14:paraId="20D44B8C" w14:textId="6F7998BF" w:rsidR="00264FC9" w:rsidRPr="00264FC9" w:rsidRDefault="00264FC9" w:rsidP="00264FC9">
      <w:pPr>
        <w:numPr>
          <w:ilvl w:val="0"/>
          <w:numId w:val="54"/>
        </w:numPr>
        <w:suppressAutoHyphens/>
        <w:spacing w:after="0" w:line="240" w:lineRule="auto"/>
        <w:jc w:val="both"/>
        <w:rPr>
          <w:rFonts w:ascii="Times New Roman" w:eastAsia="Times New Roman" w:hAnsi="Times New Roman" w:cs="Times New Roman"/>
          <w:sz w:val="24"/>
          <w:szCs w:val="24"/>
          <w:lang w:eastAsia="ar-SA"/>
        </w:rPr>
      </w:pPr>
      <w:r w:rsidRPr="00264FC9">
        <w:rPr>
          <w:rFonts w:ascii="Times New Roman" w:eastAsia="Times New Roman" w:hAnsi="Times New Roman" w:cs="Times New Roman"/>
          <w:sz w:val="24"/>
          <w:szCs w:val="24"/>
          <w:lang w:eastAsia="ar-SA"/>
        </w:rPr>
        <w:t xml:space="preserve">Zakres usług objętych umową będzie realizowany do wyczerpania kwoty zaoferowanej przez Wykonawcę w „Formularzu ofertowym” w podanym okresie wykonywania zamówienia. Z momentem wyczerpania kwoty zaoferowanej przez Wykonawcę w „Formularzu ofertowym” przed upływem </w:t>
      </w:r>
      <w:r w:rsidR="00E51E42">
        <w:rPr>
          <w:rFonts w:ascii="Times New Roman" w:eastAsia="Times New Roman" w:hAnsi="Times New Roman" w:cs="Times New Roman"/>
          <w:bCs/>
          <w:sz w:val="24"/>
          <w:szCs w:val="24"/>
          <w:lang w:eastAsia="ar-SA"/>
        </w:rPr>
        <w:t xml:space="preserve">terminu, </w:t>
      </w:r>
      <w:r w:rsidRPr="00264FC9">
        <w:rPr>
          <w:rFonts w:ascii="Times New Roman" w:eastAsia="Times New Roman" w:hAnsi="Times New Roman" w:cs="Times New Roman"/>
          <w:bCs/>
          <w:sz w:val="24"/>
          <w:szCs w:val="24"/>
          <w:lang w:eastAsia="ar-SA"/>
        </w:rPr>
        <w:t>licząc</w:t>
      </w:r>
      <w:r w:rsidRPr="00264FC9">
        <w:rPr>
          <w:rFonts w:ascii="Times New Roman" w:eastAsia="Times New Roman" w:hAnsi="Times New Roman" w:cs="Times New Roman"/>
          <w:sz w:val="24"/>
          <w:szCs w:val="24"/>
          <w:lang w:eastAsia="ar-SA"/>
        </w:rPr>
        <w:t xml:space="preserve"> o</w:t>
      </w:r>
      <w:r w:rsidRPr="00264FC9">
        <w:rPr>
          <w:rFonts w:ascii="Times New Roman" w:eastAsia="Times New Roman" w:hAnsi="Times New Roman" w:cs="Times New Roman"/>
          <w:bCs/>
          <w:sz w:val="24"/>
          <w:szCs w:val="24"/>
          <w:lang w:eastAsia="ar-SA"/>
        </w:rPr>
        <w:t>d dnia podpisania umowy</w:t>
      </w:r>
      <w:r w:rsidRPr="00264FC9">
        <w:rPr>
          <w:rFonts w:ascii="Times New Roman" w:eastAsia="Times New Roman" w:hAnsi="Times New Roman" w:cs="Times New Roman"/>
          <w:sz w:val="24"/>
          <w:szCs w:val="24"/>
          <w:lang w:eastAsia="ar-SA"/>
        </w:rPr>
        <w:t xml:space="preserve">, umowa wygasa.  </w:t>
      </w:r>
    </w:p>
    <w:p w14:paraId="0B630EC2" w14:textId="77777777" w:rsidR="00264FC9" w:rsidRPr="00264FC9" w:rsidRDefault="00264FC9" w:rsidP="00264FC9">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Zgodnie z art. 225 ustawy </w:t>
      </w:r>
      <w:proofErr w:type="spellStart"/>
      <w:r w:rsidRPr="00264FC9">
        <w:rPr>
          <w:rFonts w:ascii="Times New Roman" w:eastAsia="Times New Roman" w:hAnsi="Times New Roman" w:cs="Times New Roman"/>
          <w:color w:val="000000"/>
          <w:sz w:val="24"/>
          <w:szCs w:val="24"/>
          <w:lang w:eastAsia="pl-PL"/>
        </w:rPr>
        <w:t>Pzp</w:t>
      </w:r>
      <w:proofErr w:type="spellEnd"/>
      <w:r w:rsidRPr="00264FC9">
        <w:rPr>
          <w:rFonts w:ascii="Times New Roman" w:eastAsia="Times New Roman" w:hAnsi="Times New Roman" w:cs="Times New Roman"/>
          <w:color w:val="000000"/>
          <w:sz w:val="24"/>
          <w:szCs w:val="24"/>
          <w:lang w:eastAsia="pl-PL"/>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7239D43B" w14:textId="77777777" w:rsidR="00264FC9" w:rsidRPr="00264FC9" w:rsidRDefault="00264FC9" w:rsidP="00264FC9">
      <w:pPr>
        <w:numPr>
          <w:ilvl w:val="0"/>
          <w:numId w:val="27"/>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poinformowania Zamawiającego, że wybór jego oferty będzie prowadził do powstania u Zamawiającego obowiązku podatkowego; </w:t>
      </w:r>
    </w:p>
    <w:p w14:paraId="2F8FDEA2" w14:textId="77777777" w:rsidR="00264FC9" w:rsidRPr="00264FC9" w:rsidRDefault="00264FC9" w:rsidP="00264FC9">
      <w:pPr>
        <w:numPr>
          <w:ilvl w:val="0"/>
          <w:numId w:val="27"/>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wskazania nazwy (rodzaju) towaru lub usługi, których dostawa lub świadczenie będą prowadziły do powstania obowiązku podatkowego; </w:t>
      </w:r>
    </w:p>
    <w:p w14:paraId="3D5CC8CA" w14:textId="77777777" w:rsidR="00264FC9" w:rsidRPr="00264FC9" w:rsidRDefault="00264FC9" w:rsidP="00264FC9">
      <w:pPr>
        <w:numPr>
          <w:ilvl w:val="0"/>
          <w:numId w:val="27"/>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wskazania wartości towaru lub usługi objętego obowiązkiem podatkowym zamawiającego, bez kwoty podatku; </w:t>
      </w:r>
    </w:p>
    <w:p w14:paraId="2B8FC25A" w14:textId="77777777" w:rsidR="00264FC9" w:rsidRPr="00264FC9" w:rsidRDefault="00264FC9" w:rsidP="00264FC9">
      <w:pPr>
        <w:numPr>
          <w:ilvl w:val="0"/>
          <w:numId w:val="27"/>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wskazania stawki podatku od towarów i usług, która zgodnie z wiedzą Wykonawcy, będzie miała zastosowanie. </w:t>
      </w:r>
    </w:p>
    <w:p w14:paraId="451FCFC9" w14:textId="77777777" w:rsidR="00264FC9" w:rsidRPr="00264FC9" w:rsidRDefault="00264FC9" w:rsidP="00264FC9">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 Informację w powyższym zakresie Wykonawca składa w Załączniku nr 1 do SWZ. Brak złożenia ww. informacji będzie postrzegany jako brak powstania obowiązku podatkowego u Zamawiającego. </w:t>
      </w:r>
    </w:p>
    <w:p w14:paraId="70732ABB" w14:textId="77777777" w:rsidR="00264FC9" w:rsidRPr="00264FC9" w:rsidRDefault="00264FC9" w:rsidP="00264FC9">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264FC9">
        <w:rPr>
          <w:rFonts w:ascii="Times New Roman" w:eastAsia="Times New Roman" w:hAnsi="Times New Roman" w:cs="Times New Roman"/>
          <w:color w:val="000000"/>
          <w:sz w:val="24"/>
          <w:szCs w:val="24"/>
          <w:lang w:eastAsia="pl-PL"/>
        </w:rPr>
        <w:t xml:space="preserve">Sposób zapłaty i rozliczenia za realizację niniejszego zamówienia zostały określone we wzorze umowy stanowiącej </w:t>
      </w:r>
      <w:r w:rsidRPr="00264FC9">
        <w:rPr>
          <w:rFonts w:ascii="Times New Roman" w:eastAsia="Times New Roman" w:hAnsi="Times New Roman" w:cs="Times New Roman"/>
          <w:b/>
          <w:bCs/>
          <w:sz w:val="24"/>
          <w:szCs w:val="24"/>
          <w:lang w:eastAsia="pl-PL"/>
        </w:rPr>
        <w:t>Załącznik nr 8 do SWZ.</w:t>
      </w:r>
    </w:p>
    <w:p w14:paraId="0D3B4A89"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bCs/>
          <w:color w:val="FF0000"/>
          <w:sz w:val="24"/>
          <w:szCs w:val="24"/>
          <w:lang w:eastAsia="pl-PL"/>
        </w:rPr>
      </w:pPr>
    </w:p>
    <w:p w14:paraId="36A73453"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bCs/>
          <w:color w:val="FF0000"/>
          <w:sz w:val="24"/>
          <w:szCs w:val="24"/>
          <w:lang w:eastAsia="pl-PL"/>
        </w:rPr>
      </w:pPr>
    </w:p>
    <w:p w14:paraId="478F23BA"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595A6CA9"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sz w:val="24"/>
          <w:szCs w:val="24"/>
          <w:lang w:eastAsia="ar-SA"/>
        </w:rPr>
        <w:t>ROZDZIAŁ XIX. OPIS KRYTERIÓW OCENY OFERT WRAZ Z PODANIEM WAG TYCH KRYTERIÓW I SPOSOBU OCENY OFERT</w:t>
      </w:r>
    </w:p>
    <w:p w14:paraId="7D078447"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246AA5C9"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2A66CB97" w14:textId="77777777" w:rsidR="00264FC9" w:rsidRPr="00264FC9" w:rsidRDefault="00264FC9" w:rsidP="00264FC9">
      <w:pPr>
        <w:numPr>
          <w:ilvl w:val="0"/>
          <w:numId w:val="28"/>
        </w:numPr>
        <w:suppressAutoHyphens/>
        <w:autoSpaceDE w:val="0"/>
        <w:autoSpaceDN w:val="0"/>
        <w:adjustRightInd w:val="0"/>
        <w:spacing w:after="0" w:line="240" w:lineRule="auto"/>
        <w:jc w:val="both"/>
        <w:rPr>
          <w:rFonts w:ascii="Times New Roman" w:eastAsia="Times New Roman" w:hAnsi="Times New Roman" w:cs="Times New Roman"/>
          <w:i/>
          <w:iCs/>
          <w:color w:val="000000"/>
          <w:sz w:val="24"/>
          <w:szCs w:val="24"/>
          <w:lang w:eastAsia="pl-PL"/>
        </w:rPr>
      </w:pPr>
      <w:r w:rsidRPr="00264FC9">
        <w:rPr>
          <w:rFonts w:ascii="Times New Roman" w:eastAsia="Times New Roman" w:hAnsi="Times New Roman" w:cs="Times New Roman"/>
          <w:color w:val="000000"/>
          <w:sz w:val="24"/>
          <w:szCs w:val="24"/>
          <w:lang w:eastAsia="pl-PL"/>
        </w:rPr>
        <w:t>Zamawiający wyznaczył następujące kryteria oceny ofert przypisując im odpowiednie wagi punktowe i przyjął, że w zakresie każdego kryterium wyboru oferty najkorzystniejszej 1% wagi kryterium = 1 pkt</w:t>
      </w:r>
      <w:r w:rsidRPr="00264FC9">
        <w:rPr>
          <w:rFonts w:ascii="Times New Roman" w:eastAsia="Times New Roman" w:hAnsi="Times New Roman" w:cs="Times New Roman"/>
          <w:i/>
          <w:iCs/>
          <w:color w:val="000000"/>
          <w:sz w:val="24"/>
          <w:szCs w:val="24"/>
          <w:lang w:eastAsia="pl-PL"/>
        </w:rPr>
        <w:t xml:space="preserve">. </w:t>
      </w:r>
    </w:p>
    <w:p w14:paraId="449D22D7" w14:textId="77777777" w:rsidR="00264FC9" w:rsidRPr="00264FC9" w:rsidRDefault="00264FC9" w:rsidP="00264FC9">
      <w:pPr>
        <w:autoSpaceDE w:val="0"/>
        <w:autoSpaceDN w:val="0"/>
        <w:adjustRightInd w:val="0"/>
        <w:spacing w:after="0"/>
        <w:rPr>
          <w:rFonts w:ascii="Arial" w:eastAsia="Times New Roman" w:hAnsi="Arial" w:cs="Arial"/>
          <w:color w:val="000000"/>
          <w:sz w:val="23"/>
          <w:szCs w:val="23"/>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895"/>
        <w:gridCol w:w="1775"/>
        <w:gridCol w:w="3276"/>
      </w:tblGrid>
      <w:tr w:rsidR="00264FC9" w:rsidRPr="00264FC9" w14:paraId="00724047" w14:textId="77777777" w:rsidTr="00E9129D">
        <w:tc>
          <w:tcPr>
            <w:tcW w:w="675" w:type="dxa"/>
          </w:tcPr>
          <w:p w14:paraId="5B4E7AC7" w14:textId="77777777" w:rsidR="00264FC9" w:rsidRPr="00264FC9" w:rsidRDefault="00264FC9" w:rsidP="00264FC9">
            <w:pPr>
              <w:autoSpaceDE w:val="0"/>
              <w:autoSpaceDN w:val="0"/>
              <w:adjustRightInd w:val="0"/>
              <w:spacing w:after="0"/>
              <w:jc w:val="center"/>
              <w:rPr>
                <w:rFonts w:ascii="Times New Roman" w:eastAsia="Times New Roman" w:hAnsi="Times New Roman" w:cs="Times New Roman"/>
                <w:b/>
                <w:color w:val="000000"/>
                <w:sz w:val="24"/>
                <w:szCs w:val="24"/>
                <w:lang w:eastAsia="pl-PL"/>
              </w:rPr>
            </w:pPr>
            <w:r w:rsidRPr="00264FC9">
              <w:rPr>
                <w:rFonts w:ascii="Times New Roman" w:eastAsia="Times New Roman" w:hAnsi="Times New Roman" w:cs="Times New Roman"/>
                <w:b/>
                <w:color w:val="000000"/>
                <w:sz w:val="24"/>
                <w:szCs w:val="24"/>
                <w:lang w:eastAsia="pl-PL"/>
              </w:rPr>
              <w:t>Lp.</w:t>
            </w:r>
          </w:p>
        </w:tc>
        <w:tc>
          <w:tcPr>
            <w:tcW w:w="3895" w:type="dxa"/>
          </w:tcPr>
          <w:p w14:paraId="6CC91AFA" w14:textId="77777777" w:rsidR="00264FC9" w:rsidRPr="00264FC9" w:rsidRDefault="00264FC9" w:rsidP="00264FC9">
            <w:pPr>
              <w:autoSpaceDE w:val="0"/>
              <w:autoSpaceDN w:val="0"/>
              <w:adjustRightInd w:val="0"/>
              <w:spacing w:after="0"/>
              <w:jc w:val="center"/>
              <w:rPr>
                <w:rFonts w:ascii="Times New Roman" w:eastAsia="Times New Roman" w:hAnsi="Times New Roman" w:cs="Times New Roman"/>
                <w:b/>
                <w:color w:val="000000"/>
                <w:sz w:val="24"/>
                <w:szCs w:val="24"/>
                <w:lang w:eastAsia="pl-PL"/>
              </w:rPr>
            </w:pPr>
            <w:r w:rsidRPr="00264FC9">
              <w:rPr>
                <w:rFonts w:ascii="Times New Roman" w:eastAsia="Times New Roman" w:hAnsi="Times New Roman" w:cs="Times New Roman"/>
                <w:b/>
                <w:color w:val="000000"/>
                <w:sz w:val="24"/>
                <w:szCs w:val="24"/>
                <w:lang w:eastAsia="pl-PL"/>
              </w:rPr>
              <w:t>Kryterium</w:t>
            </w:r>
          </w:p>
        </w:tc>
        <w:tc>
          <w:tcPr>
            <w:tcW w:w="1775" w:type="dxa"/>
          </w:tcPr>
          <w:p w14:paraId="7A1CDE3B" w14:textId="77777777" w:rsidR="00264FC9" w:rsidRPr="00264FC9" w:rsidRDefault="00264FC9" w:rsidP="00264FC9">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b/>
                <w:bCs/>
                <w:color w:val="000000"/>
                <w:sz w:val="24"/>
                <w:szCs w:val="24"/>
                <w:lang w:eastAsia="pl-PL"/>
              </w:rPr>
              <w:t xml:space="preserve">Znaczenie </w:t>
            </w:r>
            <w:r w:rsidRPr="00264FC9">
              <w:rPr>
                <w:rFonts w:ascii="Times New Roman" w:eastAsia="Times New Roman" w:hAnsi="Times New Roman" w:cs="Times New Roman"/>
                <w:b/>
                <w:bCs/>
                <w:color w:val="000000"/>
                <w:sz w:val="24"/>
                <w:szCs w:val="24"/>
                <w:lang w:eastAsia="pl-PL"/>
              </w:rPr>
              <w:lastRenderedPageBreak/>
              <w:t>procentowe kryterium</w:t>
            </w:r>
          </w:p>
        </w:tc>
        <w:tc>
          <w:tcPr>
            <w:tcW w:w="3276" w:type="dxa"/>
          </w:tcPr>
          <w:p w14:paraId="40866F8D" w14:textId="77777777" w:rsidR="00264FC9" w:rsidRPr="00264FC9" w:rsidRDefault="00264FC9" w:rsidP="00264FC9">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b/>
                <w:bCs/>
                <w:color w:val="000000"/>
                <w:sz w:val="24"/>
                <w:szCs w:val="24"/>
                <w:lang w:eastAsia="pl-PL"/>
              </w:rPr>
              <w:lastRenderedPageBreak/>
              <w:t xml:space="preserve">Maksymalna ilość punktów, </w:t>
            </w:r>
            <w:r w:rsidRPr="00264FC9">
              <w:rPr>
                <w:rFonts w:ascii="Times New Roman" w:eastAsia="Times New Roman" w:hAnsi="Times New Roman" w:cs="Times New Roman"/>
                <w:b/>
                <w:bCs/>
                <w:color w:val="000000"/>
                <w:sz w:val="24"/>
                <w:szCs w:val="24"/>
                <w:lang w:eastAsia="pl-PL"/>
              </w:rPr>
              <w:lastRenderedPageBreak/>
              <w:t>jaką może otrzymać oferta za dane kryterium</w:t>
            </w:r>
          </w:p>
        </w:tc>
      </w:tr>
      <w:tr w:rsidR="00264FC9" w:rsidRPr="00264FC9" w14:paraId="35F72C4E" w14:textId="77777777" w:rsidTr="00E9129D">
        <w:tc>
          <w:tcPr>
            <w:tcW w:w="675" w:type="dxa"/>
          </w:tcPr>
          <w:p w14:paraId="3A18A548" w14:textId="77777777" w:rsidR="00264FC9" w:rsidRPr="00264FC9" w:rsidRDefault="00264FC9" w:rsidP="00264FC9">
            <w:pPr>
              <w:autoSpaceDE w:val="0"/>
              <w:autoSpaceDN w:val="0"/>
              <w:adjustRightInd w:val="0"/>
              <w:spacing w:after="0"/>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lastRenderedPageBreak/>
              <w:t>1</w:t>
            </w:r>
          </w:p>
        </w:tc>
        <w:tc>
          <w:tcPr>
            <w:tcW w:w="3895" w:type="dxa"/>
          </w:tcPr>
          <w:p w14:paraId="5E898B8E" w14:textId="77777777" w:rsidR="00264FC9" w:rsidRPr="00264FC9" w:rsidRDefault="00264FC9" w:rsidP="00264FC9">
            <w:pPr>
              <w:autoSpaceDE w:val="0"/>
              <w:autoSpaceDN w:val="0"/>
              <w:adjustRightInd w:val="0"/>
              <w:spacing w:after="0"/>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Cena brutto (C) </w:t>
            </w:r>
          </w:p>
        </w:tc>
        <w:tc>
          <w:tcPr>
            <w:tcW w:w="1775" w:type="dxa"/>
          </w:tcPr>
          <w:p w14:paraId="5DBBA811" w14:textId="7E2585D5" w:rsidR="00264FC9" w:rsidRPr="00F1191A" w:rsidRDefault="002D31FC" w:rsidP="00264FC9">
            <w:pPr>
              <w:autoSpaceDE w:val="0"/>
              <w:autoSpaceDN w:val="0"/>
              <w:adjustRightInd w:val="0"/>
              <w:spacing w:after="0"/>
              <w:jc w:val="center"/>
              <w:rPr>
                <w:rFonts w:ascii="Times New Roman" w:eastAsia="Times New Roman" w:hAnsi="Times New Roman" w:cs="Times New Roman"/>
                <w:b/>
                <w:sz w:val="24"/>
                <w:szCs w:val="24"/>
                <w:lang w:eastAsia="pl-PL"/>
              </w:rPr>
            </w:pPr>
            <w:r w:rsidRPr="00F1191A">
              <w:rPr>
                <w:rFonts w:ascii="Times New Roman" w:eastAsia="Times New Roman" w:hAnsi="Times New Roman" w:cs="Times New Roman"/>
                <w:b/>
                <w:sz w:val="24"/>
                <w:szCs w:val="24"/>
                <w:lang w:eastAsia="pl-PL"/>
              </w:rPr>
              <w:t>6</w:t>
            </w:r>
            <w:r w:rsidR="00264FC9" w:rsidRPr="00F1191A">
              <w:rPr>
                <w:rFonts w:ascii="Times New Roman" w:eastAsia="Times New Roman" w:hAnsi="Times New Roman" w:cs="Times New Roman"/>
                <w:b/>
                <w:sz w:val="24"/>
                <w:szCs w:val="24"/>
                <w:lang w:eastAsia="pl-PL"/>
              </w:rPr>
              <w:t>0%</w:t>
            </w:r>
          </w:p>
        </w:tc>
        <w:tc>
          <w:tcPr>
            <w:tcW w:w="3276" w:type="dxa"/>
          </w:tcPr>
          <w:p w14:paraId="032B7A15" w14:textId="1CA70CC7" w:rsidR="00264FC9" w:rsidRPr="00F1191A" w:rsidRDefault="002D31FC" w:rsidP="00264FC9">
            <w:pPr>
              <w:autoSpaceDE w:val="0"/>
              <w:autoSpaceDN w:val="0"/>
              <w:adjustRightInd w:val="0"/>
              <w:spacing w:after="0"/>
              <w:jc w:val="center"/>
              <w:rPr>
                <w:rFonts w:ascii="Times New Roman" w:eastAsia="Times New Roman" w:hAnsi="Times New Roman" w:cs="Times New Roman"/>
                <w:b/>
                <w:sz w:val="24"/>
                <w:szCs w:val="24"/>
                <w:lang w:eastAsia="pl-PL"/>
              </w:rPr>
            </w:pPr>
            <w:r w:rsidRPr="00F1191A">
              <w:rPr>
                <w:rFonts w:ascii="Times New Roman" w:eastAsia="Times New Roman" w:hAnsi="Times New Roman" w:cs="Times New Roman"/>
                <w:b/>
                <w:sz w:val="24"/>
                <w:szCs w:val="24"/>
                <w:lang w:eastAsia="pl-PL"/>
              </w:rPr>
              <w:t>6</w:t>
            </w:r>
            <w:r w:rsidR="00E50A7D" w:rsidRPr="00F1191A">
              <w:rPr>
                <w:rFonts w:ascii="Times New Roman" w:eastAsia="Times New Roman" w:hAnsi="Times New Roman" w:cs="Times New Roman"/>
                <w:b/>
                <w:sz w:val="24"/>
                <w:szCs w:val="24"/>
                <w:lang w:eastAsia="pl-PL"/>
              </w:rPr>
              <w:t>0</w:t>
            </w:r>
            <w:r w:rsidR="00264FC9" w:rsidRPr="00F1191A">
              <w:rPr>
                <w:rFonts w:ascii="Times New Roman" w:eastAsia="Times New Roman" w:hAnsi="Times New Roman" w:cs="Times New Roman"/>
                <w:b/>
                <w:sz w:val="24"/>
                <w:szCs w:val="24"/>
                <w:lang w:eastAsia="pl-PL"/>
              </w:rPr>
              <w:t xml:space="preserve"> punktów</w:t>
            </w:r>
          </w:p>
        </w:tc>
      </w:tr>
      <w:tr w:rsidR="00264FC9" w:rsidRPr="00264FC9" w14:paraId="51318219" w14:textId="77777777" w:rsidTr="00E9129D">
        <w:tc>
          <w:tcPr>
            <w:tcW w:w="675" w:type="dxa"/>
          </w:tcPr>
          <w:p w14:paraId="666B7A69" w14:textId="77777777" w:rsidR="00264FC9" w:rsidRPr="00264FC9" w:rsidRDefault="00264FC9" w:rsidP="00264FC9">
            <w:pPr>
              <w:autoSpaceDE w:val="0"/>
              <w:autoSpaceDN w:val="0"/>
              <w:adjustRightInd w:val="0"/>
              <w:spacing w:after="0"/>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2</w:t>
            </w:r>
          </w:p>
        </w:tc>
        <w:tc>
          <w:tcPr>
            <w:tcW w:w="3895" w:type="dxa"/>
          </w:tcPr>
          <w:p w14:paraId="44440954" w14:textId="77777777" w:rsidR="00264FC9" w:rsidRPr="00264FC9" w:rsidRDefault="00264FC9" w:rsidP="00264FC9">
            <w:pPr>
              <w:widowControl w:val="0"/>
              <w:tabs>
                <w:tab w:val="left" w:pos="889"/>
              </w:tabs>
              <w:suppressAutoHyphens/>
              <w:autoSpaceDN w:val="0"/>
              <w:spacing w:after="0" w:line="240" w:lineRule="exact"/>
              <w:rPr>
                <w:rFonts w:ascii="Times New Roman" w:eastAsia="Andale Sans UI" w:hAnsi="Times New Roman" w:cs="Tahoma"/>
                <w:bCs/>
                <w:kern w:val="3"/>
                <w:sz w:val="24"/>
                <w:szCs w:val="24"/>
                <w:lang w:eastAsia="ar-SA"/>
              </w:rPr>
            </w:pPr>
            <w:r w:rsidRPr="00264FC9">
              <w:rPr>
                <w:rFonts w:ascii="Times New Roman" w:eastAsia="Calibri" w:hAnsi="Times New Roman" w:cs="Times New Roman"/>
                <w:bCs/>
                <w:kern w:val="3"/>
                <w:sz w:val="24"/>
                <w:szCs w:val="24"/>
                <w:lang w:eastAsia="ar-SA"/>
              </w:rPr>
              <w:t>Ilość osób posiadających wykształcenie wyższe pedagogiczne i uprawnienia trenera lub instruktora dyscypliny sportu w pływaniu</w:t>
            </w:r>
            <w:r w:rsidRPr="00264FC9">
              <w:rPr>
                <w:rFonts w:ascii="Times New Roman" w:eastAsia="Times New Roman" w:hAnsi="Times New Roman" w:cs="Times New Roman"/>
                <w:bCs/>
                <w:sz w:val="24"/>
                <w:szCs w:val="24"/>
                <w:lang w:eastAsia="pl-PL"/>
              </w:rPr>
              <w:t>(I)</w:t>
            </w:r>
          </w:p>
          <w:p w14:paraId="0126A6AC" w14:textId="77777777" w:rsidR="00264FC9" w:rsidRPr="00264FC9" w:rsidRDefault="00264FC9" w:rsidP="00264FC9">
            <w:pPr>
              <w:autoSpaceDE w:val="0"/>
              <w:autoSpaceDN w:val="0"/>
              <w:adjustRightInd w:val="0"/>
              <w:spacing w:after="0"/>
              <w:rPr>
                <w:rFonts w:ascii="Times New Roman" w:eastAsia="Times New Roman" w:hAnsi="Times New Roman" w:cs="Times New Roman"/>
                <w:sz w:val="24"/>
                <w:szCs w:val="24"/>
                <w:lang w:eastAsia="pl-PL"/>
              </w:rPr>
            </w:pPr>
          </w:p>
        </w:tc>
        <w:tc>
          <w:tcPr>
            <w:tcW w:w="1775" w:type="dxa"/>
          </w:tcPr>
          <w:p w14:paraId="42D4CF14" w14:textId="13531DBB" w:rsidR="00264FC9" w:rsidRPr="00F1191A" w:rsidRDefault="002D31FC" w:rsidP="00264FC9">
            <w:pPr>
              <w:autoSpaceDE w:val="0"/>
              <w:autoSpaceDN w:val="0"/>
              <w:adjustRightInd w:val="0"/>
              <w:spacing w:after="0"/>
              <w:jc w:val="center"/>
              <w:rPr>
                <w:rFonts w:ascii="Times New Roman" w:eastAsia="Times New Roman" w:hAnsi="Times New Roman" w:cs="Times New Roman"/>
                <w:b/>
                <w:sz w:val="24"/>
                <w:szCs w:val="24"/>
                <w:lang w:eastAsia="pl-PL"/>
              </w:rPr>
            </w:pPr>
            <w:r w:rsidRPr="00F1191A">
              <w:rPr>
                <w:rFonts w:ascii="Times New Roman" w:eastAsia="Times New Roman" w:hAnsi="Times New Roman" w:cs="Times New Roman"/>
                <w:b/>
                <w:sz w:val="24"/>
                <w:szCs w:val="24"/>
                <w:lang w:eastAsia="pl-PL"/>
              </w:rPr>
              <w:t>4</w:t>
            </w:r>
            <w:r w:rsidR="00264FC9" w:rsidRPr="00F1191A">
              <w:rPr>
                <w:rFonts w:ascii="Times New Roman" w:eastAsia="Times New Roman" w:hAnsi="Times New Roman" w:cs="Times New Roman"/>
                <w:b/>
                <w:sz w:val="24"/>
                <w:szCs w:val="24"/>
                <w:lang w:eastAsia="pl-PL"/>
              </w:rPr>
              <w:t>0%</w:t>
            </w:r>
          </w:p>
        </w:tc>
        <w:tc>
          <w:tcPr>
            <w:tcW w:w="3276" w:type="dxa"/>
          </w:tcPr>
          <w:p w14:paraId="79190DC0" w14:textId="30B7DFEE" w:rsidR="00264FC9" w:rsidRPr="00F1191A" w:rsidRDefault="002D31FC" w:rsidP="00264FC9">
            <w:pPr>
              <w:autoSpaceDE w:val="0"/>
              <w:autoSpaceDN w:val="0"/>
              <w:adjustRightInd w:val="0"/>
              <w:spacing w:after="0"/>
              <w:jc w:val="center"/>
              <w:rPr>
                <w:rFonts w:ascii="Times New Roman" w:eastAsia="Times New Roman" w:hAnsi="Times New Roman" w:cs="Times New Roman"/>
                <w:b/>
                <w:sz w:val="24"/>
                <w:szCs w:val="24"/>
                <w:lang w:eastAsia="pl-PL"/>
              </w:rPr>
            </w:pPr>
            <w:r w:rsidRPr="00F1191A">
              <w:rPr>
                <w:rFonts w:ascii="Times New Roman" w:eastAsia="Times New Roman" w:hAnsi="Times New Roman" w:cs="Times New Roman"/>
                <w:b/>
                <w:sz w:val="24"/>
                <w:szCs w:val="24"/>
                <w:lang w:eastAsia="pl-PL"/>
              </w:rPr>
              <w:t>4</w:t>
            </w:r>
            <w:r w:rsidR="00E50A7D" w:rsidRPr="00F1191A">
              <w:rPr>
                <w:rFonts w:ascii="Times New Roman" w:eastAsia="Times New Roman" w:hAnsi="Times New Roman" w:cs="Times New Roman"/>
                <w:b/>
                <w:sz w:val="24"/>
                <w:szCs w:val="24"/>
                <w:lang w:eastAsia="pl-PL"/>
              </w:rPr>
              <w:t>0</w:t>
            </w:r>
            <w:r w:rsidR="00264FC9" w:rsidRPr="00F1191A">
              <w:rPr>
                <w:rFonts w:ascii="Times New Roman" w:eastAsia="Times New Roman" w:hAnsi="Times New Roman" w:cs="Times New Roman"/>
                <w:b/>
                <w:sz w:val="24"/>
                <w:szCs w:val="24"/>
                <w:lang w:eastAsia="pl-PL"/>
              </w:rPr>
              <w:t xml:space="preserve"> punktów</w:t>
            </w:r>
          </w:p>
        </w:tc>
      </w:tr>
      <w:tr w:rsidR="00264FC9" w:rsidRPr="00264FC9" w14:paraId="2600C59A" w14:textId="77777777" w:rsidTr="00E9129D">
        <w:tc>
          <w:tcPr>
            <w:tcW w:w="4570" w:type="dxa"/>
            <w:gridSpan w:val="2"/>
          </w:tcPr>
          <w:p w14:paraId="7358E2F4" w14:textId="77777777" w:rsidR="00264FC9" w:rsidRPr="00264FC9" w:rsidRDefault="00264FC9" w:rsidP="00264FC9">
            <w:pPr>
              <w:autoSpaceDE w:val="0"/>
              <w:autoSpaceDN w:val="0"/>
              <w:adjustRightInd w:val="0"/>
              <w:spacing w:after="0"/>
              <w:jc w:val="right"/>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Łącznie:</w:t>
            </w:r>
          </w:p>
        </w:tc>
        <w:tc>
          <w:tcPr>
            <w:tcW w:w="1775" w:type="dxa"/>
          </w:tcPr>
          <w:p w14:paraId="34079DBB" w14:textId="77777777" w:rsidR="00264FC9" w:rsidRPr="00264FC9" w:rsidRDefault="00264FC9" w:rsidP="00264FC9">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100%</w:t>
            </w:r>
          </w:p>
        </w:tc>
        <w:tc>
          <w:tcPr>
            <w:tcW w:w="3276" w:type="dxa"/>
          </w:tcPr>
          <w:p w14:paraId="233AE8C6" w14:textId="77777777" w:rsidR="00264FC9" w:rsidRPr="00264FC9" w:rsidRDefault="00264FC9" w:rsidP="00264FC9">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100 punktów</w:t>
            </w:r>
          </w:p>
        </w:tc>
      </w:tr>
    </w:tbl>
    <w:p w14:paraId="06A97E57" w14:textId="77777777" w:rsidR="00264FC9" w:rsidRPr="00264FC9" w:rsidRDefault="00264FC9" w:rsidP="00264FC9">
      <w:pPr>
        <w:autoSpaceDE w:val="0"/>
        <w:autoSpaceDN w:val="0"/>
        <w:adjustRightInd w:val="0"/>
        <w:spacing w:after="0"/>
        <w:rPr>
          <w:rFonts w:ascii="Arial" w:eastAsia="Times New Roman" w:hAnsi="Arial" w:cs="Arial"/>
          <w:color w:val="000000"/>
          <w:sz w:val="23"/>
          <w:szCs w:val="23"/>
          <w:lang w:eastAsia="pl-PL"/>
        </w:rPr>
      </w:pPr>
    </w:p>
    <w:p w14:paraId="2F607778" w14:textId="77777777" w:rsidR="00264FC9" w:rsidRPr="00264FC9" w:rsidRDefault="00264FC9" w:rsidP="00264FC9">
      <w:pPr>
        <w:autoSpaceDE w:val="0"/>
        <w:autoSpaceDN w:val="0"/>
        <w:adjustRightInd w:val="0"/>
        <w:spacing w:after="0"/>
        <w:rPr>
          <w:rFonts w:ascii="Arial" w:eastAsia="Times New Roman" w:hAnsi="Arial" w:cs="Arial"/>
          <w:color w:val="000000"/>
          <w:sz w:val="24"/>
          <w:szCs w:val="24"/>
          <w:lang w:eastAsia="pl-PL"/>
        </w:rPr>
      </w:pPr>
    </w:p>
    <w:p w14:paraId="22D40259" w14:textId="77777777" w:rsidR="00264FC9" w:rsidRPr="00264FC9" w:rsidRDefault="00264FC9" w:rsidP="00264FC9">
      <w:pPr>
        <w:numPr>
          <w:ilvl w:val="0"/>
          <w:numId w:val="29"/>
        </w:numPr>
        <w:suppressAutoHyphens/>
        <w:autoSpaceDE w:val="0"/>
        <w:autoSpaceDN w:val="0"/>
        <w:adjustRightInd w:val="0"/>
        <w:spacing w:after="14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Za najkorzystniejszą zostanie uznana oferta, która uzyska największą liczbę punktów ze wszystkich kryteriów. Uzyskana liczba punktów w ramach kryterium zaokrąglona będzie do drugiego miejsca po przecinku. Jeżeli trzecia cyfra po przecinku (i/lub następne) jest mniejsza od 5 wynik zostanie zaokrąglony w dół, a jeżeli cyfra jest równa lub większa od 5 wynik zostanie zaokrąglony w górę. </w:t>
      </w:r>
    </w:p>
    <w:p w14:paraId="3A6ADC4F" w14:textId="77777777" w:rsidR="00264FC9" w:rsidRPr="00264FC9" w:rsidRDefault="00264FC9" w:rsidP="00264FC9">
      <w:pPr>
        <w:numPr>
          <w:ilvl w:val="0"/>
          <w:numId w:val="29"/>
        </w:numPr>
        <w:suppressAutoHyphens/>
        <w:autoSpaceDE w:val="0"/>
        <w:autoSpaceDN w:val="0"/>
        <w:adjustRightInd w:val="0"/>
        <w:spacing w:after="14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Każda z ofert otrzyma łączną liczbę punktów jaka wynika ze wzoru: </w:t>
      </w:r>
    </w:p>
    <w:p w14:paraId="3092A395" w14:textId="77777777" w:rsidR="00264FC9" w:rsidRPr="00264FC9" w:rsidRDefault="00264FC9" w:rsidP="00264FC9">
      <w:pPr>
        <w:autoSpaceDE w:val="0"/>
        <w:autoSpaceDN w:val="0"/>
        <w:adjustRightInd w:val="0"/>
        <w:spacing w:after="0"/>
        <w:jc w:val="center"/>
        <w:rPr>
          <w:rFonts w:ascii="Times New Roman" w:eastAsia="Times New Roman" w:hAnsi="Times New Roman" w:cs="Times New Roman"/>
          <w:b/>
          <w:bCs/>
          <w:i/>
          <w:iCs/>
          <w:sz w:val="24"/>
          <w:szCs w:val="24"/>
          <w:lang w:eastAsia="pl-PL"/>
        </w:rPr>
      </w:pPr>
      <w:r w:rsidRPr="00264FC9">
        <w:rPr>
          <w:rFonts w:ascii="Times New Roman" w:eastAsia="Times New Roman" w:hAnsi="Times New Roman" w:cs="Times New Roman"/>
          <w:b/>
          <w:bCs/>
          <w:i/>
          <w:iCs/>
          <w:color w:val="000000"/>
          <w:sz w:val="24"/>
          <w:szCs w:val="24"/>
          <w:lang w:eastAsia="pl-PL"/>
        </w:rPr>
        <w:t>LP= C+</w:t>
      </w:r>
      <w:r w:rsidRPr="00264FC9">
        <w:rPr>
          <w:rFonts w:ascii="Times New Roman" w:eastAsia="Times New Roman" w:hAnsi="Times New Roman" w:cs="Times New Roman"/>
          <w:b/>
          <w:bCs/>
          <w:i/>
          <w:iCs/>
          <w:sz w:val="24"/>
          <w:szCs w:val="24"/>
          <w:lang w:eastAsia="pl-PL"/>
        </w:rPr>
        <w:t>I</w:t>
      </w:r>
    </w:p>
    <w:p w14:paraId="049A5FA7" w14:textId="77777777" w:rsidR="00264FC9" w:rsidRPr="00264FC9" w:rsidRDefault="00264FC9" w:rsidP="00264FC9">
      <w:pPr>
        <w:autoSpaceDE w:val="0"/>
        <w:autoSpaceDN w:val="0"/>
        <w:adjustRightInd w:val="0"/>
        <w:spacing w:after="0"/>
        <w:jc w:val="center"/>
        <w:rPr>
          <w:rFonts w:ascii="Times New Roman" w:eastAsia="Times New Roman" w:hAnsi="Times New Roman" w:cs="Times New Roman"/>
          <w:b/>
          <w:bCs/>
          <w:i/>
          <w:iCs/>
          <w:color w:val="000000"/>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7371"/>
      </w:tblGrid>
      <w:tr w:rsidR="00264FC9" w:rsidRPr="00264FC9" w14:paraId="7A50B60B" w14:textId="77777777" w:rsidTr="00E9129D">
        <w:tc>
          <w:tcPr>
            <w:tcW w:w="1101" w:type="dxa"/>
          </w:tcPr>
          <w:p w14:paraId="315438F3" w14:textId="77777777" w:rsidR="00264FC9" w:rsidRPr="00264FC9" w:rsidRDefault="00264FC9" w:rsidP="00264FC9">
            <w:pPr>
              <w:autoSpaceDE w:val="0"/>
              <w:autoSpaceDN w:val="0"/>
              <w:adjustRightInd w:val="0"/>
              <w:spacing w:after="0" w:line="240" w:lineRule="auto"/>
              <w:rPr>
                <w:rFonts w:ascii="Times New Roman" w:eastAsia="Times New Roman" w:hAnsi="Times New Roman" w:cs="Times New Roman"/>
                <w:bCs/>
                <w:iCs/>
                <w:color w:val="000000"/>
                <w:sz w:val="24"/>
                <w:szCs w:val="24"/>
                <w:lang w:eastAsia="pl-PL"/>
              </w:rPr>
            </w:pPr>
            <w:r w:rsidRPr="00264FC9">
              <w:rPr>
                <w:rFonts w:ascii="Times New Roman" w:eastAsia="Times New Roman" w:hAnsi="Times New Roman" w:cs="Times New Roman"/>
                <w:bCs/>
                <w:iCs/>
                <w:color w:val="000000"/>
                <w:sz w:val="24"/>
                <w:szCs w:val="24"/>
                <w:lang w:eastAsia="pl-PL"/>
              </w:rPr>
              <w:t>LP</w:t>
            </w:r>
          </w:p>
        </w:tc>
        <w:tc>
          <w:tcPr>
            <w:tcW w:w="7371" w:type="dxa"/>
          </w:tcPr>
          <w:p w14:paraId="07198D5C"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iCs/>
                <w:color w:val="000000"/>
                <w:sz w:val="24"/>
                <w:szCs w:val="24"/>
                <w:lang w:eastAsia="pl-PL"/>
              </w:rPr>
            </w:pPr>
            <w:r w:rsidRPr="00264FC9">
              <w:rPr>
                <w:rFonts w:ascii="Times New Roman" w:eastAsia="Times New Roman" w:hAnsi="Times New Roman" w:cs="Times New Roman"/>
                <w:color w:val="000000"/>
                <w:sz w:val="24"/>
                <w:szCs w:val="24"/>
                <w:lang w:eastAsia="pl-PL"/>
              </w:rPr>
              <w:t>Całkowita liczba punktów przyznanych ofercie</w:t>
            </w:r>
          </w:p>
        </w:tc>
      </w:tr>
      <w:tr w:rsidR="00264FC9" w:rsidRPr="00264FC9" w14:paraId="03071980" w14:textId="77777777" w:rsidTr="00E9129D">
        <w:tc>
          <w:tcPr>
            <w:tcW w:w="1101" w:type="dxa"/>
          </w:tcPr>
          <w:p w14:paraId="0564C9F9" w14:textId="77777777" w:rsidR="00264FC9" w:rsidRPr="00264FC9" w:rsidRDefault="00264FC9" w:rsidP="00264FC9">
            <w:pPr>
              <w:autoSpaceDE w:val="0"/>
              <w:autoSpaceDN w:val="0"/>
              <w:adjustRightInd w:val="0"/>
              <w:spacing w:after="0" w:line="240" w:lineRule="auto"/>
              <w:rPr>
                <w:rFonts w:ascii="Times New Roman" w:eastAsia="Times New Roman" w:hAnsi="Times New Roman" w:cs="Times New Roman"/>
                <w:bCs/>
                <w:iCs/>
                <w:color w:val="000000"/>
                <w:sz w:val="24"/>
                <w:szCs w:val="24"/>
                <w:lang w:eastAsia="pl-PL"/>
              </w:rPr>
            </w:pPr>
            <w:r w:rsidRPr="00264FC9">
              <w:rPr>
                <w:rFonts w:ascii="Times New Roman" w:eastAsia="Times New Roman" w:hAnsi="Times New Roman" w:cs="Times New Roman"/>
                <w:bCs/>
                <w:iCs/>
                <w:color w:val="000000"/>
                <w:sz w:val="24"/>
                <w:szCs w:val="24"/>
                <w:lang w:eastAsia="pl-PL"/>
              </w:rPr>
              <w:t>C</w:t>
            </w:r>
          </w:p>
        </w:tc>
        <w:tc>
          <w:tcPr>
            <w:tcW w:w="7371" w:type="dxa"/>
          </w:tcPr>
          <w:p w14:paraId="06A5003F"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Ilość punktów jakie otrzyma oferta badana za kryterium „Cena brutto" </w:t>
            </w:r>
          </w:p>
        </w:tc>
      </w:tr>
      <w:tr w:rsidR="00264FC9" w:rsidRPr="00264FC9" w14:paraId="70274304" w14:textId="77777777" w:rsidTr="00E9129D">
        <w:tc>
          <w:tcPr>
            <w:tcW w:w="1101" w:type="dxa"/>
          </w:tcPr>
          <w:p w14:paraId="426A0836" w14:textId="77777777" w:rsidR="00264FC9" w:rsidRPr="00264FC9" w:rsidRDefault="00264FC9" w:rsidP="00264FC9">
            <w:pPr>
              <w:autoSpaceDE w:val="0"/>
              <w:autoSpaceDN w:val="0"/>
              <w:adjustRightInd w:val="0"/>
              <w:spacing w:after="0" w:line="240" w:lineRule="auto"/>
              <w:rPr>
                <w:rFonts w:ascii="Times New Roman" w:eastAsia="Times New Roman" w:hAnsi="Times New Roman" w:cs="Times New Roman"/>
                <w:bCs/>
                <w:iCs/>
                <w:sz w:val="24"/>
                <w:szCs w:val="24"/>
                <w:lang w:eastAsia="pl-PL"/>
              </w:rPr>
            </w:pPr>
            <w:r w:rsidRPr="00264FC9">
              <w:rPr>
                <w:rFonts w:ascii="Times New Roman" w:eastAsia="Times New Roman" w:hAnsi="Times New Roman" w:cs="Times New Roman"/>
                <w:bCs/>
                <w:iCs/>
                <w:sz w:val="24"/>
                <w:szCs w:val="24"/>
                <w:lang w:eastAsia="pl-PL"/>
              </w:rPr>
              <w:t>I</w:t>
            </w:r>
          </w:p>
        </w:tc>
        <w:tc>
          <w:tcPr>
            <w:tcW w:w="7371" w:type="dxa"/>
          </w:tcPr>
          <w:p w14:paraId="78C9C8BF"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Liczba punktów jakie otrzyma oferta badana za kryterium – </w:t>
            </w:r>
            <w:r w:rsidRPr="00264FC9">
              <w:rPr>
                <w:rFonts w:ascii="Times New Roman" w:eastAsia="Calibri" w:hAnsi="Times New Roman" w:cs="Times New Roman"/>
                <w:b/>
                <w:kern w:val="3"/>
                <w:sz w:val="24"/>
                <w:szCs w:val="24"/>
                <w:lang w:eastAsia="ar-SA"/>
              </w:rPr>
              <w:t>Ilość osób posiadających wykształcenie wyższe pedagogiczne i uprawnienia trenera lub instruktora dyscypliny sportu w pływaniu.</w:t>
            </w:r>
          </w:p>
        </w:tc>
      </w:tr>
    </w:tbl>
    <w:p w14:paraId="2D42E591" w14:textId="77777777" w:rsidR="00264FC9" w:rsidRPr="00264FC9" w:rsidRDefault="00264FC9" w:rsidP="00264FC9">
      <w:pPr>
        <w:autoSpaceDE w:val="0"/>
        <w:autoSpaceDN w:val="0"/>
        <w:adjustRightInd w:val="0"/>
        <w:spacing w:after="0"/>
        <w:jc w:val="center"/>
        <w:rPr>
          <w:rFonts w:ascii="Times New Roman" w:eastAsia="Times New Roman" w:hAnsi="Times New Roman" w:cs="Times New Roman"/>
          <w:b/>
          <w:bCs/>
          <w:i/>
          <w:iCs/>
          <w:color w:val="000000"/>
          <w:sz w:val="24"/>
          <w:szCs w:val="24"/>
          <w:lang w:eastAsia="pl-PL"/>
        </w:rPr>
      </w:pPr>
    </w:p>
    <w:p w14:paraId="7A6DC1EA" w14:textId="77777777" w:rsidR="00264FC9" w:rsidRPr="00264FC9" w:rsidRDefault="00264FC9" w:rsidP="00264FC9">
      <w:pPr>
        <w:autoSpaceDE w:val="0"/>
        <w:autoSpaceDN w:val="0"/>
        <w:adjustRightInd w:val="0"/>
        <w:spacing w:after="0"/>
        <w:rPr>
          <w:rFonts w:ascii="Times New Roman" w:eastAsia="Times New Roman" w:hAnsi="Times New Roman" w:cs="Times New Roman"/>
          <w:b/>
          <w:bCs/>
          <w:i/>
          <w:iCs/>
          <w:color w:val="000000"/>
          <w:sz w:val="24"/>
          <w:szCs w:val="24"/>
          <w:lang w:eastAsia="pl-PL"/>
        </w:rPr>
      </w:pPr>
    </w:p>
    <w:p w14:paraId="5FB530D5" w14:textId="77777777" w:rsidR="00264FC9" w:rsidRPr="00264FC9" w:rsidRDefault="00264FC9" w:rsidP="00264FC9">
      <w:pPr>
        <w:autoSpaceDE w:val="0"/>
        <w:autoSpaceDN w:val="0"/>
        <w:adjustRightInd w:val="0"/>
        <w:spacing w:after="0"/>
        <w:jc w:val="center"/>
        <w:rPr>
          <w:rFonts w:ascii="Times New Roman" w:eastAsia="Times New Roman" w:hAnsi="Times New Roman" w:cs="Times New Roman"/>
          <w:b/>
          <w:bCs/>
          <w:i/>
          <w:iCs/>
          <w:color w:val="000000"/>
          <w:sz w:val="24"/>
          <w:szCs w:val="24"/>
          <w:lang w:eastAsia="pl-PL"/>
        </w:rPr>
      </w:pPr>
    </w:p>
    <w:p w14:paraId="451F3AEA" w14:textId="77777777" w:rsidR="00264FC9" w:rsidRPr="00264FC9" w:rsidRDefault="00264FC9" w:rsidP="00264FC9">
      <w:pPr>
        <w:numPr>
          <w:ilvl w:val="0"/>
          <w:numId w:val="29"/>
        </w:numPr>
        <w:suppressAutoHyphens/>
        <w:autoSpaceDE w:val="0"/>
        <w:autoSpaceDN w:val="0"/>
        <w:adjustRightInd w:val="0"/>
        <w:spacing w:after="0" w:line="240" w:lineRule="auto"/>
        <w:jc w:val="both"/>
        <w:rPr>
          <w:rFonts w:ascii="Times New Roman" w:eastAsia="Times New Roman" w:hAnsi="Times New Roman" w:cs="Times New Roman"/>
          <w:i/>
          <w:iCs/>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Przyznanie ilości punktów ofertom będzie odbywać się wg poniższej zasad: </w:t>
      </w:r>
    </w:p>
    <w:p w14:paraId="5A23ED30" w14:textId="77777777" w:rsidR="00264FC9" w:rsidRPr="00264FC9" w:rsidRDefault="00264FC9" w:rsidP="00264FC9">
      <w:pPr>
        <w:numPr>
          <w:ilvl w:val="0"/>
          <w:numId w:val="30"/>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Zasady oceny ofert wg kryterium „</w:t>
      </w:r>
      <w:r w:rsidRPr="00264FC9">
        <w:rPr>
          <w:rFonts w:ascii="Times New Roman" w:eastAsia="Times New Roman" w:hAnsi="Times New Roman" w:cs="Times New Roman"/>
          <w:b/>
          <w:bCs/>
          <w:color w:val="000000"/>
          <w:sz w:val="24"/>
          <w:szCs w:val="24"/>
          <w:lang w:eastAsia="pl-PL"/>
        </w:rPr>
        <w:t>Cena brutto</w:t>
      </w:r>
      <w:r w:rsidRPr="00264FC9">
        <w:rPr>
          <w:rFonts w:ascii="Times New Roman" w:eastAsia="Times New Roman" w:hAnsi="Times New Roman" w:cs="Times New Roman"/>
          <w:color w:val="000000"/>
          <w:sz w:val="24"/>
          <w:szCs w:val="24"/>
          <w:lang w:eastAsia="pl-PL"/>
        </w:rPr>
        <w:t xml:space="preserve">” </w:t>
      </w:r>
      <w:r w:rsidRPr="00264FC9">
        <w:rPr>
          <w:rFonts w:ascii="Times New Roman" w:eastAsia="Times New Roman" w:hAnsi="Times New Roman" w:cs="Times New Roman"/>
          <w:b/>
          <w:bCs/>
          <w:color w:val="000000"/>
          <w:sz w:val="24"/>
          <w:szCs w:val="24"/>
          <w:lang w:eastAsia="pl-PL"/>
        </w:rPr>
        <w:t xml:space="preserve">(C) </w:t>
      </w:r>
    </w:p>
    <w:p w14:paraId="2F4F1D89" w14:textId="77777777" w:rsidR="00264FC9" w:rsidRPr="00264FC9" w:rsidRDefault="00264FC9" w:rsidP="00264FC9">
      <w:pPr>
        <w:autoSpaceDE w:val="0"/>
        <w:autoSpaceDN w:val="0"/>
        <w:adjustRightInd w:val="0"/>
        <w:spacing w:after="0"/>
        <w:jc w:val="both"/>
        <w:rPr>
          <w:rFonts w:ascii="Times New Roman" w:eastAsia="Times New Roman" w:hAnsi="Times New Roman" w:cs="Times New Roman"/>
          <w:color w:val="000000"/>
          <w:sz w:val="24"/>
          <w:szCs w:val="24"/>
          <w:lang w:eastAsia="pl-PL"/>
        </w:rPr>
      </w:pPr>
    </w:p>
    <w:p w14:paraId="092CD51C" w14:textId="77777777" w:rsidR="00264FC9" w:rsidRPr="00264FC9" w:rsidRDefault="00264FC9" w:rsidP="00264FC9">
      <w:pPr>
        <w:autoSpaceDE w:val="0"/>
        <w:autoSpaceDN w:val="0"/>
        <w:adjustRightInd w:val="0"/>
        <w:spacing w:after="0"/>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W przypadku kryterium </w:t>
      </w:r>
      <w:r w:rsidRPr="00264FC9">
        <w:rPr>
          <w:rFonts w:ascii="Times New Roman" w:eastAsia="Times New Roman" w:hAnsi="Times New Roman" w:cs="Times New Roman"/>
          <w:b/>
          <w:color w:val="000000"/>
          <w:sz w:val="24"/>
          <w:szCs w:val="24"/>
          <w:lang w:eastAsia="pl-PL"/>
        </w:rPr>
        <w:t>"Cena brutto"</w:t>
      </w:r>
      <w:r w:rsidRPr="00264FC9">
        <w:rPr>
          <w:rFonts w:ascii="Times New Roman" w:eastAsia="Times New Roman" w:hAnsi="Times New Roman" w:cs="Times New Roman"/>
          <w:color w:val="000000"/>
          <w:sz w:val="24"/>
          <w:szCs w:val="24"/>
          <w:lang w:eastAsia="pl-PL"/>
        </w:rPr>
        <w:t xml:space="preserve"> oferta otrzyma zaokrągloną do dwóch miejsc po przecinku ilość punktów wynikającą z działania: </w:t>
      </w:r>
    </w:p>
    <w:p w14:paraId="17F83977" w14:textId="0D158BE5" w:rsidR="00264FC9" w:rsidRPr="00264FC9" w:rsidRDefault="00264FC9" w:rsidP="00264FC9">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C = </w:t>
      </w:r>
      <w:r w:rsidRPr="00264FC9">
        <w:rPr>
          <w:rFonts w:ascii="Times New Roman" w:eastAsia="Times New Roman" w:hAnsi="Times New Roman" w:cs="Times New Roman"/>
          <w:b/>
          <w:color w:val="000000"/>
          <w:sz w:val="24"/>
          <w:szCs w:val="24"/>
          <w:lang w:eastAsia="ar-SA"/>
        </w:rPr>
        <w:t xml:space="preserve">( C </w:t>
      </w:r>
      <w:r w:rsidRPr="00264FC9">
        <w:rPr>
          <w:rFonts w:ascii="Times New Roman" w:eastAsia="Times New Roman" w:hAnsi="Times New Roman" w:cs="Times New Roman"/>
          <w:b/>
          <w:color w:val="000000"/>
          <w:sz w:val="24"/>
          <w:szCs w:val="24"/>
          <w:vertAlign w:val="subscript"/>
          <w:lang w:eastAsia="ar-SA"/>
        </w:rPr>
        <w:t>min</w:t>
      </w:r>
      <w:r w:rsidRPr="00264FC9">
        <w:rPr>
          <w:rFonts w:ascii="Times New Roman" w:eastAsia="Times New Roman" w:hAnsi="Times New Roman" w:cs="Times New Roman"/>
          <w:b/>
          <w:color w:val="000000"/>
          <w:sz w:val="24"/>
          <w:szCs w:val="24"/>
          <w:lang w:eastAsia="ar-SA"/>
        </w:rPr>
        <w:t>: C</w:t>
      </w:r>
      <w:r w:rsidRPr="00264FC9">
        <w:rPr>
          <w:rFonts w:ascii="Times New Roman" w:eastAsia="Times New Roman" w:hAnsi="Times New Roman" w:cs="Times New Roman"/>
          <w:b/>
          <w:color w:val="000000"/>
          <w:sz w:val="24"/>
          <w:szCs w:val="24"/>
          <w:vertAlign w:val="subscript"/>
          <w:lang w:eastAsia="ar-SA"/>
        </w:rPr>
        <w:t xml:space="preserve"> i</w:t>
      </w:r>
      <w:r w:rsidRPr="00264FC9">
        <w:rPr>
          <w:rFonts w:ascii="Times New Roman" w:eastAsia="Times New Roman" w:hAnsi="Times New Roman" w:cs="Times New Roman"/>
          <w:b/>
          <w:color w:val="000000"/>
          <w:sz w:val="24"/>
          <w:szCs w:val="24"/>
          <w:lang w:eastAsia="ar-SA"/>
        </w:rPr>
        <w:t>) x</w:t>
      </w:r>
      <w:r w:rsidRPr="00F1191A">
        <w:rPr>
          <w:rFonts w:ascii="Times New Roman" w:eastAsia="Times New Roman" w:hAnsi="Times New Roman" w:cs="Times New Roman"/>
          <w:b/>
          <w:sz w:val="24"/>
          <w:szCs w:val="24"/>
          <w:lang w:eastAsia="ar-SA"/>
        </w:rPr>
        <w:t xml:space="preserve"> </w:t>
      </w:r>
      <w:r w:rsidR="002D31FC" w:rsidRPr="00F1191A">
        <w:rPr>
          <w:rFonts w:ascii="Times New Roman" w:eastAsia="Times New Roman" w:hAnsi="Times New Roman" w:cs="Times New Roman"/>
          <w:b/>
          <w:sz w:val="24"/>
          <w:szCs w:val="24"/>
          <w:lang w:eastAsia="ar-SA"/>
        </w:rPr>
        <w:t>6</w:t>
      </w:r>
      <w:r w:rsidRPr="00F1191A">
        <w:rPr>
          <w:rFonts w:ascii="Times New Roman" w:eastAsia="Times New Roman" w:hAnsi="Times New Roman" w:cs="Times New Roman"/>
          <w:b/>
          <w:sz w:val="24"/>
          <w:szCs w:val="24"/>
          <w:lang w:eastAsia="ar-SA"/>
        </w:rPr>
        <w:t>0</w:t>
      </w:r>
    </w:p>
    <w:p w14:paraId="28C136BD" w14:textId="77777777" w:rsidR="00264FC9" w:rsidRPr="00264FC9" w:rsidRDefault="00264FC9" w:rsidP="00264FC9">
      <w:pPr>
        <w:autoSpaceDE w:val="0"/>
        <w:autoSpaceDN w:val="0"/>
        <w:adjustRightInd w:val="0"/>
        <w:spacing w:after="0"/>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gdzie:</w:t>
      </w:r>
    </w:p>
    <w:p w14:paraId="175DC675" w14:textId="77777777" w:rsidR="00264FC9" w:rsidRPr="00264FC9" w:rsidRDefault="00264FC9" w:rsidP="00264FC9">
      <w:pPr>
        <w:autoSpaceDE w:val="0"/>
        <w:autoSpaceDN w:val="0"/>
        <w:adjustRightInd w:val="0"/>
        <w:spacing w:after="0"/>
        <w:rPr>
          <w:rFonts w:ascii="Times New Roman" w:eastAsia="Times New Roman" w:hAnsi="Times New Roman" w:cs="Times New Roman"/>
          <w:color w:val="000000"/>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444"/>
      </w:tblGrid>
      <w:tr w:rsidR="00264FC9" w:rsidRPr="00264FC9" w14:paraId="469D4527" w14:textId="77777777" w:rsidTr="00E9129D">
        <w:tc>
          <w:tcPr>
            <w:tcW w:w="1101" w:type="dxa"/>
          </w:tcPr>
          <w:p w14:paraId="03932929" w14:textId="77777777" w:rsidR="00264FC9" w:rsidRPr="00264FC9" w:rsidRDefault="00264FC9" w:rsidP="00264FC9">
            <w:pPr>
              <w:autoSpaceDE w:val="0"/>
              <w:autoSpaceDN w:val="0"/>
              <w:adjustRightInd w:val="0"/>
              <w:spacing w:after="0"/>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C</w:t>
            </w:r>
          </w:p>
        </w:tc>
        <w:tc>
          <w:tcPr>
            <w:tcW w:w="8444" w:type="dxa"/>
          </w:tcPr>
          <w:p w14:paraId="3F9EB547" w14:textId="77777777" w:rsidR="00264FC9" w:rsidRPr="00264FC9" w:rsidRDefault="00264FC9" w:rsidP="00264FC9">
            <w:pPr>
              <w:autoSpaceDE w:val="0"/>
              <w:autoSpaceDN w:val="0"/>
              <w:adjustRightInd w:val="0"/>
              <w:spacing w:after="0"/>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Ilość punktów jakie otrzyma oferta badana za kryterium "Cena brutto"</w:t>
            </w:r>
          </w:p>
        </w:tc>
      </w:tr>
      <w:tr w:rsidR="00264FC9" w:rsidRPr="00264FC9" w14:paraId="66A34667" w14:textId="77777777" w:rsidTr="00E9129D">
        <w:tc>
          <w:tcPr>
            <w:tcW w:w="1101" w:type="dxa"/>
          </w:tcPr>
          <w:p w14:paraId="1A72B346" w14:textId="77777777" w:rsidR="00264FC9" w:rsidRPr="00264FC9" w:rsidRDefault="00264FC9" w:rsidP="00264FC9">
            <w:pPr>
              <w:autoSpaceDE w:val="0"/>
              <w:autoSpaceDN w:val="0"/>
              <w:adjustRightInd w:val="0"/>
              <w:spacing w:after="0"/>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C min</w:t>
            </w:r>
          </w:p>
        </w:tc>
        <w:tc>
          <w:tcPr>
            <w:tcW w:w="8444" w:type="dxa"/>
          </w:tcPr>
          <w:p w14:paraId="3D54508F" w14:textId="77777777" w:rsidR="00264FC9" w:rsidRPr="00264FC9" w:rsidRDefault="00264FC9" w:rsidP="00264FC9">
            <w:pPr>
              <w:autoSpaceDE w:val="0"/>
              <w:autoSpaceDN w:val="0"/>
              <w:adjustRightInd w:val="0"/>
              <w:spacing w:after="0"/>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Najniższa cena spośród wszystkich ofert niepodlegających odrzuceniu</w:t>
            </w:r>
          </w:p>
        </w:tc>
      </w:tr>
      <w:tr w:rsidR="00264FC9" w:rsidRPr="00264FC9" w14:paraId="4A491381" w14:textId="77777777" w:rsidTr="00E9129D">
        <w:trPr>
          <w:trHeight w:val="65"/>
        </w:trPr>
        <w:tc>
          <w:tcPr>
            <w:tcW w:w="1101" w:type="dxa"/>
          </w:tcPr>
          <w:p w14:paraId="20D0D00F" w14:textId="77777777" w:rsidR="00264FC9" w:rsidRPr="00264FC9" w:rsidRDefault="00264FC9" w:rsidP="00264FC9">
            <w:pPr>
              <w:autoSpaceDE w:val="0"/>
              <w:autoSpaceDN w:val="0"/>
              <w:adjustRightInd w:val="0"/>
              <w:spacing w:after="0"/>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Ci</w:t>
            </w:r>
          </w:p>
        </w:tc>
        <w:tc>
          <w:tcPr>
            <w:tcW w:w="8444" w:type="dxa"/>
          </w:tcPr>
          <w:p w14:paraId="05CAA5D8" w14:textId="77777777" w:rsidR="00264FC9" w:rsidRPr="00264FC9" w:rsidRDefault="00264FC9" w:rsidP="00264FC9">
            <w:pPr>
              <w:autoSpaceDE w:val="0"/>
              <w:autoSpaceDN w:val="0"/>
              <w:adjustRightInd w:val="0"/>
              <w:spacing w:after="0"/>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Cena oferty badanej*</w:t>
            </w:r>
          </w:p>
        </w:tc>
      </w:tr>
    </w:tbl>
    <w:p w14:paraId="707E1301" w14:textId="77777777" w:rsidR="00264FC9" w:rsidRPr="00264FC9" w:rsidRDefault="00264FC9" w:rsidP="00264FC9">
      <w:pPr>
        <w:autoSpaceDE w:val="0"/>
        <w:autoSpaceDN w:val="0"/>
        <w:adjustRightInd w:val="0"/>
        <w:spacing w:after="0"/>
        <w:rPr>
          <w:rFonts w:ascii="Times New Roman" w:eastAsia="Times New Roman" w:hAnsi="Times New Roman" w:cs="Times New Roman"/>
          <w:color w:val="000000"/>
          <w:sz w:val="24"/>
          <w:szCs w:val="24"/>
          <w:lang w:eastAsia="pl-PL"/>
        </w:rPr>
      </w:pPr>
    </w:p>
    <w:p w14:paraId="2FABF0B8" w14:textId="77777777" w:rsidR="00264FC9" w:rsidRPr="00264FC9" w:rsidRDefault="00264FC9" w:rsidP="00264FC9">
      <w:pPr>
        <w:numPr>
          <w:ilvl w:val="0"/>
          <w:numId w:val="31"/>
        </w:numPr>
        <w:suppressAutoHyphens/>
        <w:autoSpaceDE w:val="0"/>
        <w:autoSpaceDN w:val="0"/>
        <w:adjustRightInd w:val="0"/>
        <w:spacing w:after="0" w:line="240" w:lineRule="auto"/>
        <w:jc w:val="both"/>
        <w:rPr>
          <w:rFonts w:ascii="Times New Roman" w:eastAsia="Times New Roman" w:hAnsi="Times New Roman" w:cs="Times New Roman"/>
          <w:i/>
          <w:iCs/>
          <w:color w:val="000000"/>
          <w:lang w:eastAsia="pl-PL"/>
        </w:rPr>
      </w:pPr>
      <w:r w:rsidRPr="00264FC9">
        <w:rPr>
          <w:rFonts w:ascii="Times New Roman" w:eastAsia="Times New Roman" w:hAnsi="Times New Roman" w:cs="Times New Roman"/>
          <w:i/>
          <w:iCs/>
          <w:lang w:eastAsia="ar-SA"/>
        </w:rPr>
        <w:t xml:space="preserve">Zgodnie z art. 225 pkt 1 ustawy </w:t>
      </w:r>
      <w:proofErr w:type="spellStart"/>
      <w:r w:rsidRPr="00264FC9">
        <w:rPr>
          <w:rFonts w:ascii="Times New Roman" w:eastAsia="Times New Roman" w:hAnsi="Times New Roman" w:cs="Times New Roman"/>
          <w:i/>
          <w:iCs/>
          <w:lang w:eastAsia="ar-SA"/>
        </w:rPr>
        <w:t>Pzp</w:t>
      </w:r>
      <w:proofErr w:type="spellEnd"/>
      <w:r w:rsidRPr="00264FC9">
        <w:rPr>
          <w:rFonts w:ascii="Times New Roman" w:eastAsia="Times New Roman" w:hAnsi="Times New Roman" w:cs="Times New Roman"/>
          <w:i/>
          <w:iCs/>
          <w:lang w:eastAsia="ar-SA"/>
        </w:rPr>
        <w:t xml:space="preserve">, w przypadku, gdy wybór oferty prowadziłby do powstania u Zamawiającego obowiązku podatkowego zgodnie z przepisami o podatku od towarów i usług, do ceny najkorzystniejszej oferty lub oferty z najniższą ceną zostanie </w:t>
      </w:r>
      <w:r w:rsidRPr="00264FC9">
        <w:rPr>
          <w:rFonts w:ascii="Times New Roman" w:eastAsia="Times New Roman" w:hAnsi="Times New Roman" w:cs="Times New Roman"/>
          <w:i/>
          <w:iCs/>
          <w:color w:val="000000"/>
          <w:lang w:eastAsia="pl-PL"/>
        </w:rPr>
        <w:t xml:space="preserve">odpowiednio doliczony podatek VAT, który Zamawiający miałby obowiązek rozliczyć zgodnie z tymi przepisami. </w:t>
      </w:r>
    </w:p>
    <w:p w14:paraId="723E9749" w14:textId="77777777" w:rsidR="00264FC9" w:rsidRPr="00264FC9" w:rsidRDefault="00264FC9" w:rsidP="00264FC9">
      <w:pPr>
        <w:autoSpaceDE w:val="0"/>
        <w:autoSpaceDN w:val="0"/>
        <w:adjustRightInd w:val="0"/>
        <w:spacing w:after="0"/>
        <w:rPr>
          <w:rFonts w:ascii="Arial" w:eastAsia="Times New Roman" w:hAnsi="Arial" w:cs="Arial"/>
          <w:color w:val="000000"/>
          <w:sz w:val="23"/>
          <w:szCs w:val="23"/>
          <w:lang w:eastAsia="pl-PL"/>
        </w:rPr>
      </w:pPr>
    </w:p>
    <w:p w14:paraId="663EC08E"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p>
    <w:p w14:paraId="106DFD4D" w14:textId="77777777" w:rsidR="00264FC9" w:rsidRPr="00264FC9" w:rsidRDefault="00264FC9" w:rsidP="00264FC9">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14:paraId="669B3429" w14:textId="77777777" w:rsidR="00264FC9" w:rsidRPr="00264FC9" w:rsidRDefault="00264FC9" w:rsidP="00264FC9">
      <w:pPr>
        <w:numPr>
          <w:ilvl w:val="0"/>
          <w:numId w:val="30"/>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64FC9">
        <w:rPr>
          <w:rFonts w:ascii="Times New Roman" w:eastAsia="Times New Roman" w:hAnsi="Times New Roman" w:cs="Times New Roman"/>
          <w:sz w:val="24"/>
          <w:szCs w:val="24"/>
          <w:lang w:eastAsia="pl-PL"/>
        </w:rPr>
        <w:t xml:space="preserve">Zasady oceny ofert wg kryterium „ </w:t>
      </w:r>
      <w:r w:rsidRPr="00264FC9">
        <w:rPr>
          <w:rFonts w:ascii="Times New Roman" w:eastAsia="Calibri" w:hAnsi="Times New Roman" w:cs="Times New Roman"/>
          <w:b/>
          <w:kern w:val="3"/>
          <w:sz w:val="24"/>
          <w:szCs w:val="24"/>
          <w:lang w:eastAsia="ar-SA"/>
        </w:rPr>
        <w:t>Ilość osób posiadających wykształcenie wyższe pedagogiczne i uprawnienia trenera lub instruktora dyscypliny sportu w pływaniu.</w:t>
      </w:r>
    </w:p>
    <w:p w14:paraId="6B2CE3C8" w14:textId="2BC3E401" w:rsidR="00264FC9" w:rsidRPr="00264FC9" w:rsidRDefault="00264FC9" w:rsidP="00264FC9">
      <w:pPr>
        <w:numPr>
          <w:ilvl w:val="3"/>
          <w:numId w:val="19"/>
        </w:numPr>
        <w:suppressAutoHyphens/>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264FC9">
        <w:rPr>
          <w:rFonts w:ascii="Times New Roman" w:eastAsia="Times New Roman" w:hAnsi="Times New Roman" w:cs="Times New Roman"/>
          <w:bCs/>
          <w:sz w:val="24"/>
          <w:szCs w:val="24"/>
          <w:lang w:eastAsia="ar-SA"/>
        </w:rPr>
        <w:t xml:space="preserve">Minimalna ilość instruktorów posiadających wykształcenie wyższe pedagogiczne – </w:t>
      </w:r>
      <w:r w:rsidR="00ED1D95">
        <w:rPr>
          <w:rFonts w:ascii="Times New Roman" w:eastAsia="Times New Roman" w:hAnsi="Times New Roman" w:cs="Times New Roman"/>
          <w:bCs/>
          <w:sz w:val="24"/>
          <w:szCs w:val="24"/>
          <w:lang w:eastAsia="ar-SA"/>
        </w:rPr>
        <w:t>2</w:t>
      </w:r>
      <w:r w:rsidRPr="00264FC9">
        <w:rPr>
          <w:rFonts w:ascii="Times New Roman" w:eastAsia="Times New Roman" w:hAnsi="Times New Roman" w:cs="Times New Roman"/>
          <w:bCs/>
          <w:sz w:val="24"/>
          <w:szCs w:val="24"/>
          <w:lang w:eastAsia="ar-SA"/>
        </w:rPr>
        <w:t xml:space="preserve"> osoby.</w:t>
      </w:r>
    </w:p>
    <w:p w14:paraId="342B5629" w14:textId="70A591F6" w:rsidR="00264FC9" w:rsidRPr="00264FC9" w:rsidRDefault="00264FC9" w:rsidP="00264FC9">
      <w:pPr>
        <w:numPr>
          <w:ilvl w:val="3"/>
          <w:numId w:val="19"/>
        </w:numPr>
        <w:suppressAutoHyphens/>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264FC9">
        <w:rPr>
          <w:rFonts w:ascii="Times New Roman" w:eastAsia="Times New Roman" w:hAnsi="Times New Roman" w:cs="Times New Roman"/>
          <w:bCs/>
          <w:sz w:val="24"/>
          <w:szCs w:val="24"/>
          <w:lang w:eastAsia="ar-SA"/>
        </w:rPr>
        <w:t xml:space="preserve">Zamawiający przyzna punkty, jeżeli ilość instruktorów posiadających wykształcenie wyższe pedagogiczne będzie wynosiła -  </w:t>
      </w:r>
      <w:r w:rsidR="00ED1D95">
        <w:rPr>
          <w:rFonts w:ascii="Times New Roman" w:eastAsia="Times New Roman" w:hAnsi="Times New Roman" w:cs="Times New Roman"/>
          <w:bCs/>
          <w:sz w:val="24"/>
          <w:szCs w:val="24"/>
          <w:lang w:eastAsia="ar-SA"/>
        </w:rPr>
        <w:t>3</w:t>
      </w:r>
      <w:r w:rsidRPr="00264FC9">
        <w:rPr>
          <w:rFonts w:ascii="Times New Roman" w:eastAsia="Times New Roman" w:hAnsi="Times New Roman" w:cs="Times New Roman"/>
          <w:bCs/>
          <w:sz w:val="24"/>
          <w:szCs w:val="24"/>
          <w:lang w:eastAsia="ar-SA"/>
        </w:rPr>
        <w:t xml:space="preserve"> osoby lub więcej.</w:t>
      </w:r>
    </w:p>
    <w:p w14:paraId="7D9528F3" w14:textId="77777777" w:rsidR="00264FC9" w:rsidRPr="00264FC9" w:rsidRDefault="00264FC9" w:rsidP="00264FC9">
      <w:pPr>
        <w:autoSpaceDE w:val="0"/>
        <w:autoSpaceDN w:val="0"/>
        <w:adjustRightInd w:val="0"/>
        <w:spacing w:after="0" w:line="240" w:lineRule="auto"/>
        <w:ind w:left="928"/>
        <w:jc w:val="both"/>
        <w:rPr>
          <w:rFonts w:ascii="Times New Roman" w:eastAsia="Times New Roman" w:hAnsi="Times New Roman" w:cs="Times New Roman"/>
          <w:bCs/>
          <w:color w:val="FF0000"/>
          <w:sz w:val="24"/>
          <w:szCs w:val="24"/>
          <w:lang w:eastAsia="pl-PL"/>
        </w:rPr>
      </w:pPr>
    </w:p>
    <w:p w14:paraId="5E50EC1C" w14:textId="77777777" w:rsidR="00264FC9" w:rsidRPr="00264FC9" w:rsidRDefault="00264FC9" w:rsidP="00264FC9">
      <w:pPr>
        <w:autoSpaceDE w:val="0"/>
        <w:autoSpaceDN w:val="0"/>
        <w:adjustRightInd w:val="0"/>
        <w:spacing w:after="0" w:line="240" w:lineRule="auto"/>
        <w:rPr>
          <w:rFonts w:ascii="Times New Roman" w:eastAsia="Times New Roman" w:hAnsi="Times New Roman" w:cs="Times New Roman"/>
          <w:color w:val="FF0000"/>
          <w:sz w:val="24"/>
          <w:szCs w:val="24"/>
          <w:lang w:eastAsia="pl-PL"/>
        </w:rPr>
      </w:pPr>
      <w:r w:rsidRPr="00264FC9">
        <w:rPr>
          <w:rFonts w:ascii="Times New Roman" w:eastAsia="Times New Roman" w:hAnsi="Times New Roman" w:cs="Times New Roman"/>
          <w:color w:val="000000"/>
          <w:sz w:val="24"/>
          <w:szCs w:val="24"/>
          <w:lang w:eastAsia="pl-PL"/>
        </w:rPr>
        <w:t xml:space="preserve">Zamawiający dokona oceny w ww. kryterium na podstawie oświadczenia Wykonawcy zawartego </w:t>
      </w:r>
      <w:r w:rsidRPr="00264FC9">
        <w:rPr>
          <w:rFonts w:ascii="Times New Roman" w:eastAsia="Times New Roman" w:hAnsi="Times New Roman" w:cs="Times New Roman"/>
          <w:b/>
          <w:sz w:val="24"/>
          <w:szCs w:val="24"/>
          <w:lang w:eastAsia="pl-PL"/>
        </w:rPr>
        <w:t>w pkt. 8</w:t>
      </w:r>
      <w:r w:rsidRPr="00264FC9">
        <w:rPr>
          <w:rFonts w:ascii="Times New Roman" w:eastAsia="Times New Roman" w:hAnsi="Times New Roman" w:cs="Times New Roman"/>
          <w:b/>
          <w:color w:val="000000"/>
          <w:sz w:val="24"/>
          <w:szCs w:val="24"/>
          <w:lang w:eastAsia="pl-PL"/>
        </w:rPr>
        <w:t xml:space="preserve"> Formularza oferty.</w:t>
      </w:r>
    </w:p>
    <w:p w14:paraId="617ED57F" w14:textId="77777777" w:rsidR="00264FC9" w:rsidRPr="00264FC9" w:rsidRDefault="00264FC9" w:rsidP="00264FC9">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14:paraId="59D1557B" w14:textId="77777777" w:rsidR="00264FC9" w:rsidRPr="00264FC9" w:rsidRDefault="00264FC9" w:rsidP="00264FC9">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Zamawiający przyzna punkty w następujący sposób:</w:t>
      </w:r>
    </w:p>
    <w:p w14:paraId="4EC9428C" w14:textId="77777777" w:rsidR="00264FC9" w:rsidRPr="00264FC9" w:rsidRDefault="00264FC9" w:rsidP="00264FC9">
      <w:pPr>
        <w:autoSpaceDE w:val="0"/>
        <w:autoSpaceDN w:val="0"/>
        <w:adjustRightInd w:val="0"/>
        <w:spacing w:after="0" w:line="240" w:lineRule="auto"/>
        <w:rPr>
          <w:rFonts w:ascii="Times New Roman" w:eastAsia="Times New Roman" w:hAnsi="Times New Roman" w:cs="Times New Roman"/>
          <w:color w:val="FF0000"/>
          <w:sz w:val="24"/>
          <w:szCs w:val="24"/>
          <w:lang w:eastAsia="pl-PL"/>
        </w:rPr>
      </w:pPr>
    </w:p>
    <w:p w14:paraId="1A0AE029" w14:textId="32DE7E3C" w:rsidR="00264FC9" w:rsidRPr="00264FC9" w:rsidRDefault="00264FC9" w:rsidP="00264FC9">
      <w:pPr>
        <w:widowControl w:val="0"/>
        <w:suppressAutoHyphens/>
        <w:autoSpaceDN w:val="0"/>
        <w:spacing w:after="0" w:line="240" w:lineRule="exact"/>
        <w:ind w:right="57"/>
        <w:jc w:val="both"/>
        <w:rPr>
          <w:rFonts w:ascii="Times New Roman" w:eastAsia="Times New Roman" w:hAnsi="Times New Roman" w:cs="Times New Roman"/>
          <w:b/>
          <w:color w:val="000000"/>
          <w:sz w:val="24"/>
          <w:szCs w:val="24"/>
          <w:lang w:eastAsia="ar-SA"/>
        </w:rPr>
      </w:pPr>
      <w:r w:rsidRPr="00264FC9">
        <w:rPr>
          <w:rFonts w:ascii="Times New Roman" w:eastAsia="Andale Sans UI" w:hAnsi="Times New Roman" w:cs="Times New Roman"/>
          <w:b/>
          <w:bCs/>
          <w:color w:val="000000"/>
          <w:kern w:val="3"/>
          <w:sz w:val="24"/>
          <w:szCs w:val="24"/>
          <w:lang w:eastAsia="ja-JP" w:bidi="fa-IR"/>
        </w:rPr>
        <w:t>Ilość instruktorów obsługujących przedmiot zamówienia posiadających wykształcenie wyższe pedagogiczne</w:t>
      </w:r>
      <w:r w:rsidRPr="00264FC9">
        <w:rPr>
          <w:rFonts w:ascii="Times New Roman" w:eastAsia="Times New Roman" w:hAnsi="Times New Roman" w:cs="Times New Roman"/>
          <w:b/>
          <w:color w:val="000000"/>
          <w:sz w:val="24"/>
          <w:szCs w:val="24"/>
          <w:lang w:eastAsia="ar-SA"/>
        </w:rPr>
        <w:t xml:space="preserve"> – max. </w:t>
      </w:r>
      <w:r w:rsidR="002D31FC" w:rsidRPr="00F1191A">
        <w:rPr>
          <w:rFonts w:ascii="Times New Roman" w:eastAsia="Times New Roman" w:hAnsi="Times New Roman" w:cs="Times New Roman"/>
          <w:b/>
          <w:sz w:val="24"/>
          <w:szCs w:val="24"/>
          <w:lang w:eastAsia="ar-SA"/>
        </w:rPr>
        <w:t>4</w:t>
      </w:r>
      <w:r w:rsidRPr="00F1191A">
        <w:rPr>
          <w:rFonts w:ascii="Times New Roman" w:eastAsia="Times New Roman" w:hAnsi="Times New Roman" w:cs="Times New Roman"/>
          <w:b/>
          <w:sz w:val="24"/>
          <w:szCs w:val="24"/>
          <w:lang w:eastAsia="ar-SA"/>
        </w:rPr>
        <w:t xml:space="preserve">0 % - </w:t>
      </w:r>
      <w:r w:rsidR="002D31FC" w:rsidRPr="00F1191A">
        <w:rPr>
          <w:rFonts w:ascii="Times New Roman" w:eastAsia="Times New Roman" w:hAnsi="Times New Roman" w:cs="Times New Roman"/>
          <w:b/>
          <w:sz w:val="24"/>
          <w:szCs w:val="24"/>
          <w:lang w:eastAsia="ar-SA"/>
        </w:rPr>
        <w:t>4</w:t>
      </w:r>
      <w:r w:rsidRPr="00F1191A">
        <w:rPr>
          <w:rFonts w:ascii="Times New Roman" w:eastAsia="Times New Roman" w:hAnsi="Times New Roman" w:cs="Times New Roman"/>
          <w:b/>
          <w:sz w:val="24"/>
          <w:szCs w:val="24"/>
          <w:lang w:eastAsia="ar-SA"/>
        </w:rPr>
        <w:t>0 pkt. tj.:</w:t>
      </w:r>
      <w:r w:rsidRPr="00264FC9">
        <w:rPr>
          <w:rFonts w:ascii="Times New Roman" w:eastAsia="Times New Roman" w:hAnsi="Times New Roman" w:cs="Times New Roman"/>
          <w:b/>
          <w:color w:val="000000"/>
          <w:sz w:val="24"/>
          <w:szCs w:val="24"/>
          <w:lang w:eastAsia="ar-SA"/>
        </w:rPr>
        <w:t xml:space="preserve"> </w:t>
      </w:r>
    </w:p>
    <w:p w14:paraId="2E463C91" w14:textId="77777777" w:rsidR="00264FC9" w:rsidRPr="00264FC9" w:rsidRDefault="00264FC9" w:rsidP="00264FC9">
      <w:pPr>
        <w:widowControl w:val="0"/>
        <w:suppressAutoHyphens/>
        <w:autoSpaceDN w:val="0"/>
        <w:spacing w:after="0" w:line="240" w:lineRule="exact"/>
        <w:ind w:right="57"/>
        <w:jc w:val="both"/>
        <w:rPr>
          <w:rFonts w:ascii="Times New Roman" w:eastAsia="Times New Roman" w:hAnsi="Times New Roman" w:cs="Times New Roman"/>
          <w:b/>
          <w:color w:val="000000"/>
          <w:sz w:val="24"/>
          <w:szCs w:val="24"/>
          <w:lang w:eastAsia="ar-SA"/>
        </w:rPr>
      </w:pPr>
    </w:p>
    <w:p w14:paraId="578E5EF1" w14:textId="77777777" w:rsidR="00264FC9" w:rsidRPr="00264FC9" w:rsidRDefault="00264FC9" w:rsidP="00264FC9">
      <w:pPr>
        <w:widowControl w:val="0"/>
        <w:suppressAutoHyphens/>
        <w:autoSpaceDN w:val="0"/>
        <w:spacing w:after="0" w:line="240" w:lineRule="exact"/>
        <w:ind w:right="57"/>
        <w:jc w:val="both"/>
        <w:rPr>
          <w:rFonts w:ascii="Times New Roman" w:eastAsia="Times New Roman" w:hAnsi="Times New Roman" w:cs="Times New Roman"/>
          <w:b/>
          <w:color w:val="000000"/>
          <w:sz w:val="24"/>
          <w:szCs w:val="24"/>
          <w:lang w:eastAsia="ar-SA"/>
        </w:rPr>
      </w:pPr>
    </w:p>
    <w:tbl>
      <w:tblPr>
        <w:tblW w:w="0" w:type="auto"/>
        <w:tblInd w:w="108" w:type="dxa"/>
        <w:tblLayout w:type="fixed"/>
        <w:tblLook w:val="0000" w:firstRow="0" w:lastRow="0" w:firstColumn="0" w:lastColumn="0" w:noHBand="0" w:noVBand="0"/>
      </w:tblPr>
      <w:tblGrid>
        <w:gridCol w:w="4565"/>
        <w:gridCol w:w="1985"/>
        <w:gridCol w:w="2126"/>
      </w:tblGrid>
      <w:tr w:rsidR="00264FC9" w:rsidRPr="00264FC9" w14:paraId="0BB48BB8" w14:textId="77777777" w:rsidTr="00E9129D">
        <w:tc>
          <w:tcPr>
            <w:tcW w:w="4565" w:type="dxa"/>
            <w:tcBorders>
              <w:top w:val="single" w:sz="4" w:space="0" w:color="000000"/>
              <w:left w:val="single" w:sz="4" w:space="0" w:color="000000"/>
              <w:bottom w:val="single" w:sz="4" w:space="0" w:color="000000"/>
            </w:tcBorders>
          </w:tcPr>
          <w:p w14:paraId="0BDD1C58" w14:textId="77777777" w:rsidR="00264FC9" w:rsidRPr="00264FC9" w:rsidRDefault="00264FC9" w:rsidP="00264FC9">
            <w:pPr>
              <w:suppressAutoHyphens/>
              <w:snapToGrid w:val="0"/>
              <w:spacing w:after="0" w:line="240" w:lineRule="auto"/>
              <w:jc w:val="center"/>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sz w:val="24"/>
                <w:szCs w:val="24"/>
                <w:lang w:eastAsia="ar-SA"/>
              </w:rPr>
              <w:t>Minimalna ilość instruktorów posiadających wykształcenie wyższe pedagogiczne</w:t>
            </w:r>
          </w:p>
        </w:tc>
        <w:tc>
          <w:tcPr>
            <w:tcW w:w="4111" w:type="dxa"/>
            <w:gridSpan w:val="2"/>
            <w:tcBorders>
              <w:top w:val="single" w:sz="4" w:space="0" w:color="000000"/>
              <w:left w:val="single" w:sz="4" w:space="0" w:color="000000"/>
              <w:bottom w:val="single" w:sz="4" w:space="0" w:color="000000"/>
              <w:right w:val="single" w:sz="4" w:space="0" w:color="000000"/>
            </w:tcBorders>
          </w:tcPr>
          <w:p w14:paraId="3C9518D0" w14:textId="77777777" w:rsidR="00264FC9" w:rsidRPr="00264FC9" w:rsidRDefault="00264FC9" w:rsidP="00264FC9">
            <w:pPr>
              <w:suppressAutoHyphens/>
              <w:snapToGrid w:val="0"/>
              <w:spacing w:after="0" w:line="240" w:lineRule="auto"/>
              <w:jc w:val="center"/>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sz w:val="24"/>
                <w:szCs w:val="24"/>
                <w:lang w:eastAsia="ar-SA"/>
              </w:rPr>
              <w:t>Oferowana ilość  instruktorów posiadających wykształcenie wyższe pedagogiczne.</w:t>
            </w:r>
          </w:p>
          <w:p w14:paraId="3EE5A9EC" w14:textId="77777777" w:rsidR="00264FC9" w:rsidRPr="00264FC9" w:rsidRDefault="00264FC9" w:rsidP="00264FC9">
            <w:pPr>
              <w:suppressAutoHyphens/>
              <w:spacing w:after="0" w:line="240" w:lineRule="auto"/>
              <w:jc w:val="center"/>
              <w:rPr>
                <w:rFonts w:ascii="Times New Roman" w:eastAsia="Times New Roman" w:hAnsi="Times New Roman" w:cs="Times New Roman"/>
                <w:b/>
                <w:sz w:val="24"/>
                <w:szCs w:val="24"/>
                <w:lang w:eastAsia="ar-SA"/>
              </w:rPr>
            </w:pPr>
          </w:p>
        </w:tc>
      </w:tr>
      <w:tr w:rsidR="00264FC9" w:rsidRPr="00264FC9" w14:paraId="01A8597D" w14:textId="77777777" w:rsidTr="00E9129D">
        <w:tc>
          <w:tcPr>
            <w:tcW w:w="4565" w:type="dxa"/>
            <w:vMerge w:val="restart"/>
            <w:tcBorders>
              <w:top w:val="single" w:sz="4" w:space="0" w:color="000000"/>
              <w:left w:val="single" w:sz="4" w:space="0" w:color="000000"/>
              <w:bottom w:val="single" w:sz="4" w:space="0" w:color="000000"/>
            </w:tcBorders>
          </w:tcPr>
          <w:p w14:paraId="2860C22D" w14:textId="77777777" w:rsidR="00264FC9" w:rsidRPr="00264FC9" w:rsidRDefault="00264FC9" w:rsidP="00264FC9">
            <w:pPr>
              <w:suppressAutoHyphens/>
              <w:snapToGrid w:val="0"/>
              <w:spacing w:after="0" w:line="240" w:lineRule="auto"/>
              <w:rPr>
                <w:rFonts w:ascii="Times New Roman" w:eastAsia="Times New Roman" w:hAnsi="Times New Roman" w:cs="Times New Roman"/>
                <w:b/>
                <w:sz w:val="24"/>
                <w:szCs w:val="24"/>
                <w:lang w:eastAsia="ar-SA"/>
              </w:rPr>
            </w:pPr>
          </w:p>
          <w:p w14:paraId="2305F1E5" w14:textId="33363B4E" w:rsidR="00264FC9" w:rsidRPr="00264FC9" w:rsidRDefault="00E50A7D" w:rsidP="00264FC9">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w:t>
            </w:r>
            <w:r w:rsidR="00264FC9" w:rsidRPr="00264FC9">
              <w:rPr>
                <w:rFonts w:ascii="Times New Roman" w:eastAsia="Times New Roman" w:hAnsi="Times New Roman" w:cs="Times New Roman"/>
                <w:b/>
                <w:sz w:val="24"/>
                <w:szCs w:val="24"/>
                <w:lang w:eastAsia="ar-SA"/>
              </w:rPr>
              <w:t xml:space="preserve"> osoby</w:t>
            </w:r>
          </w:p>
          <w:p w14:paraId="361DA4DA" w14:textId="77777777" w:rsidR="00264FC9" w:rsidRPr="00264FC9" w:rsidRDefault="00264FC9" w:rsidP="00264FC9">
            <w:pPr>
              <w:suppressAutoHyphens/>
              <w:spacing w:after="0" w:line="240" w:lineRule="auto"/>
              <w:rPr>
                <w:rFonts w:ascii="Times New Roman" w:eastAsia="Times New Roman" w:hAnsi="Times New Roman" w:cs="Times New Roman"/>
                <w:b/>
                <w:sz w:val="24"/>
                <w:szCs w:val="24"/>
                <w:lang w:eastAsia="ar-SA"/>
              </w:rPr>
            </w:pPr>
          </w:p>
        </w:tc>
        <w:tc>
          <w:tcPr>
            <w:tcW w:w="1985" w:type="dxa"/>
            <w:tcBorders>
              <w:top w:val="single" w:sz="4" w:space="0" w:color="000000"/>
              <w:left w:val="single" w:sz="4" w:space="0" w:color="000000"/>
              <w:bottom w:val="single" w:sz="4" w:space="0" w:color="000000"/>
            </w:tcBorders>
          </w:tcPr>
          <w:p w14:paraId="2A49FDB0" w14:textId="77777777" w:rsidR="00264FC9" w:rsidRPr="00264FC9" w:rsidRDefault="00264FC9" w:rsidP="00264FC9">
            <w:pPr>
              <w:suppressAutoHyphens/>
              <w:snapToGrid w:val="0"/>
              <w:spacing w:after="0" w:line="240" w:lineRule="auto"/>
              <w:jc w:val="center"/>
              <w:rPr>
                <w:rFonts w:ascii="Times New Roman" w:eastAsia="Times New Roman" w:hAnsi="Times New Roman" w:cs="Times New Roman"/>
                <w:b/>
                <w:sz w:val="24"/>
                <w:szCs w:val="24"/>
                <w:lang w:eastAsia="ar-SA"/>
              </w:rPr>
            </w:pPr>
          </w:p>
          <w:p w14:paraId="73960F24" w14:textId="5BE7C1A8" w:rsidR="00264FC9" w:rsidRPr="00264FC9" w:rsidRDefault="00E50A7D" w:rsidP="00264FC9">
            <w:pPr>
              <w:suppressAutoHyphens/>
              <w:snapToGrid w:val="0"/>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w:t>
            </w:r>
            <w:r w:rsidR="00264FC9" w:rsidRPr="00264FC9">
              <w:rPr>
                <w:rFonts w:ascii="Times New Roman" w:eastAsia="Times New Roman" w:hAnsi="Times New Roman" w:cs="Times New Roman"/>
                <w:b/>
                <w:sz w:val="24"/>
                <w:szCs w:val="24"/>
                <w:lang w:eastAsia="ar-SA"/>
              </w:rPr>
              <w:t xml:space="preserve"> osoby</w:t>
            </w:r>
          </w:p>
          <w:p w14:paraId="5ECFDFD9" w14:textId="77777777" w:rsidR="00264FC9" w:rsidRPr="00264FC9" w:rsidRDefault="00264FC9" w:rsidP="00264FC9">
            <w:pPr>
              <w:suppressAutoHyphens/>
              <w:snapToGrid w:val="0"/>
              <w:spacing w:after="0" w:line="240" w:lineRule="auto"/>
              <w:rPr>
                <w:rFonts w:ascii="Times New Roman" w:eastAsia="Times New Roman" w:hAnsi="Times New Roman" w:cs="Times New Roman"/>
                <w:b/>
                <w:sz w:val="24"/>
                <w:szCs w:val="24"/>
                <w:lang w:eastAsia="ar-SA"/>
              </w:rPr>
            </w:pPr>
          </w:p>
        </w:tc>
        <w:tc>
          <w:tcPr>
            <w:tcW w:w="2126" w:type="dxa"/>
            <w:tcBorders>
              <w:top w:val="single" w:sz="4" w:space="0" w:color="000000"/>
              <w:left w:val="single" w:sz="4" w:space="0" w:color="000000"/>
              <w:bottom w:val="single" w:sz="4" w:space="0" w:color="000000"/>
              <w:right w:val="single" w:sz="4" w:space="0" w:color="000000"/>
            </w:tcBorders>
          </w:tcPr>
          <w:p w14:paraId="67CB66C4" w14:textId="77777777" w:rsidR="00264FC9" w:rsidRPr="00F1191A" w:rsidRDefault="00264FC9" w:rsidP="00264FC9">
            <w:pPr>
              <w:suppressAutoHyphens/>
              <w:snapToGrid w:val="0"/>
              <w:spacing w:after="0" w:line="240" w:lineRule="auto"/>
              <w:jc w:val="center"/>
              <w:rPr>
                <w:rFonts w:ascii="Times New Roman" w:eastAsia="Times New Roman" w:hAnsi="Times New Roman" w:cs="Times New Roman"/>
                <w:b/>
                <w:sz w:val="24"/>
                <w:szCs w:val="24"/>
                <w:lang w:eastAsia="ar-SA"/>
              </w:rPr>
            </w:pPr>
          </w:p>
          <w:p w14:paraId="01324C5E" w14:textId="5F7566C0" w:rsidR="00264FC9" w:rsidRPr="00F1191A" w:rsidRDefault="00E50A7D" w:rsidP="00264FC9">
            <w:pPr>
              <w:suppressAutoHyphens/>
              <w:snapToGrid w:val="0"/>
              <w:spacing w:after="0" w:line="240" w:lineRule="auto"/>
              <w:jc w:val="center"/>
              <w:rPr>
                <w:rFonts w:ascii="Times New Roman" w:eastAsia="Times New Roman" w:hAnsi="Times New Roman" w:cs="Times New Roman"/>
                <w:b/>
                <w:sz w:val="24"/>
                <w:szCs w:val="24"/>
                <w:lang w:eastAsia="ar-SA"/>
              </w:rPr>
            </w:pPr>
            <w:r w:rsidRPr="00F1191A">
              <w:rPr>
                <w:rFonts w:ascii="Times New Roman" w:eastAsia="Times New Roman" w:hAnsi="Times New Roman" w:cs="Times New Roman"/>
                <w:b/>
                <w:sz w:val="24"/>
                <w:szCs w:val="24"/>
                <w:lang w:eastAsia="ar-SA"/>
              </w:rPr>
              <w:t>3</w:t>
            </w:r>
            <w:r w:rsidR="00264FC9" w:rsidRPr="00F1191A">
              <w:rPr>
                <w:rFonts w:ascii="Times New Roman" w:eastAsia="Times New Roman" w:hAnsi="Times New Roman" w:cs="Times New Roman"/>
                <w:b/>
                <w:sz w:val="24"/>
                <w:szCs w:val="24"/>
                <w:lang w:eastAsia="ar-SA"/>
              </w:rPr>
              <w:t xml:space="preserve">  osoby i więcej</w:t>
            </w:r>
          </w:p>
        </w:tc>
      </w:tr>
      <w:tr w:rsidR="00264FC9" w:rsidRPr="00264FC9" w14:paraId="5AA04DE2" w14:textId="77777777" w:rsidTr="00E9129D">
        <w:tc>
          <w:tcPr>
            <w:tcW w:w="4565" w:type="dxa"/>
            <w:vMerge/>
            <w:tcBorders>
              <w:top w:val="single" w:sz="4" w:space="0" w:color="000000"/>
              <w:left w:val="single" w:sz="4" w:space="0" w:color="000000"/>
              <w:bottom w:val="single" w:sz="4" w:space="0" w:color="000000"/>
            </w:tcBorders>
          </w:tcPr>
          <w:p w14:paraId="327DD1C0" w14:textId="77777777" w:rsidR="00264FC9" w:rsidRPr="00264FC9" w:rsidRDefault="00264FC9" w:rsidP="00264FC9">
            <w:pPr>
              <w:suppressAutoHyphens/>
              <w:snapToGrid w:val="0"/>
              <w:spacing w:after="0" w:line="240" w:lineRule="auto"/>
              <w:rPr>
                <w:rFonts w:ascii="Times New Roman" w:eastAsia="Times New Roman" w:hAnsi="Times New Roman" w:cs="Times New Roman"/>
                <w:b/>
                <w:sz w:val="24"/>
                <w:szCs w:val="24"/>
                <w:lang w:eastAsia="ar-SA"/>
              </w:rPr>
            </w:pPr>
          </w:p>
        </w:tc>
        <w:tc>
          <w:tcPr>
            <w:tcW w:w="1985" w:type="dxa"/>
            <w:tcBorders>
              <w:top w:val="single" w:sz="4" w:space="0" w:color="000000"/>
              <w:left w:val="single" w:sz="4" w:space="0" w:color="000000"/>
              <w:bottom w:val="single" w:sz="4" w:space="0" w:color="000000"/>
            </w:tcBorders>
          </w:tcPr>
          <w:p w14:paraId="1FE480B6" w14:textId="77777777" w:rsidR="00264FC9" w:rsidRPr="00264FC9" w:rsidRDefault="00264FC9" w:rsidP="00264FC9">
            <w:pPr>
              <w:suppressAutoHyphens/>
              <w:snapToGrid w:val="0"/>
              <w:spacing w:after="0" w:line="240" w:lineRule="auto"/>
              <w:jc w:val="center"/>
              <w:rPr>
                <w:rFonts w:ascii="Times New Roman" w:eastAsia="Times New Roman" w:hAnsi="Times New Roman" w:cs="Times New Roman"/>
                <w:sz w:val="24"/>
                <w:szCs w:val="24"/>
                <w:lang w:eastAsia="ar-SA"/>
              </w:rPr>
            </w:pPr>
          </w:p>
          <w:p w14:paraId="1C2A9C06" w14:textId="77777777" w:rsidR="00264FC9" w:rsidRPr="00264FC9" w:rsidRDefault="00264FC9" w:rsidP="00264FC9">
            <w:pPr>
              <w:suppressAutoHyphens/>
              <w:snapToGrid w:val="0"/>
              <w:spacing w:after="0" w:line="240" w:lineRule="auto"/>
              <w:jc w:val="center"/>
              <w:rPr>
                <w:rFonts w:ascii="Times New Roman" w:eastAsia="Times New Roman" w:hAnsi="Times New Roman" w:cs="Times New Roman"/>
                <w:sz w:val="24"/>
                <w:szCs w:val="24"/>
                <w:lang w:eastAsia="ar-SA"/>
              </w:rPr>
            </w:pPr>
            <w:r w:rsidRPr="00264FC9">
              <w:rPr>
                <w:rFonts w:ascii="Times New Roman" w:eastAsia="Times New Roman" w:hAnsi="Times New Roman" w:cs="Times New Roman"/>
                <w:sz w:val="24"/>
                <w:szCs w:val="24"/>
                <w:lang w:eastAsia="ar-SA"/>
              </w:rPr>
              <w:t>0 pkt.</w:t>
            </w:r>
          </w:p>
          <w:p w14:paraId="29B06278" w14:textId="77777777" w:rsidR="00264FC9" w:rsidRPr="00264FC9" w:rsidRDefault="00264FC9" w:rsidP="00264FC9">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right w:val="single" w:sz="4" w:space="0" w:color="000000"/>
            </w:tcBorders>
          </w:tcPr>
          <w:p w14:paraId="6EBE4DFA" w14:textId="77777777" w:rsidR="00264FC9" w:rsidRPr="00F1191A" w:rsidRDefault="00264FC9" w:rsidP="00264FC9">
            <w:pPr>
              <w:suppressAutoHyphens/>
              <w:snapToGrid w:val="0"/>
              <w:spacing w:after="0" w:line="240" w:lineRule="auto"/>
              <w:jc w:val="center"/>
              <w:rPr>
                <w:rFonts w:ascii="Times New Roman" w:eastAsia="Times New Roman" w:hAnsi="Times New Roman" w:cs="Times New Roman"/>
                <w:sz w:val="24"/>
                <w:szCs w:val="24"/>
                <w:lang w:eastAsia="ar-SA"/>
              </w:rPr>
            </w:pPr>
          </w:p>
          <w:p w14:paraId="15C250BE" w14:textId="666D3F9C" w:rsidR="00264FC9" w:rsidRPr="00F1191A" w:rsidRDefault="002D31FC" w:rsidP="00264FC9">
            <w:pPr>
              <w:suppressAutoHyphens/>
              <w:snapToGrid w:val="0"/>
              <w:spacing w:after="0" w:line="240" w:lineRule="auto"/>
              <w:jc w:val="center"/>
              <w:rPr>
                <w:rFonts w:ascii="Times New Roman" w:eastAsia="Times New Roman" w:hAnsi="Times New Roman" w:cs="Times New Roman"/>
                <w:sz w:val="24"/>
                <w:szCs w:val="24"/>
                <w:lang w:eastAsia="ar-SA"/>
              </w:rPr>
            </w:pPr>
            <w:r w:rsidRPr="00F1191A">
              <w:rPr>
                <w:rFonts w:ascii="Times New Roman" w:eastAsia="Times New Roman" w:hAnsi="Times New Roman" w:cs="Times New Roman"/>
                <w:sz w:val="24"/>
                <w:szCs w:val="24"/>
                <w:lang w:eastAsia="ar-SA"/>
              </w:rPr>
              <w:t>4</w:t>
            </w:r>
            <w:r w:rsidR="00264FC9" w:rsidRPr="00F1191A">
              <w:rPr>
                <w:rFonts w:ascii="Times New Roman" w:eastAsia="Times New Roman" w:hAnsi="Times New Roman" w:cs="Times New Roman"/>
                <w:sz w:val="24"/>
                <w:szCs w:val="24"/>
                <w:lang w:eastAsia="ar-SA"/>
              </w:rPr>
              <w:t>0 pkt.</w:t>
            </w:r>
          </w:p>
        </w:tc>
      </w:tr>
    </w:tbl>
    <w:p w14:paraId="52D8AE2B" w14:textId="77777777" w:rsidR="00264FC9" w:rsidRPr="00264FC9" w:rsidRDefault="00264FC9" w:rsidP="00264FC9">
      <w:pPr>
        <w:widowControl w:val="0"/>
        <w:suppressAutoHyphens/>
        <w:autoSpaceDN w:val="0"/>
        <w:spacing w:after="0" w:line="240" w:lineRule="auto"/>
        <w:jc w:val="both"/>
        <w:rPr>
          <w:rFonts w:ascii="Times New Roman" w:eastAsia="Times New Roman" w:hAnsi="Times New Roman" w:cs="Times New Roman"/>
          <w:color w:val="000000"/>
          <w:kern w:val="3"/>
          <w:sz w:val="24"/>
          <w:szCs w:val="24"/>
          <w:lang w:eastAsia="pl-PL"/>
        </w:rPr>
      </w:pPr>
    </w:p>
    <w:p w14:paraId="5D9E8402" w14:textId="77777777" w:rsidR="00264FC9" w:rsidRPr="00264FC9" w:rsidRDefault="00264FC9" w:rsidP="00264FC9">
      <w:pPr>
        <w:widowControl w:val="0"/>
        <w:numPr>
          <w:ilvl w:val="0"/>
          <w:numId w:val="30"/>
        </w:numPr>
        <w:suppressAutoHyphens/>
        <w:autoSpaceDN w:val="0"/>
        <w:spacing w:after="0" w:line="240" w:lineRule="auto"/>
        <w:jc w:val="both"/>
        <w:rPr>
          <w:rFonts w:ascii="Times New Roman" w:eastAsia="Times New Roman" w:hAnsi="Times New Roman" w:cs="Times New Roman"/>
          <w:color w:val="000000"/>
          <w:kern w:val="3"/>
          <w:sz w:val="24"/>
          <w:szCs w:val="24"/>
          <w:lang w:eastAsia="pl-PL"/>
        </w:rPr>
      </w:pPr>
      <w:r w:rsidRPr="00264FC9">
        <w:rPr>
          <w:rFonts w:ascii="Times New Roman" w:eastAsia="Times New Roman" w:hAnsi="Times New Roman" w:cs="Times New Roman"/>
          <w:color w:val="000000"/>
          <w:kern w:val="3"/>
          <w:sz w:val="24"/>
          <w:szCs w:val="24"/>
          <w:lang w:eastAsia="pl-PL"/>
        </w:rPr>
        <w:t>Ocena końcowa oferty to suma punktów uzyskanych za wszystkie kryteria. Za najkorzystniejszą zostanie uznana oferta, która nie podlega odrzuceniu oraz uzyska największą ilość punktów.</w:t>
      </w:r>
    </w:p>
    <w:p w14:paraId="253B1925" w14:textId="77777777" w:rsidR="00264FC9" w:rsidRPr="00264FC9" w:rsidRDefault="00264FC9" w:rsidP="00264FC9">
      <w:pPr>
        <w:autoSpaceDE w:val="0"/>
        <w:autoSpaceDN w:val="0"/>
        <w:adjustRightInd w:val="0"/>
        <w:spacing w:after="0"/>
        <w:rPr>
          <w:rFonts w:ascii="Times New Roman" w:eastAsia="Times New Roman" w:hAnsi="Times New Roman" w:cs="Times New Roman"/>
          <w:b/>
          <w:bCs/>
          <w:color w:val="000000"/>
          <w:sz w:val="24"/>
          <w:szCs w:val="24"/>
          <w:lang w:eastAsia="pl-PL"/>
        </w:rPr>
      </w:pPr>
    </w:p>
    <w:p w14:paraId="674060CE" w14:textId="77777777" w:rsidR="00264FC9" w:rsidRPr="00264FC9" w:rsidRDefault="00264FC9" w:rsidP="00264FC9">
      <w:pPr>
        <w:autoSpaceDE w:val="0"/>
        <w:autoSpaceDN w:val="0"/>
        <w:adjustRightInd w:val="0"/>
        <w:spacing w:after="0"/>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b/>
          <w:bCs/>
          <w:color w:val="000000"/>
          <w:sz w:val="24"/>
          <w:szCs w:val="24"/>
          <w:lang w:eastAsia="pl-PL"/>
        </w:rPr>
        <w:t xml:space="preserve">Uwaga: </w:t>
      </w:r>
    </w:p>
    <w:p w14:paraId="2BCE99CD" w14:textId="77777777" w:rsidR="00264FC9" w:rsidRPr="00264FC9" w:rsidRDefault="00264FC9" w:rsidP="00264FC9">
      <w:pPr>
        <w:suppressAutoHyphens/>
        <w:snapToGrid w:val="0"/>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sz w:val="24"/>
          <w:szCs w:val="24"/>
          <w:lang w:eastAsia="pl-PL"/>
        </w:rPr>
        <w:t xml:space="preserve">W przypadku, kiedy Wykonawca nie zadeklaruje żadnej z opisanych powyżej oferowanej  </w:t>
      </w:r>
      <w:r w:rsidRPr="00264FC9">
        <w:rPr>
          <w:rFonts w:ascii="Times New Roman" w:eastAsia="Times New Roman" w:hAnsi="Times New Roman" w:cs="Times New Roman"/>
          <w:sz w:val="24"/>
          <w:szCs w:val="24"/>
          <w:lang w:eastAsia="ar-SA"/>
        </w:rPr>
        <w:t>ilości instruktorów posiadających wykształcenie wyższe pedagogiczne</w:t>
      </w:r>
      <w:r w:rsidRPr="00264FC9">
        <w:rPr>
          <w:rFonts w:ascii="Times New Roman" w:eastAsia="Times New Roman" w:hAnsi="Times New Roman" w:cs="Times New Roman"/>
          <w:sz w:val="24"/>
          <w:szCs w:val="24"/>
          <w:lang w:eastAsia="pl-PL"/>
        </w:rPr>
        <w:t xml:space="preserve">, Zamawiający przyjmie minimalną wymaganą </w:t>
      </w:r>
      <w:r w:rsidRPr="00264FC9">
        <w:rPr>
          <w:rFonts w:ascii="Times New Roman" w:eastAsia="Times New Roman" w:hAnsi="Times New Roman" w:cs="Times New Roman"/>
          <w:sz w:val="24"/>
          <w:szCs w:val="24"/>
          <w:lang w:eastAsia="ar-SA"/>
        </w:rPr>
        <w:t>ilości instruktorów posiadających wykształcenie wyższe pedagogiczne</w:t>
      </w:r>
      <w:r w:rsidRPr="00264FC9">
        <w:rPr>
          <w:rFonts w:ascii="Times New Roman" w:eastAsia="Times New Roman" w:hAnsi="Times New Roman" w:cs="Times New Roman"/>
          <w:sz w:val="24"/>
          <w:szCs w:val="24"/>
          <w:lang w:eastAsia="pl-PL"/>
        </w:rPr>
        <w:t xml:space="preserve">  wskazaną w SWZ i przyzna 0 pkt. w przedmiotowym kryterium.</w:t>
      </w:r>
    </w:p>
    <w:p w14:paraId="2FEF1495" w14:textId="77777777" w:rsidR="00264FC9" w:rsidRPr="00264FC9" w:rsidRDefault="00264FC9" w:rsidP="00264FC9">
      <w:pPr>
        <w:suppressAutoHyphens/>
        <w:spacing w:after="0" w:line="240" w:lineRule="exact"/>
        <w:rPr>
          <w:rFonts w:ascii="Times New Roman" w:eastAsia="Times New Roman" w:hAnsi="Times New Roman" w:cs="Times New Roman"/>
          <w:color w:val="000000"/>
          <w:sz w:val="20"/>
          <w:szCs w:val="20"/>
          <w:lang w:eastAsia="ar-SA"/>
        </w:rPr>
      </w:pPr>
    </w:p>
    <w:p w14:paraId="01F55A12" w14:textId="77777777" w:rsidR="00264FC9" w:rsidRPr="00264FC9" w:rsidRDefault="00264FC9" w:rsidP="00264FC9">
      <w:pPr>
        <w:suppressAutoHyphens/>
        <w:spacing w:after="0"/>
        <w:jc w:val="both"/>
        <w:rPr>
          <w:rFonts w:ascii="Times New Roman" w:eastAsia="Times New Roman" w:hAnsi="Times New Roman" w:cs="Times New Roman"/>
          <w:color w:val="000000"/>
          <w:sz w:val="20"/>
          <w:szCs w:val="20"/>
          <w:lang w:eastAsia="ar-SA"/>
        </w:rPr>
      </w:pPr>
    </w:p>
    <w:p w14:paraId="3C8D1205" w14:textId="77777777" w:rsidR="00264FC9" w:rsidRPr="00264FC9" w:rsidRDefault="00264FC9" w:rsidP="00264FC9">
      <w:pPr>
        <w:numPr>
          <w:ilvl w:val="0"/>
          <w:numId w:val="32"/>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W toku badania i oceny ofert Zamawiający może żądać od Wykonawcy wyjaśnień dotyczących treści złożonej oferty, w tym zaoferowanej ceny.</w:t>
      </w:r>
    </w:p>
    <w:p w14:paraId="0AF92D7A" w14:textId="77777777" w:rsidR="00264FC9" w:rsidRPr="00264FC9" w:rsidRDefault="00264FC9" w:rsidP="00264FC9">
      <w:pPr>
        <w:numPr>
          <w:ilvl w:val="0"/>
          <w:numId w:val="32"/>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Zamawiający udzieli zamówienia temu(tym) Wykonawcy (Wykonawcom), którego(</w:t>
      </w:r>
      <w:proofErr w:type="spellStart"/>
      <w:r w:rsidRPr="00264FC9">
        <w:rPr>
          <w:rFonts w:ascii="Times New Roman" w:eastAsia="Times New Roman" w:hAnsi="Times New Roman" w:cs="Times New Roman"/>
          <w:color w:val="000000"/>
          <w:sz w:val="24"/>
          <w:szCs w:val="24"/>
          <w:lang w:eastAsia="pl-PL"/>
        </w:rPr>
        <w:t>ych</w:t>
      </w:r>
      <w:proofErr w:type="spellEnd"/>
      <w:r w:rsidRPr="00264FC9">
        <w:rPr>
          <w:rFonts w:ascii="Times New Roman" w:eastAsia="Times New Roman" w:hAnsi="Times New Roman" w:cs="Times New Roman"/>
          <w:color w:val="000000"/>
          <w:sz w:val="24"/>
          <w:szCs w:val="24"/>
          <w:lang w:eastAsia="pl-PL"/>
        </w:rPr>
        <w:t xml:space="preserve">) oferta zostanie uznana za najkorzystniejszą tj. uzyska największą łączną ilość punktów ze wszystkich kryteriów. </w:t>
      </w:r>
    </w:p>
    <w:p w14:paraId="14525BC4" w14:textId="77777777" w:rsidR="00264FC9" w:rsidRPr="00264FC9" w:rsidRDefault="00264FC9" w:rsidP="00264FC9">
      <w:pPr>
        <w:numPr>
          <w:ilvl w:val="0"/>
          <w:numId w:val="32"/>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Jeżeli nie można wybrać najkorzystniejszej oferty z uwagi na to, że dwie lub więcej ofert przedstawia taki sam bilans ceny lub kosztu i innych kryteriów oceny ofert, Zamawiający spośród tych ofert wybiera ofertę, która otrzymała najwyższą ocenę w kryterium o najwyższej </w:t>
      </w:r>
      <w:r w:rsidRPr="00264FC9">
        <w:rPr>
          <w:rFonts w:ascii="Times New Roman" w:eastAsia="Times New Roman" w:hAnsi="Times New Roman" w:cs="Times New Roman"/>
          <w:color w:val="000000"/>
          <w:sz w:val="24"/>
          <w:szCs w:val="24"/>
          <w:lang w:eastAsia="pl-PL"/>
        </w:rPr>
        <w:lastRenderedPageBreak/>
        <w:t xml:space="preserve">wadze, a jeżeli zostały złożone oferty o takiej samej cenie lub koszcie, Zamawiający wzywa Wykonawców, którzy złożyli te oferty, do złożenia w terminie określonym przez zamawiającego ofert dodatkowych. </w:t>
      </w:r>
    </w:p>
    <w:p w14:paraId="36973BC1" w14:textId="77777777" w:rsidR="00264FC9" w:rsidRPr="00264FC9" w:rsidRDefault="00264FC9" w:rsidP="00264FC9">
      <w:pPr>
        <w:suppressAutoHyphens/>
        <w:spacing w:after="0" w:line="240" w:lineRule="exact"/>
        <w:jc w:val="both"/>
        <w:rPr>
          <w:rFonts w:ascii="Times New Roman" w:eastAsia="Times New Roman" w:hAnsi="Times New Roman" w:cs="Times New Roman"/>
          <w:color w:val="000000"/>
          <w:sz w:val="20"/>
          <w:szCs w:val="20"/>
          <w:lang w:eastAsia="ar-SA"/>
        </w:rPr>
      </w:pPr>
    </w:p>
    <w:p w14:paraId="62DC34E0"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34E56671"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sz w:val="24"/>
          <w:szCs w:val="24"/>
          <w:lang w:eastAsia="ar-SA"/>
        </w:rPr>
        <w:t xml:space="preserve">ROZDZIAŁ XX. PROJEKTOWANE POSTANOWIENIA UMOWY W SPRAWIE ZAMÓWIENIA PUBLICZNEGO, KTÓRE ZOSTANĄ WPROWADZONE DO TREŚCI TEJ UMOWY </w:t>
      </w:r>
    </w:p>
    <w:p w14:paraId="5F97DA8F"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0"/>
          <w:szCs w:val="20"/>
          <w:lang w:eastAsia="ar-SA"/>
        </w:rPr>
      </w:pPr>
    </w:p>
    <w:p w14:paraId="5FA89429" w14:textId="77777777" w:rsidR="00264FC9" w:rsidRPr="00264FC9" w:rsidRDefault="00264FC9" w:rsidP="00264FC9">
      <w:pPr>
        <w:suppressAutoHyphens/>
        <w:autoSpaceDE w:val="0"/>
        <w:spacing w:after="0"/>
        <w:jc w:val="both"/>
        <w:rPr>
          <w:rFonts w:ascii="Times New Roman" w:eastAsia="Times New Roman" w:hAnsi="Times New Roman" w:cs="Times New Roman"/>
          <w:sz w:val="24"/>
          <w:szCs w:val="24"/>
          <w:lang w:eastAsia="ar-SA"/>
        </w:rPr>
      </w:pPr>
      <w:r w:rsidRPr="00264FC9">
        <w:rPr>
          <w:rFonts w:ascii="Times New Roman" w:eastAsia="Times New Roman" w:hAnsi="Times New Roman" w:cs="Times New Roman"/>
          <w:sz w:val="24"/>
          <w:szCs w:val="24"/>
          <w:lang w:eastAsia="ar-SA"/>
        </w:rPr>
        <w:t>1.Wzór umowy w sprawie zamówienia publicznego stanowi Załącznik nr  8 do SWZ.</w:t>
      </w:r>
    </w:p>
    <w:p w14:paraId="6148DE88" w14:textId="77777777" w:rsidR="00264FC9" w:rsidRPr="00264FC9" w:rsidRDefault="00264FC9" w:rsidP="00264FC9">
      <w:pPr>
        <w:suppressAutoHyphens/>
        <w:autoSpaceDE w:val="0"/>
        <w:spacing w:after="0"/>
        <w:jc w:val="both"/>
        <w:rPr>
          <w:rFonts w:ascii="Times New Roman" w:eastAsia="Times New Roman" w:hAnsi="Times New Roman" w:cs="Times New Roman"/>
          <w:sz w:val="24"/>
          <w:szCs w:val="24"/>
          <w:lang w:eastAsia="ar-SA"/>
        </w:rPr>
      </w:pPr>
      <w:r w:rsidRPr="00264FC9">
        <w:rPr>
          <w:rFonts w:ascii="Times New Roman" w:eastAsia="Times New Roman" w:hAnsi="Times New Roman" w:cs="Times New Roman"/>
          <w:sz w:val="24"/>
          <w:szCs w:val="24"/>
          <w:lang w:eastAsia="ar-SA"/>
        </w:rPr>
        <w:t>2.Wybrany Wykonawca jest zobowiązany do zawarcia umowy w sprawie zamówienia publicznego na warunkach określonych we wzorze umowy stanowiącej Załącznik nr 8 do SWZ.</w:t>
      </w:r>
    </w:p>
    <w:p w14:paraId="438DE7FD" w14:textId="77777777" w:rsidR="00264FC9" w:rsidRPr="00264FC9" w:rsidRDefault="00264FC9" w:rsidP="00264FC9">
      <w:pPr>
        <w:suppressAutoHyphens/>
        <w:autoSpaceDE w:val="0"/>
        <w:spacing w:after="0"/>
        <w:jc w:val="both"/>
        <w:rPr>
          <w:rFonts w:ascii="Times New Roman" w:eastAsia="Times New Roman" w:hAnsi="Times New Roman" w:cs="Times New Roman"/>
          <w:sz w:val="24"/>
          <w:szCs w:val="24"/>
          <w:lang w:eastAsia="ar-SA"/>
        </w:rPr>
      </w:pPr>
      <w:r w:rsidRPr="00264FC9">
        <w:rPr>
          <w:rFonts w:ascii="Times New Roman" w:eastAsia="Times New Roman" w:hAnsi="Times New Roman" w:cs="Times New Roman"/>
          <w:sz w:val="24"/>
          <w:szCs w:val="24"/>
          <w:lang w:eastAsia="ar-SA"/>
        </w:rPr>
        <w:t>3.Zakres świadczenia Wykonawcy wynikający z Umowy jest tożsamy z jego zobowiązaniem zawartym w ofercie.</w:t>
      </w:r>
    </w:p>
    <w:p w14:paraId="3609B3EC" w14:textId="77777777" w:rsidR="00264FC9" w:rsidRPr="00264FC9" w:rsidRDefault="00264FC9" w:rsidP="00264FC9">
      <w:pPr>
        <w:suppressAutoHyphens/>
        <w:autoSpaceDE w:val="0"/>
        <w:spacing w:after="0"/>
        <w:jc w:val="both"/>
        <w:rPr>
          <w:rFonts w:ascii="Times New Roman" w:eastAsia="Times New Roman" w:hAnsi="Times New Roman" w:cs="Times New Roman"/>
          <w:sz w:val="24"/>
          <w:szCs w:val="24"/>
          <w:lang w:eastAsia="ar-SA"/>
        </w:rPr>
      </w:pPr>
      <w:r w:rsidRPr="00264FC9">
        <w:rPr>
          <w:rFonts w:ascii="Times New Roman" w:eastAsia="Times New Roman" w:hAnsi="Times New Roman" w:cs="Times New Roman"/>
          <w:sz w:val="24"/>
          <w:szCs w:val="24"/>
          <w:lang w:eastAsia="ar-SA"/>
        </w:rPr>
        <w:t xml:space="preserve">4.Zamawiający przewiduje możliwość zmiany zawartej umowy w stosunku do treści wybranej oferty w zakresie uregulowanym w art. 454-455 ustawy </w:t>
      </w:r>
      <w:proofErr w:type="spellStart"/>
      <w:r w:rsidRPr="00264FC9">
        <w:rPr>
          <w:rFonts w:ascii="Times New Roman" w:eastAsia="Times New Roman" w:hAnsi="Times New Roman" w:cs="Times New Roman"/>
          <w:sz w:val="24"/>
          <w:szCs w:val="24"/>
          <w:lang w:eastAsia="ar-SA"/>
        </w:rPr>
        <w:t>Pzp</w:t>
      </w:r>
      <w:proofErr w:type="spellEnd"/>
      <w:r w:rsidRPr="00264FC9">
        <w:rPr>
          <w:rFonts w:ascii="Times New Roman" w:eastAsia="Times New Roman" w:hAnsi="Times New Roman" w:cs="Times New Roman"/>
          <w:sz w:val="24"/>
          <w:szCs w:val="24"/>
          <w:lang w:eastAsia="ar-SA"/>
        </w:rPr>
        <w:t xml:space="preserve"> oraz wskazanym we Wzorze umowy, stanowiącym Załącznik nr 8 do SWZ.</w:t>
      </w:r>
    </w:p>
    <w:p w14:paraId="2D482480" w14:textId="77777777" w:rsidR="00264FC9" w:rsidRPr="00264FC9" w:rsidRDefault="00264FC9" w:rsidP="00264FC9">
      <w:pPr>
        <w:suppressAutoHyphens/>
        <w:autoSpaceDE w:val="0"/>
        <w:spacing w:after="0"/>
        <w:jc w:val="both"/>
        <w:rPr>
          <w:rFonts w:ascii="Times New Roman" w:eastAsia="Times New Roman" w:hAnsi="Times New Roman" w:cs="Times New Roman"/>
          <w:sz w:val="24"/>
          <w:szCs w:val="24"/>
          <w:lang w:eastAsia="ar-SA"/>
        </w:rPr>
      </w:pPr>
      <w:r w:rsidRPr="00264FC9">
        <w:rPr>
          <w:rFonts w:ascii="Times New Roman" w:eastAsia="Times New Roman" w:hAnsi="Times New Roman" w:cs="Times New Roman"/>
          <w:sz w:val="24"/>
          <w:szCs w:val="24"/>
          <w:lang w:eastAsia="ar-SA"/>
        </w:rPr>
        <w:t xml:space="preserve">5.Zmiana umowy wymaga dla swojej ważności, pod rygorem nieważności, zachowania formy pisemnej. </w:t>
      </w:r>
    </w:p>
    <w:p w14:paraId="43AD0C14"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color w:val="FF0000"/>
          <w:sz w:val="24"/>
          <w:szCs w:val="24"/>
          <w:lang w:eastAsia="ar-SA"/>
        </w:rPr>
      </w:pPr>
    </w:p>
    <w:p w14:paraId="60B54357"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24E545E9"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sz w:val="24"/>
          <w:szCs w:val="24"/>
          <w:lang w:eastAsia="ar-SA"/>
        </w:rPr>
        <w:t>ROZDZIAŁ XXI. WYMAGANIA DOTYCZĄCE WADIUM, W TYM JEGO KWOTA</w:t>
      </w:r>
    </w:p>
    <w:p w14:paraId="0AB7C54D" w14:textId="77777777" w:rsidR="00264FC9" w:rsidRPr="00264FC9" w:rsidRDefault="00264FC9" w:rsidP="00264FC9">
      <w:pPr>
        <w:suppressAutoHyphens/>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ar-SA"/>
        </w:rPr>
      </w:pPr>
    </w:p>
    <w:p w14:paraId="4718E3A7" w14:textId="77777777" w:rsidR="00264FC9" w:rsidRPr="00264FC9" w:rsidRDefault="00264FC9" w:rsidP="00264FC9">
      <w:pPr>
        <w:suppressAutoHyphens/>
        <w:spacing w:after="0" w:line="240" w:lineRule="exact"/>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 xml:space="preserve">Zamawiający </w:t>
      </w:r>
      <w:r w:rsidRPr="00264FC9">
        <w:rPr>
          <w:rFonts w:ascii="Times New Roman" w:eastAsia="Times New Roman" w:hAnsi="Times New Roman" w:cs="Times New Roman"/>
          <w:color w:val="000000"/>
          <w:sz w:val="24"/>
          <w:szCs w:val="24"/>
          <w:u w:val="single"/>
          <w:lang w:eastAsia="ar-SA"/>
        </w:rPr>
        <w:t>nie wymaga</w:t>
      </w:r>
      <w:r w:rsidRPr="00264FC9">
        <w:rPr>
          <w:rFonts w:ascii="Times New Roman" w:eastAsia="Times New Roman" w:hAnsi="Times New Roman" w:cs="Times New Roman"/>
          <w:color w:val="000000"/>
          <w:sz w:val="24"/>
          <w:szCs w:val="24"/>
          <w:lang w:eastAsia="ar-SA"/>
        </w:rPr>
        <w:t xml:space="preserve"> od Wykonawcy wniesienia wadium.</w:t>
      </w:r>
    </w:p>
    <w:p w14:paraId="20E25EDA" w14:textId="77777777" w:rsidR="00264FC9" w:rsidRPr="00264FC9" w:rsidRDefault="00264FC9" w:rsidP="00264FC9">
      <w:p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14:paraId="275D9B3A"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4D18C53B"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sz w:val="24"/>
          <w:szCs w:val="24"/>
          <w:lang w:eastAsia="ar-SA"/>
        </w:rPr>
        <w:t>ROZDZIAŁ XXII. WYMAGANIA DOTYCZĄCE ZABEZPIECZENIA NALEŻYTEGO WYKONANIA UMOWY, JEŻELI ZAMAWIAJĄCY PRZEWIDUJE OBOWIĄZEK JEGO WNIESIENIA</w:t>
      </w:r>
    </w:p>
    <w:p w14:paraId="4A533503"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75257FFD"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 xml:space="preserve">Zamawiający </w:t>
      </w:r>
      <w:r w:rsidRPr="00264FC9">
        <w:rPr>
          <w:rFonts w:ascii="Times New Roman" w:eastAsia="Times New Roman" w:hAnsi="Times New Roman" w:cs="Times New Roman"/>
          <w:color w:val="000000"/>
          <w:sz w:val="24"/>
          <w:szCs w:val="24"/>
          <w:u w:val="single"/>
          <w:lang w:eastAsia="ar-SA"/>
        </w:rPr>
        <w:t>nie wymaga</w:t>
      </w:r>
      <w:r w:rsidRPr="00264FC9">
        <w:rPr>
          <w:rFonts w:ascii="Times New Roman" w:eastAsia="Times New Roman" w:hAnsi="Times New Roman" w:cs="Times New Roman"/>
          <w:color w:val="000000"/>
          <w:sz w:val="24"/>
          <w:szCs w:val="24"/>
          <w:lang w:eastAsia="ar-SA"/>
        </w:rPr>
        <w:t xml:space="preserve"> wniesienia od Wykonawcy zabezpieczenia należytego wykonania umowy.</w:t>
      </w:r>
    </w:p>
    <w:p w14:paraId="3AAC0D30"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7582C313" w14:textId="77777777" w:rsidR="00264FC9" w:rsidRPr="00264FC9" w:rsidRDefault="00264FC9" w:rsidP="00264FC9">
      <w:pPr>
        <w:suppressAutoHyphens/>
        <w:autoSpaceDE w:val="0"/>
        <w:spacing w:after="0" w:line="240" w:lineRule="auto"/>
        <w:rPr>
          <w:rFonts w:ascii="Times New Roman" w:eastAsia="Times New Roman" w:hAnsi="Times New Roman" w:cs="Times New Roman"/>
          <w:b/>
          <w:bCs/>
          <w:color w:val="000000"/>
          <w:sz w:val="24"/>
          <w:szCs w:val="24"/>
          <w:lang w:eastAsia="pl-PL"/>
        </w:rPr>
      </w:pPr>
      <w:r w:rsidRPr="00264FC9">
        <w:rPr>
          <w:rFonts w:ascii="Times New Roman" w:eastAsia="Arial" w:hAnsi="Times New Roman" w:cs="Times New Roman"/>
          <w:b/>
          <w:color w:val="000000"/>
          <w:sz w:val="24"/>
          <w:szCs w:val="24"/>
          <w:lang w:eastAsia="ar-SA"/>
        </w:rPr>
        <w:t xml:space="preserve">ROZDZIAŁ XXIII. </w:t>
      </w:r>
      <w:r w:rsidRPr="00264FC9">
        <w:rPr>
          <w:rFonts w:ascii="Times New Roman" w:eastAsia="Times New Roman" w:hAnsi="Times New Roman" w:cs="Times New Roman"/>
          <w:b/>
          <w:bCs/>
          <w:color w:val="000000"/>
          <w:sz w:val="24"/>
          <w:szCs w:val="24"/>
          <w:lang w:eastAsia="pl-PL"/>
        </w:rPr>
        <w:t xml:space="preserve">INFORMACJE O FORMALNOŚCIACH, KTÓRE POWINNY BYĆ DOPEŁNIONE PO WYBORZE OFERTY W CELU ZAWARCIA UMOWY W SPRAWIE ZAMÓWIENIA PUBLICZNEGO </w:t>
      </w:r>
    </w:p>
    <w:p w14:paraId="3482AB89" w14:textId="77777777" w:rsidR="00264FC9" w:rsidRPr="00264FC9" w:rsidRDefault="00264FC9" w:rsidP="00264FC9">
      <w:pPr>
        <w:suppressAutoHyphens/>
        <w:spacing w:after="0" w:line="240" w:lineRule="auto"/>
        <w:rPr>
          <w:rFonts w:ascii="Times New Roman" w:eastAsia="Arial" w:hAnsi="Times New Roman" w:cs="Times New Roman"/>
          <w:sz w:val="24"/>
          <w:szCs w:val="24"/>
          <w:lang w:eastAsia="pl-PL"/>
        </w:rPr>
      </w:pPr>
    </w:p>
    <w:p w14:paraId="13FB7586" w14:textId="77777777" w:rsidR="00264FC9" w:rsidRPr="00264FC9" w:rsidRDefault="00264FC9" w:rsidP="00264FC9">
      <w:pPr>
        <w:numPr>
          <w:ilvl w:val="0"/>
          <w:numId w:val="33"/>
        </w:numPr>
        <w:suppressAutoHyphens/>
        <w:spacing w:after="0" w:line="240" w:lineRule="auto"/>
        <w:jc w:val="both"/>
        <w:rPr>
          <w:rFonts w:ascii="Times New Roman" w:eastAsia="Arial" w:hAnsi="Times New Roman" w:cs="Times New Roman"/>
          <w:sz w:val="24"/>
          <w:szCs w:val="24"/>
          <w:lang w:eastAsia="pl-PL"/>
        </w:rPr>
      </w:pPr>
      <w:r w:rsidRPr="00264FC9">
        <w:rPr>
          <w:rFonts w:ascii="Times New Roman" w:eastAsia="Arial" w:hAnsi="Times New Roman" w:cs="Times New Roman"/>
          <w:color w:val="000000"/>
          <w:sz w:val="24"/>
          <w:szCs w:val="24"/>
          <w:lang w:eastAsia="pl-PL"/>
        </w:rPr>
        <w:t xml:space="preserve">Wybrany Wykonawca jest zobowiązany do zawarcia umowy w sprawie zamówienia publicznego na warunkach określonych we wzorze umowy, stanowiącym </w:t>
      </w:r>
      <w:r w:rsidRPr="00264FC9">
        <w:rPr>
          <w:rFonts w:ascii="Times New Roman" w:eastAsia="Arial" w:hAnsi="Times New Roman" w:cs="Times New Roman"/>
          <w:sz w:val="24"/>
          <w:szCs w:val="24"/>
          <w:lang w:eastAsia="pl-PL"/>
        </w:rPr>
        <w:t>załącznik nr 8 do SWZ.</w:t>
      </w:r>
    </w:p>
    <w:p w14:paraId="30D8457C" w14:textId="77777777" w:rsidR="00264FC9" w:rsidRPr="00264FC9" w:rsidRDefault="00264FC9" w:rsidP="00264FC9">
      <w:pPr>
        <w:numPr>
          <w:ilvl w:val="0"/>
          <w:numId w:val="33"/>
        </w:numPr>
        <w:suppressAutoHyphens/>
        <w:spacing w:after="0" w:line="240" w:lineRule="auto"/>
        <w:jc w:val="both"/>
        <w:rPr>
          <w:rFonts w:ascii="Times New Roman" w:eastAsia="Arial" w:hAnsi="Times New Roman" w:cs="Times New Roman"/>
          <w:color w:val="000000"/>
          <w:sz w:val="24"/>
          <w:szCs w:val="24"/>
          <w:lang w:eastAsia="pl-PL"/>
        </w:rPr>
      </w:pPr>
      <w:r w:rsidRPr="00264FC9">
        <w:rPr>
          <w:rFonts w:ascii="Times New Roman" w:eastAsia="Arial" w:hAnsi="Times New Roman" w:cs="Times New Roman"/>
          <w:color w:val="000000"/>
          <w:sz w:val="24"/>
          <w:szCs w:val="24"/>
          <w:lang w:eastAsia="pl-PL"/>
        </w:rPr>
        <w:t>Wykonawca będzie zobowiązany do podpisania Umowy w miejscu i terminie wyznaczonym przez Zamawiającego.</w:t>
      </w:r>
    </w:p>
    <w:p w14:paraId="73EE7B8A" w14:textId="77777777" w:rsidR="00264FC9" w:rsidRPr="00264FC9" w:rsidRDefault="00264FC9" w:rsidP="00264FC9">
      <w:pPr>
        <w:numPr>
          <w:ilvl w:val="0"/>
          <w:numId w:val="33"/>
        </w:numPr>
        <w:suppressAutoHyphens/>
        <w:spacing w:after="0" w:line="240" w:lineRule="auto"/>
        <w:jc w:val="both"/>
        <w:rPr>
          <w:rFonts w:ascii="Times New Roman" w:eastAsia="Arial" w:hAnsi="Times New Roman" w:cs="Times New Roman"/>
          <w:color w:val="000000"/>
          <w:sz w:val="24"/>
          <w:szCs w:val="24"/>
          <w:lang w:eastAsia="pl-PL"/>
        </w:rPr>
      </w:pPr>
      <w:r w:rsidRPr="00264FC9">
        <w:rPr>
          <w:rFonts w:ascii="Times New Roman" w:eastAsia="Arial" w:hAnsi="Times New Roman" w:cs="Times New Roman"/>
          <w:color w:val="000000"/>
          <w:sz w:val="24"/>
          <w:szCs w:val="24"/>
          <w:lang w:eastAsia="pl-PL"/>
        </w:rPr>
        <w:t xml:space="preserve">Osoby reprezentujące Wykonawcę przy podpisywaniu umowy powinny posiadać ze sobą dokumenty potwierdzające ich umocowanie do podpisania umowy, o ile umocowanie to nie będzie wynikać z dokumentów załączonych do oferty. </w:t>
      </w:r>
    </w:p>
    <w:p w14:paraId="1F0640A4" w14:textId="77777777" w:rsidR="00264FC9" w:rsidRPr="00264FC9" w:rsidRDefault="00264FC9" w:rsidP="00264FC9">
      <w:pPr>
        <w:numPr>
          <w:ilvl w:val="0"/>
          <w:numId w:val="33"/>
        </w:numPr>
        <w:suppressAutoHyphens/>
        <w:spacing w:after="0" w:line="240" w:lineRule="auto"/>
        <w:jc w:val="both"/>
        <w:rPr>
          <w:rFonts w:ascii="Times New Roman" w:eastAsia="Arial" w:hAnsi="Times New Roman" w:cs="Times New Roman"/>
          <w:color w:val="000000"/>
          <w:sz w:val="24"/>
          <w:szCs w:val="24"/>
          <w:lang w:eastAsia="pl-PL"/>
        </w:rPr>
      </w:pPr>
      <w:r w:rsidRPr="00264FC9">
        <w:rPr>
          <w:rFonts w:ascii="Times New Roman" w:eastAsia="Arial" w:hAnsi="Times New Roman" w:cs="Times New Roman"/>
          <w:color w:val="000000"/>
          <w:sz w:val="24"/>
          <w:szCs w:val="24"/>
          <w:lang w:eastAsia="pl-PL"/>
        </w:rPr>
        <w:t xml:space="preserve">Wykonawcy wspólnie ubiegający się o udzielenie zamówienia ponoszą solidarną odpowiedzialność za wykonanie umowy. </w:t>
      </w:r>
    </w:p>
    <w:p w14:paraId="4DEA8F72" w14:textId="77777777" w:rsidR="00264FC9" w:rsidRPr="00264FC9" w:rsidRDefault="00264FC9" w:rsidP="00264FC9">
      <w:pPr>
        <w:numPr>
          <w:ilvl w:val="0"/>
          <w:numId w:val="33"/>
        </w:numPr>
        <w:suppressAutoHyphens/>
        <w:spacing w:after="0" w:line="240" w:lineRule="auto"/>
        <w:jc w:val="both"/>
        <w:rPr>
          <w:rFonts w:ascii="Times New Roman" w:eastAsia="Arial" w:hAnsi="Times New Roman" w:cs="Times New Roman"/>
          <w:color w:val="000000"/>
          <w:sz w:val="24"/>
          <w:szCs w:val="24"/>
          <w:lang w:eastAsia="pl-PL"/>
        </w:rPr>
      </w:pPr>
      <w:r w:rsidRPr="00264FC9">
        <w:rPr>
          <w:rFonts w:ascii="Times New Roman" w:eastAsia="Arial" w:hAnsi="Times New Roman" w:cs="Times New Roman"/>
          <w:color w:val="000000"/>
          <w:sz w:val="24"/>
          <w:szCs w:val="24"/>
          <w:lang w:eastAsia="pl-PL"/>
        </w:rPr>
        <w:lastRenderedPageBreak/>
        <w:t>W przypadku, gdy oferta Wykonawców występujących wspólnie zostanie wybrana jako najkorzystniejsza, Zamawiający może zażądać przed zawarciem umowy w sprawie zamówienia publicznego, kopii umowy regulującej współpracę tych Wykonawców.</w:t>
      </w:r>
    </w:p>
    <w:p w14:paraId="3A8DE746" w14:textId="77777777" w:rsidR="00264FC9" w:rsidRDefault="00264FC9" w:rsidP="00264FC9">
      <w:pPr>
        <w:numPr>
          <w:ilvl w:val="0"/>
          <w:numId w:val="33"/>
        </w:numPr>
        <w:suppressAutoHyphens/>
        <w:spacing w:after="0" w:line="240" w:lineRule="auto"/>
        <w:jc w:val="both"/>
        <w:rPr>
          <w:rFonts w:ascii="Times New Roman" w:eastAsia="Arial" w:hAnsi="Times New Roman" w:cs="Times New Roman"/>
          <w:color w:val="000000"/>
          <w:sz w:val="24"/>
          <w:szCs w:val="24"/>
          <w:lang w:eastAsia="pl-PL"/>
        </w:rPr>
      </w:pPr>
      <w:r w:rsidRPr="00264FC9">
        <w:rPr>
          <w:rFonts w:ascii="Times New Roman" w:eastAsia="Arial" w:hAnsi="Times New Roman" w:cs="Times New Roman"/>
          <w:color w:val="000000"/>
          <w:sz w:val="24"/>
          <w:szCs w:val="24"/>
          <w:lang w:eastAsia="pl-PL"/>
        </w:rPr>
        <w:t xml:space="preserve"> Wszystkie kserokopie dokumentów winny być potwierdzone za zgodność z oryginałem przez osobę uprawomocnioną do występowania w imieniu Wykonawcy. </w:t>
      </w:r>
    </w:p>
    <w:p w14:paraId="1BE337EF" w14:textId="77777777" w:rsidR="00D25AD5" w:rsidRPr="00264FC9" w:rsidRDefault="00D25AD5" w:rsidP="00D25AD5">
      <w:pPr>
        <w:suppressAutoHyphens/>
        <w:spacing w:after="0" w:line="240" w:lineRule="auto"/>
        <w:ind w:left="360"/>
        <w:jc w:val="both"/>
        <w:rPr>
          <w:rFonts w:ascii="Times New Roman" w:eastAsia="Arial" w:hAnsi="Times New Roman" w:cs="Times New Roman"/>
          <w:color w:val="000000"/>
          <w:sz w:val="24"/>
          <w:szCs w:val="24"/>
          <w:lang w:eastAsia="pl-PL"/>
        </w:rPr>
      </w:pPr>
    </w:p>
    <w:p w14:paraId="70EE409E" w14:textId="77777777" w:rsidR="00264FC9" w:rsidRPr="00264FC9" w:rsidRDefault="00264FC9" w:rsidP="00264FC9">
      <w:pPr>
        <w:suppressAutoHyphens/>
        <w:autoSpaceDE w:val="0"/>
        <w:spacing w:after="0"/>
        <w:jc w:val="both"/>
        <w:rPr>
          <w:rFonts w:ascii="Times New Roman" w:eastAsia="Times New Roman" w:hAnsi="Times New Roman" w:cs="Times New Roman"/>
          <w:b/>
          <w:sz w:val="24"/>
          <w:szCs w:val="24"/>
          <w:lang w:eastAsia="ar-SA"/>
        </w:rPr>
      </w:pPr>
    </w:p>
    <w:p w14:paraId="7F31E594"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38416C75"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sz w:val="24"/>
          <w:szCs w:val="24"/>
          <w:lang w:eastAsia="ar-SA"/>
        </w:rPr>
        <w:t>ROZDZIAŁ XXIV. TERMIN ZWIĄZANIA OFERTĄ</w:t>
      </w:r>
    </w:p>
    <w:p w14:paraId="40EA8A90"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00D289C9" w14:textId="5525FBE2" w:rsidR="00264FC9" w:rsidRPr="00264FC9" w:rsidRDefault="00264FC9" w:rsidP="00264FC9">
      <w:pPr>
        <w:numPr>
          <w:ilvl w:val="1"/>
          <w:numId w:val="41"/>
        </w:numPr>
        <w:suppressAutoHyphens/>
        <w:autoSpaceDE w:val="0"/>
        <w:spacing w:after="0" w:line="240" w:lineRule="auto"/>
        <w:jc w:val="both"/>
        <w:rPr>
          <w:rFonts w:ascii="Times New Roman" w:eastAsia="Times New Roman" w:hAnsi="Times New Roman" w:cs="Times New Roman"/>
          <w:sz w:val="24"/>
          <w:szCs w:val="24"/>
          <w:lang w:eastAsia="ar-SA"/>
        </w:rPr>
      </w:pPr>
      <w:r w:rsidRPr="00264FC9">
        <w:rPr>
          <w:rFonts w:ascii="Times New Roman" w:eastAsia="Times New Roman" w:hAnsi="Times New Roman" w:cs="Times New Roman"/>
          <w:color w:val="000000"/>
          <w:sz w:val="24"/>
          <w:szCs w:val="24"/>
          <w:lang w:eastAsia="ar-SA"/>
        </w:rPr>
        <w:t xml:space="preserve">Wykonawca pozostaje związany ofertą </w:t>
      </w:r>
      <w:r w:rsidRPr="00264FC9">
        <w:rPr>
          <w:rFonts w:ascii="Times New Roman" w:eastAsia="Times New Roman" w:hAnsi="Times New Roman" w:cs="Times New Roman"/>
          <w:sz w:val="24"/>
          <w:szCs w:val="24"/>
          <w:lang w:eastAsia="ar-SA"/>
        </w:rPr>
        <w:t>do dnia</w:t>
      </w:r>
      <w:r w:rsidR="00545E6A">
        <w:rPr>
          <w:rFonts w:ascii="Times New Roman" w:eastAsia="Times New Roman" w:hAnsi="Times New Roman" w:cs="Times New Roman"/>
          <w:sz w:val="24"/>
          <w:szCs w:val="24"/>
          <w:lang w:eastAsia="ar-SA"/>
        </w:rPr>
        <w:t xml:space="preserve"> </w:t>
      </w:r>
      <w:r w:rsidR="00E51E42">
        <w:rPr>
          <w:rFonts w:ascii="Times New Roman" w:eastAsia="Times New Roman" w:hAnsi="Times New Roman" w:cs="Times New Roman"/>
          <w:b/>
          <w:sz w:val="24"/>
          <w:szCs w:val="24"/>
          <w:lang w:eastAsia="ar-SA"/>
        </w:rPr>
        <w:t>30</w:t>
      </w:r>
      <w:r w:rsidR="00545E6A">
        <w:rPr>
          <w:rFonts w:ascii="Times New Roman" w:eastAsia="Times New Roman" w:hAnsi="Times New Roman" w:cs="Times New Roman"/>
          <w:b/>
          <w:sz w:val="24"/>
          <w:szCs w:val="24"/>
          <w:lang w:eastAsia="ar-SA"/>
        </w:rPr>
        <w:t>.09</w:t>
      </w:r>
      <w:r w:rsidRPr="00FD23A9">
        <w:rPr>
          <w:rFonts w:ascii="Times New Roman" w:eastAsia="Times New Roman" w:hAnsi="Times New Roman" w:cs="Times New Roman"/>
          <w:b/>
          <w:sz w:val="24"/>
          <w:szCs w:val="24"/>
          <w:lang w:eastAsia="ar-SA"/>
        </w:rPr>
        <w:t>.2025 r.</w:t>
      </w:r>
    </w:p>
    <w:p w14:paraId="27FCA4D6" w14:textId="77777777" w:rsidR="00264FC9" w:rsidRPr="00264FC9" w:rsidRDefault="00264FC9" w:rsidP="00264FC9">
      <w:pPr>
        <w:numPr>
          <w:ilvl w:val="1"/>
          <w:numId w:val="41"/>
        </w:numPr>
        <w:suppressAutoHyphens/>
        <w:autoSpaceDE w:val="0"/>
        <w:spacing w:after="0" w:line="240" w:lineRule="auto"/>
        <w:jc w:val="both"/>
        <w:rPr>
          <w:rFonts w:ascii="Times New Roman" w:eastAsia="Times New Roman" w:hAnsi="Times New Roman" w:cs="Times New Roman"/>
          <w:sz w:val="24"/>
          <w:szCs w:val="24"/>
          <w:lang w:eastAsia="ar-SA"/>
        </w:rPr>
      </w:pPr>
      <w:r w:rsidRPr="00264FC9">
        <w:rPr>
          <w:rFonts w:ascii="Times New Roman" w:eastAsia="Times New Roman" w:hAnsi="Times New Roman" w:cs="Times New Roman"/>
          <w:sz w:val="24"/>
          <w:szCs w:val="24"/>
          <w:lang w:eastAsia="ar-SA"/>
        </w:rPr>
        <w:t xml:space="preserve">Bieg terminu związania ofertą rozpoczyna się wraz z upływem terminu składania ofert. </w:t>
      </w:r>
    </w:p>
    <w:p w14:paraId="224C5DCB"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sz w:val="24"/>
          <w:szCs w:val="24"/>
          <w:lang w:eastAsia="ar-SA"/>
        </w:rPr>
      </w:pPr>
    </w:p>
    <w:p w14:paraId="66B6EEA0"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ar-SA"/>
        </w:rPr>
      </w:pPr>
    </w:p>
    <w:p w14:paraId="12ED6953"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264FC9">
        <w:rPr>
          <w:rFonts w:ascii="Times New Roman" w:eastAsia="Times New Roman" w:hAnsi="Times New Roman" w:cs="Times New Roman"/>
          <w:b/>
          <w:color w:val="000000"/>
          <w:sz w:val="24"/>
          <w:szCs w:val="24"/>
          <w:lang w:eastAsia="ar-SA"/>
        </w:rPr>
        <w:t>ROZDZIAŁ XXV.</w:t>
      </w:r>
      <w:r w:rsidRPr="00264FC9">
        <w:rPr>
          <w:rFonts w:ascii="Times New Roman" w:eastAsia="Times New Roman" w:hAnsi="Times New Roman" w:cs="Times New Roman"/>
          <w:b/>
          <w:bCs/>
          <w:color w:val="000000"/>
          <w:sz w:val="24"/>
          <w:szCs w:val="24"/>
          <w:lang w:eastAsia="pl-PL"/>
        </w:rPr>
        <w:t xml:space="preserve"> INFORMACJA O PRZEWIDYWANYCH ZAMÓWIENIACH, O KTÓRYCH MOWA W ART. 214 UST. 1 PKT 7 I 8 PZP, JEŻELI ZAMAWIAJĄCY PRZEWIDUJE UDZIELENIE TAKICH ZAMÓWIEŃ</w:t>
      </w:r>
    </w:p>
    <w:p w14:paraId="38EE543E"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p>
    <w:p w14:paraId="2A22A61E"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Zamawiający nie przewiduje udzielenia takich zamówień.</w:t>
      </w:r>
    </w:p>
    <w:p w14:paraId="0E4B8D57"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bookmarkStart w:id="11" w:name="_GoBack"/>
      <w:bookmarkEnd w:id="11"/>
    </w:p>
    <w:p w14:paraId="0379FE2D" w14:textId="77777777" w:rsidR="00264FC9" w:rsidRPr="00264FC9" w:rsidRDefault="00264FC9" w:rsidP="00264FC9">
      <w:pPr>
        <w:autoSpaceDE w:val="0"/>
        <w:autoSpaceDN w:val="0"/>
        <w:adjustRightInd w:val="0"/>
        <w:spacing w:after="0" w:line="240" w:lineRule="auto"/>
        <w:rPr>
          <w:rFonts w:ascii="Helvetica" w:eastAsia="Times New Roman" w:hAnsi="Helvetica" w:cs="Helvetica"/>
          <w:color w:val="000000"/>
          <w:sz w:val="20"/>
          <w:szCs w:val="20"/>
          <w:lang w:eastAsia="pl-PL"/>
        </w:rPr>
      </w:pPr>
    </w:p>
    <w:p w14:paraId="7A18C755"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264FC9">
        <w:rPr>
          <w:rFonts w:ascii="Times New Roman" w:eastAsia="Times New Roman" w:hAnsi="Times New Roman" w:cs="Times New Roman"/>
          <w:b/>
          <w:bCs/>
          <w:color w:val="000000"/>
          <w:sz w:val="24"/>
          <w:szCs w:val="24"/>
          <w:lang w:eastAsia="pl-PL"/>
        </w:rPr>
        <w:t>ROZDZIAŁ XXVI. INFORMACJA O OBOWIĄZKU OSOBISTEGO WYKONANIA PRZEZ WYKONAWCĘ KLUCZOWYCH ZADAŃ, JEŻELI ZAMAWIAJĄCY DOKONUJE TAKIEGO ZASTRZEŻENIA ZGODNIE Z ART. 60 I ART. 121 PZP</w:t>
      </w:r>
    </w:p>
    <w:p w14:paraId="23A3F08E"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635047FB" w14:textId="77777777" w:rsidR="00264FC9" w:rsidRPr="00264FC9" w:rsidRDefault="00264FC9" w:rsidP="00264FC9">
      <w:pPr>
        <w:numPr>
          <w:ilvl w:val="2"/>
          <w:numId w:val="41"/>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Zamawiający, na podstawie art. 60 pkt 1 ustawy </w:t>
      </w:r>
      <w:proofErr w:type="spellStart"/>
      <w:r w:rsidRPr="00264FC9">
        <w:rPr>
          <w:rFonts w:ascii="Times New Roman" w:eastAsia="Times New Roman" w:hAnsi="Times New Roman" w:cs="Times New Roman"/>
          <w:color w:val="000000"/>
          <w:sz w:val="24"/>
          <w:szCs w:val="24"/>
          <w:lang w:eastAsia="pl-PL"/>
        </w:rPr>
        <w:t>Pzp</w:t>
      </w:r>
      <w:proofErr w:type="spellEnd"/>
      <w:r w:rsidRPr="00264FC9">
        <w:rPr>
          <w:rFonts w:ascii="Times New Roman" w:eastAsia="Times New Roman" w:hAnsi="Times New Roman" w:cs="Times New Roman"/>
          <w:color w:val="000000"/>
          <w:sz w:val="24"/>
          <w:szCs w:val="24"/>
          <w:lang w:eastAsia="pl-PL"/>
        </w:rPr>
        <w:t>, nie zastrzega obowiązku osobistego wykonania przez poszczególnych wykonawców wspólnie ubiegających się o udzielenie zamówienia kluczowych zadań.</w:t>
      </w:r>
    </w:p>
    <w:p w14:paraId="19E66491" w14:textId="77777777" w:rsidR="00264FC9" w:rsidRPr="00264FC9" w:rsidRDefault="00264FC9" w:rsidP="00264FC9">
      <w:pPr>
        <w:numPr>
          <w:ilvl w:val="2"/>
          <w:numId w:val="41"/>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Zamawiający, na podstawie art. 121 pkt 1 ustawy </w:t>
      </w:r>
      <w:proofErr w:type="spellStart"/>
      <w:r w:rsidRPr="00264FC9">
        <w:rPr>
          <w:rFonts w:ascii="Times New Roman" w:eastAsia="Times New Roman" w:hAnsi="Times New Roman" w:cs="Times New Roman"/>
          <w:color w:val="000000"/>
          <w:sz w:val="24"/>
          <w:szCs w:val="24"/>
          <w:lang w:eastAsia="pl-PL"/>
        </w:rPr>
        <w:t>Pzp</w:t>
      </w:r>
      <w:proofErr w:type="spellEnd"/>
      <w:r w:rsidRPr="00264FC9">
        <w:rPr>
          <w:rFonts w:ascii="Times New Roman" w:eastAsia="Times New Roman" w:hAnsi="Times New Roman" w:cs="Times New Roman"/>
          <w:color w:val="000000"/>
          <w:sz w:val="24"/>
          <w:szCs w:val="24"/>
          <w:lang w:eastAsia="pl-PL"/>
        </w:rPr>
        <w:t>, nie zastrzega obowiązku osobistego wykonania przez Wykonawcę kluczowych zadań.</w:t>
      </w:r>
    </w:p>
    <w:p w14:paraId="36ACD63C" w14:textId="77777777" w:rsidR="00264FC9" w:rsidRPr="00264FC9" w:rsidRDefault="00264FC9" w:rsidP="00264FC9">
      <w:pPr>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pl-PL"/>
        </w:rPr>
      </w:pPr>
    </w:p>
    <w:p w14:paraId="1FA3812F"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5E9FA331"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2D4474B4"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264FC9">
        <w:rPr>
          <w:rFonts w:ascii="Times New Roman" w:eastAsia="Times New Roman" w:hAnsi="Times New Roman" w:cs="Times New Roman"/>
          <w:b/>
          <w:bCs/>
          <w:color w:val="000000"/>
          <w:sz w:val="24"/>
          <w:szCs w:val="24"/>
          <w:lang w:eastAsia="pl-PL"/>
        </w:rPr>
        <w:t>ROZDZIAŁ XXVII. INFORMACJE DOTYCZĄCE WALUT OBCYCH, W JAKICH MOGĄ BYĆ PROWADZONE ROZLICZENIA MIĘDZY ZAMAWIAJĄCYM A WYKONAWCĄ, JEŻELI ZAMAWIAJĄCY PRZEWIDUJE ROZLICZENIA W WALUTACH OBCYCH</w:t>
      </w:r>
    </w:p>
    <w:p w14:paraId="363DF86E"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0270620A"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Zamawiający nie przewiduje rozliczenia w walutach obcych.</w:t>
      </w:r>
    </w:p>
    <w:p w14:paraId="0CEF2B01"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4E516FC6"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2539D16D"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264FC9">
        <w:rPr>
          <w:rFonts w:ascii="Times New Roman" w:eastAsia="Times New Roman" w:hAnsi="Times New Roman" w:cs="Times New Roman"/>
          <w:b/>
          <w:bCs/>
          <w:color w:val="000000"/>
          <w:sz w:val="24"/>
          <w:szCs w:val="24"/>
          <w:lang w:eastAsia="pl-PL"/>
        </w:rPr>
        <w:t>ROZDZIAŁ XXVIII. INFORMACJE DOTYCZĄCE ZWROTU KOSZTÓW UDZIAŁU</w:t>
      </w:r>
    </w:p>
    <w:p w14:paraId="36241BEA"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264FC9">
        <w:rPr>
          <w:rFonts w:ascii="Times New Roman" w:eastAsia="Times New Roman" w:hAnsi="Times New Roman" w:cs="Times New Roman"/>
          <w:b/>
          <w:bCs/>
          <w:color w:val="000000"/>
          <w:sz w:val="24"/>
          <w:szCs w:val="24"/>
          <w:lang w:eastAsia="pl-PL"/>
        </w:rPr>
        <w:t>W POSTĘPOWANIU, JEŻELI ZAMAWIAJĄCY PRZEWIDUJE ICH ZWROT</w:t>
      </w:r>
    </w:p>
    <w:p w14:paraId="224FA744"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p>
    <w:p w14:paraId="64D0AB93"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color w:val="000000"/>
          <w:sz w:val="20"/>
          <w:szCs w:val="20"/>
          <w:lang w:eastAsia="pl-PL"/>
        </w:rPr>
      </w:pPr>
      <w:r w:rsidRPr="00264FC9">
        <w:rPr>
          <w:rFonts w:ascii="Times New Roman" w:eastAsia="Times New Roman" w:hAnsi="Times New Roman" w:cs="Times New Roman"/>
          <w:color w:val="000000"/>
          <w:sz w:val="24"/>
          <w:szCs w:val="24"/>
          <w:lang w:eastAsia="pl-PL"/>
        </w:rPr>
        <w:t>Zamawiający nie przewiduje zwrotu kosztów udziału w postępowaniu</w:t>
      </w:r>
      <w:r w:rsidRPr="00264FC9">
        <w:rPr>
          <w:rFonts w:ascii="Times New Roman" w:eastAsia="Times New Roman" w:hAnsi="Times New Roman" w:cs="Times New Roman"/>
          <w:color w:val="000000"/>
          <w:sz w:val="20"/>
          <w:szCs w:val="20"/>
          <w:lang w:eastAsia="pl-PL"/>
        </w:rPr>
        <w:t>.</w:t>
      </w:r>
    </w:p>
    <w:p w14:paraId="3453185F" w14:textId="77777777" w:rsidR="00264FC9" w:rsidRPr="00264FC9" w:rsidRDefault="00264FC9" w:rsidP="00264FC9">
      <w:pPr>
        <w:autoSpaceDE w:val="0"/>
        <w:autoSpaceDN w:val="0"/>
        <w:adjustRightInd w:val="0"/>
        <w:spacing w:after="0" w:line="240" w:lineRule="auto"/>
        <w:rPr>
          <w:rFonts w:ascii="Helvetica" w:eastAsia="Times New Roman" w:hAnsi="Helvetica" w:cs="Helvetica"/>
          <w:color w:val="000000"/>
          <w:sz w:val="20"/>
          <w:szCs w:val="20"/>
          <w:lang w:eastAsia="pl-PL"/>
        </w:rPr>
      </w:pPr>
    </w:p>
    <w:p w14:paraId="4B00B459"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75138E2D"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264FC9">
        <w:rPr>
          <w:rFonts w:ascii="Times New Roman" w:eastAsia="Times New Roman" w:hAnsi="Times New Roman" w:cs="Times New Roman"/>
          <w:b/>
          <w:bCs/>
          <w:color w:val="000000"/>
          <w:sz w:val="24"/>
          <w:szCs w:val="24"/>
          <w:lang w:eastAsia="pl-PL"/>
        </w:rPr>
        <w:lastRenderedPageBreak/>
        <w:t>ROZDZIAŁ XXIX. WYMAGANIA W ZAKRESIE ZATRUDNIENIA OSÓB, O KTÓRYCH MOWA W ART. 96 UST. 2 PKT 2 PZP, JEŻELI ZAMAWIAJĄCY PRZEWIDUJE TAKIE WYMAGANIA</w:t>
      </w:r>
    </w:p>
    <w:p w14:paraId="0A423802"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296B4852"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Zamawiający nie przewiduje wymagań w zakresie zatrudnienia osób, o których mowa w art. 96 ust. 2 pkt 2 ustawy </w:t>
      </w:r>
      <w:proofErr w:type="spellStart"/>
      <w:r w:rsidRPr="00264FC9">
        <w:rPr>
          <w:rFonts w:ascii="Times New Roman" w:eastAsia="Times New Roman" w:hAnsi="Times New Roman" w:cs="Times New Roman"/>
          <w:color w:val="000000"/>
          <w:sz w:val="24"/>
          <w:szCs w:val="24"/>
          <w:lang w:eastAsia="pl-PL"/>
        </w:rPr>
        <w:t>Pzp</w:t>
      </w:r>
      <w:proofErr w:type="spellEnd"/>
      <w:r w:rsidRPr="00264FC9">
        <w:rPr>
          <w:rFonts w:ascii="Times New Roman" w:eastAsia="Times New Roman" w:hAnsi="Times New Roman" w:cs="Times New Roman"/>
          <w:color w:val="000000"/>
          <w:sz w:val="24"/>
          <w:szCs w:val="24"/>
          <w:lang w:eastAsia="pl-PL"/>
        </w:rPr>
        <w:t>.</w:t>
      </w:r>
    </w:p>
    <w:p w14:paraId="13C22FFC" w14:textId="77777777" w:rsidR="00264FC9" w:rsidRPr="00264FC9" w:rsidRDefault="00264FC9" w:rsidP="00264FC9">
      <w:pPr>
        <w:autoSpaceDE w:val="0"/>
        <w:autoSpaceDN w:val="0"/>
        <w:adjustRightInd w:val="0"/>
        <w:spacing w:after="0" w:line="240" w:lineRule="auto"/>
        <w:rPr>
          <w:rFonts w:ascii="Helvetica-Bold" w:eastAsia="Times New Roman" w:hAnsi="Helvetica-Bold" w:cs="Helvetica-Bold"/>
          <w:b/>
          <w:bCs/>
          <w:color w:val="0000FF"/>
          <w:sz w:val="24"/>
          <w:szCs w:val="24"/>
          <w:lang w:eastAsia="pl-PL"/>
        </w:rPr>
      </w:pPr>
    </w:p>
    <w:p w14:paraId="1BB780E2"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69D829A1"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24C1E2ED"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264FC9">
        <w:rPr>
          <w:rFonts w:ascii="Times New Roman" w:eastAsia="Times New Roman" w:hAnsi="Times New Roman" w:cs="Times New Roman"/>
          <w:b/>
          <w:bCs/>
          <w:color w:val="000000"/>
          <w:sz w:val="24"/>
          <w:szCs w:val="24"/>
          <w:lang w:eastAsia="pl-PL"/>
        </w:rPr>
        <w:t>ROZDZIAŁ XXX. INFORMACJA O ZASTRZEŻENIU MOŻLIWOŚCI UBIEGANIA SIĘ O UDZIELENIE ZAMÓWIENIA WYŁĄCZNIE PRZEZ WYKONAWCÓW, O KTÓRYCH MOWA W ART. 94 PZP, JEŻELI ZAMAWIAJĄCY PRZEWIDUJE TAKIE WYMAGANIA.</w:t>
      </w:r>
    </w:p>
    <w:p w14:paraId="3D2B64FB"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44CDC494"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Zamawiający nie zastrzega możliwości ubiegania się o udzielenie zamówienia wyłącznie przez wykonawców, o których mowa w art. 94 ustawy </w:t>
      </w:r>
      <w:proofErr w:type="spellStart"/>
      <w:r w:rsidRPr="00264FC9">
        <w:rPr>
          <w:rFonts w:ascii="Times New Roman" w:eastAsia="Times New Roman" w:hAnsi="Times New Roman" w:cs="Times New Roman"/>
          <w:color w:val="000000"/>
          <w:sz w:val="24"/>
          <w:szCs w:val="24"/>
          <w:lang w:eastAsia="pl-PL"/>
        </w:rPr>
        <w:t>Pzp</w:t>
      </w:r>
      <w:proofErr w:type="spellEnd"/>
      <w:r w:rsidRPr="00264FC9">
        <w:rPr>
          <w:rFonts w:ascii="Times New Roman" w:eastAsia="Times New Roman" w:hAnsi="Times New Roman" w:cs="Times New Roman"/>
          <w:color w:val="000000"/>
          <w:sz w:val="24"/>
          <w:szCs w:val="24"/>
          <w:lang w:eastAsia="pl-PL"/>
        </w:rPr>
        <w:t>.</w:t>
      </w:r>
    </w:p>
    <w:p w14:paraId="24FB41FA"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sz w:val="24"/>
          <w:szCs w:val="24"/>
          <w:lang w:eastAsia="ar-SA"/>
        </w:rPr>
      </w:pPr>
    </w:p>
    <w:p w14:paraId="561ECFFD"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sz w:val="24"/>
          <w:szCs w:val="24"/>
          <w:lang w:eastAsia="ar-SA"/>
        </w:rPr>
      </w:pPr>
    </w:p>
    <w:p w14:paraId="771DF147"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264FC9">
        <w:rPr>
          <w:rFonts w:ascii="Times New Roman" w:eastAsia="Times New Roman" w:hAnsi="Times New Roman" w:cs="Times New Roman"/>
          <w:b/>
          <w:bCs/>
          <w:color w:val="000000"/>
          <w:sz w:val="24"/>
          <w:szCs w:val="24"/>
          <w:lang w:eastAsia="pl-PL"/>
        </w:rPr>
        <w:t xml:space="preserve">ROZDZIAŁ XXXI. </w:t>
      </w:r>
      <w:r w:rsidRPr="00264FC9">
        <w:rPr>
          <w:rFonts w:ascii="Times New Roman" w:eastAsia="Times New Roman" w:hAnsi="Times New Roman" w:cs="Times New Roman"/>
          <w:b/>
          <w:bCs/>
          <w:color w:val="000000"/>
          <w:sz w:val="24"/>
          <w:szCs w:val="24"/>
          <w:lang w:eastAsia="pl-PL"/>
        </w:rPr>
        <w:tab/>
        <w:t>MAKSYMALNA LICZBA WYKONAWCÓW, Z KTÓRYMI ZAMAWIAJĄCY ZAWRZE UMOWĘ RAMOWĄ, JEŻELI ZAMAWIAJĄCY PRZEWIDUJE ZAWARCIE UMOWY RAMOWEJ</w:t>
      </w:r>
    </w:p>
    <w:p w14:paraId="52BE1EDD"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62B2D7AE"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pl-PL"/>
        </w:rPr>
      </w:pPr>
      <w:r w:rsidRPr="00264FC9">
        <w:rPr>
          <w:rFonts w:ascii="Times New Roman" w:eastAsia="Times New Roman" w:hAnsi="Times New Roman" w:cs="Times New Roman"/>
          <w:bCs/>
          <w:color w:val="000000"/>
          <w:sz w:val="24"/>
          <w:szCs w:val="24"/>
          <w:lang w:eastAsia="pl-PL"/>
        </w:rPr>
        <w:t>Zamawiający nie przewiduje zawarcia umowy ramowej.</w:t>
      </w:r>
    </w:p>
    <w:p w14:paraId="02090E6C"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307B0167"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79F1A0C9"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64FC9">
        <w:rPr>
          <w:rFonts w:ascii="Times New Roman" w:eastAsia="Times New Roman" w:hAnsi="Times New Roman" w:cs="Times New Roman"/>
          <w:b/>
          <w:bCs/>
          <w:color w:val="000000"/>
          <w:sz w:val="24"/>
          <w:szCs w:val="24"/>
          <w:lang w:eastAsia="pl-PL"/>
        </w:rPr>
        <w:t xml:space="preserve">ROZDZIAŁ XXXII. </w:t>
      </w:r>
      <w:r w:rsidRPr="00264FC9">
        <w:rPr>
          <w:rFonts w:ascii="Times New Roman" w:eastAsia="Times New Roman" w:hAnsi="Times New Roman" w:cs="Times New Roman"/>
          <w:sz w:val="24"/>
          <w:szCs w:val="24"/>
          <w:lang w:eastAsia="ar-SA"/>
        </w:rPr>
        <w:t>I</w:t>
      </w:r>
      <w:r w:rsidRPr="00264FC9">
        <w:rPr>
          <w:rFonts w:ascii="Times New Roman" w:eastAsia="Times New Roman" w:hAnsi="Times New Roman" w:cs="Times New Roman"/>
          <w:b/>
          <w:sz w:val="24"/>
          <w:szCs w:val="24"/>
          <w:lang w:eastAsia="ar-SA"/>
        </w:rPr>
        <w:t xml:space="preserve">NFORMACJE DOTYCZĄCE PRZEPROWADZENIA PRZEZ WYKONAWCĘ WIZJI LOKALNEJ LUB SPRAWDZENIA PRZEZ NIEGO DOKUMENTÓW NIEZBĘDNYCH DO REALIZACJI ZAMÓWIENIA, O KTÓRYCH MOWA W ART. 131 UST. 2 USTAWY PZP, JEŻELI ZAMAWIAJĄCY PRZEWIDUJE MOŻLIWOŚĆ ALBO WYMAGA ZŁOŻENIA OFERTY PO ODBYCIU WIZJI LOKALNEJ LUB SPRAWDZENIU TYCH DOKUMENTÓW </w:t>
      </w:r>
    </w:p>
    <w:p w14:paraId="45B24418"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14:paraId="62EB16F9"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64FC9">
        <w:rPr>
          <w:rFonts w:ascii="Times New Roman" w:eastAsia="Times New Roman" w:hAnsi="Times New Roman" w:cs="Times New Roman"/>
          <w:sz w:val="24"/>
          <w:szCs w:val="24"/>
          <w:lang w:eastAsia="ar-SA"/>
        </w:rPr>
        <w:t>Zamawiający nie wymaga odbycia wizji lokalnej ani sprawdzenia przez Wykonawcę dokumentów niezbędnych do realizacji zamówienia dostępnych na miejscu u Zamawiającego.</w:t>
      </w:r>
    </w:p>
    <w:p w14:paraId="6FDD2885"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14:paraId="48C08A4B"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1D863591"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64FC9">
        <w:rPr>
          <w:rFonts w:ascii="Times New Roman" w:eastAsia="Times New Roman" w:hAnsi="Times New Roman" w:cs="Times New Roman"/>
          <w:b/>
          <w:bCs/>
          <w:color w:val="000000"/>
          <w:sz w:val="24"/>
          <w:szCs w:val="24"/>
          <w:lang w:eastAsia="pl-PL"/>
        </w:rPr>
        <w:t xml:space="preserve">ROZDZIAŁ XXXIII. </w:t>
      </w:r>
      <w:r w:rsidRPr="00264FC9">
        <w:rPr>
          <w:rFonts w:ascii="Times New Roman" w:eastAsia="Times New Roman" w:hAnsi="Times New Roman" w:cs="Times New Roman"/>
          <w:b/>
          <w:sz w:val="24"/>
          <w:szCs w:val="24"/>
          <w:lang w:eastAsia="ar-SA"/>
        </w:rPr>
        <w:t>INFORMACJE DOTYCZĄCE OFERT WARIANTOWYCH, W TYM INFORMACJE O SPOSOBIE PRZEDSTAWIANIA OFERT WARIANTOWYCH ORAZ MINIMALNE WARUNKI, JAKIM MUSZĄ ODPOWIADAĆ OFERTY WARIANTOWE, JEŻELI ZAMAWIAJĄCY WYMAGA LUB DOPUSZCZA ICH SKŁADANIE</w:t>
      </w:r>
      <w:r w:rsidRPr="00264FC9">
        <w:rPr>
          <w:rFonts w:ascii="Times New Roman" w:eastAsia="Times New Roman" w:hAnsi="Times New Roman" w:cs="Times New Roman"/>
          <w:sz w:val="24"/>
          <w:szCs w:val="24"/>
          <w:lang w:eastAsia="ar-SA"/>
        </w:rPr>
        <w:br/>
      </w:r>
    </w:p>
    <w:p w14:paraId="40C1B8BE"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264FC9">
        <w:rPr>
          <w:rFonts w:ascii="Times New Roman" w:eastAsia="Times New Roman" w:hAnsi="Times New Roman" w:cs="Times New Roman"/>
          <w:sz w:val="24"/>
          <w:szCs w:val="24"/>
          <w:lang w:eastAsia="ar-SA"/>
        </w:rPr>
        <w:t>Zamawiający nie dopuszcza składania ofert wariantowych.</w:t>
      </w:r>
    </w:p>
    <w:p w14:paraId="62D92C49"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4084CF80"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42193951"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bCs/>
          <w:color w:val="000000"/>
          <w:sz w:val="24"/>
          <w:szCs w:val="24"/>
          <w:lang w:eastAsia="pl-PL"/>
        </w:rPr>
        <w:t>ROZDZIAŁ XXXIV.</w:t>
      </w:r>
      <w:r w:rsidRPr="00264FC9">
        <w:rPr>
          <w:rFonts w:ascii="Times New Roman" w:eastAsia="Times New Roman" w:hAnsi="Times New Roman" w:cs="Times New Roman"/>
          <w:b/>
          <w:sz w:val="24"/>
          <w:szCs w:val="24"/>
          <w:lang w:eastAsia="ar-SA"/>
        </w:rPr>
        <w:t xml:space="preserve"> INFORMACJA O PRZEWIDYWANYM WYBORZE NAJKORZYSTNIEJSZEJ OFERTY Z ZASTOSOWANIEM AUKCJI </w:t>
      </w:r>
      <w:r w:rsidRPr="00264FC9">
        <w:rPr>
          <w:rFonts w:ascii="Times New Roman" w:eastAsia="Times New Roman" w:hAnsi="Times New Roman" w:cs="Times New Roman"/>
          <w:b/>
          <w:sz w:val="24"/>
          <w:szCs w:val="24"/>
          <w:lang w:eastAsia="ar-SA"/>
        </w:rPr>
        <w:lastRenderedPageBreak/>
        <w:t xml:space="preserve">ELEKTRONICZNEJ WRAZ Z INFORMACJAMI, O KTÓRYCH MOWA W ART. 230 USTAWY PZP, JEŻELI ZAMAWIAJĄCY PRZEWIDUJE AUKCJĘ ELEKTRONICZNĄ </w:t>
      </w:r>
    </w:p>
    <w:p w14:paraId="5CB8ADC5"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14:paraId="33EF3423"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64FC9">
        <w:rPr>
          <w:rFonts w:ascii="Times New Roman" w:eastAsia="Times New Roman" w:hAnsi="Times New Roman" w:cs="Times New Roman"/>
          <w:sz w:val="24"/>
          <w:szCs w:val="24"/>
          <w:lang w:eastAsia="ar-SA"/>
        </w:rPr>
        <w:t>Zamawiający nie przewiduje dokonania wyboru oferty najkorzystniejszej z zastosowaniem aukcji elektronicznej.</w:t>
      </w:r>
    </w:p>
    <w:p w14:paraId="7AAFE6D2"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14:paraId="49370AC3"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5FA4BA12"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bCs/>
          <w:color w:val="000000"/>
          <w:sz w:val="24"/>
          <w:szCs w:val="24"/>
          <w:lang w:eastAsia="pl-PL"/>
        </w:rPr>
        <w:t xml:space="preserve">ROZDZIAŁ XXXV. </w:t>
      </w:r>
      <w:r w:rsidRPr="00264FC9">
        <w:rPr>
          <w:rFonts w:ascii="Times New Roman" w:eastAsia="Times New Roman" w:hAnsi="Times New Roman" w:cs="Times New Roman"/>
          <w:b/>
          <w:sz w:val="24"/>
          <w:szCs w:val="24"/>
          <w:lang w:eastAsia="ar-SA"/>
        </w:rPr>
        <w:t xml:space="preserve">WYMÓG LUB MOŻLIWOŚĆ ZŁOŻENIA OFERT W POSTACI KATALOGÓW ELEKTRONICZNYCH LUB DOŁĄCZENIA KATALOGÓW ELEKTRONICZNYCH DO OFERTY, W SYTUACJI OKREŚLONEJ W ART. 93  USTAWYPZP </w:t>
      </w:r>
    </w:p>
    <w:p w14:paraId="4D833F92"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14:paraId="3F2AA79E"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264FC9">
        <w:rPr>
          <w:rFonts w:ascii="Times New Roman" w:eastAsia="Times New Roman" w:hAnsi="Times New Roman" w:cs="Times New Roman"/>
          <w:sz w:val="24"/>
          <w:szCs w:val="24"/>
          <w:lang w:eastAsia="ar-SA"/>
        </w:rPr>
        <w:t xml:space="preserve">Zamawiający nie przewiduje możliwości złożenia ofert w postaci katalogów elektronicznych lub dołączenia katalogów elektronicznych do oferty, w sytuacji określonej w art. 93 ustawy </w:t>
      </w:r>
      <w:proofErr w:type="spellStart"/>
      <w:r w:rsidRPr="00264FC9">
        <w:rPr>
          <w:rFonts w:ascii="Times New Roman" w:eastAsia="Times New Roman" w:hAnsi="Times New Roman" w:cs="Times New Roman"/>
          <w:sz w:val="24"/>
          <w:szCs w:val="24"/>
          <w:lang w:eastAsia="ar-SA"/>
        </w:rPr>
        <w:t>Pzp</w:t>
      </w:r>
      <w:proofErr w:type="spellEnd"/>
      <w:r w:rsidRPr="00264FC9">
        <w:rPr>
          <w:rFonts w:ascii="Times New Roman" w:eastAsia="Times New Roman" w:hAnsi="Times New Roman" w:cs="Times New Roman"/>
          <w:sz w:val="24"/>
          <w:szCs w:val="24"/>
          <w:lang w:eastAsia="ar-SA"/>
        </w:rPr>
        <w:t>.</w:t>
      </w:r>
    </w:p>
    <w:p w14:paraId="626D4199"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147A6553"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368DD35B"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264FC9">
        <w:rPr>
          <w:rFonts w:ascii="Times New Roman" w:eastAsia="Times New Roman" w:hAnsi="Times New Roman" w:cs="Times New Roman"/>
          <w:b/>
          <w:bCs/>
          <w:color w:val="000000"/>
          <w:sz w:val="24"/>
          <w:szCs w:val="24"/>
          <w:lang w:eastAsia="pl-PL"/>
        </w:rPr>
        <w:t>ROZDZIAŁ XXXVI. POUCZENIE O ŚRODKACH OCHRONY PRAWNEJ PRZYSŁUGUJĄCYCH WYKONAWCY.</w:t>
      </w:r>
    </w:p>
    <w:p w14:paraId="79F2185B"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FF"/>
          <w:sz w:val="24"/>
          <w:szCs w:val="24"/>
          <w:lang w:eastAsia="pl-PL"/>
        </w:rPr>
      </w:pPr>
    </w:p>
    <w:p w14:paraId="579D5424" w14:textId="77777777" w:rsidR="00264FC9" w:rsidRPr="00264FC9" w:rsidRDefault="00264FC9" w:rsidP="00264FC9">
      <w:pPr>
        <w:numPr>
          <w:ilvl w:val="0"/>
          <w:numId w:val="38"/>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Wykonawcy,  uczestnikowi konkursu oraz innemu podmiotowi, jeżeli ma lub miał interes w uzyskaniu zamówienia lub nagrody w konkursie oraz poniósł lub może ponieść szkodę w wyniku naruszenia przez Zamawiającego przepisów ustawy </w:t>
      </w:r>
      <w:proofErr w:type="spellStart"/>
      <w:r w:rsidRPr="00264FC9">
        <w:rPr>
          <w:rFonts w:ascii="Times New Roman" w:eastAsia="Times New Roman" w:hAnsi="Times New Roman" w:cs="Times New Roman"/>
          <w:color w:val="000000"/>
          <w:sz w:val="24"/>
          <w:szCs w:val="24"/>
          <w:lang w:eastAsia="pl-PL"/>
        </w:rPr>
        <w:t>Pzp</w:t>
      </w:r>
      <w:proofErr w:type="spellEnd"/>
      <w:r w:rsidRPr="00264FC9">
        <w:rPr>
          <w:rFonts w:ascii="Times New Roman" w:eastAsia="Times New Roman" w:hAnsi="Times New Roman" w:cs="Times New Roman"/>
          <w:color w:val="000000"/>
          <w:sz w:val="24"/>
          <w:szCs w:val="24"/>
          <w:lang w:eastAsia="pl-PL"/>
        </w:rPr>
        <w:t xml:space="preserve">, przysługują środki ochrony prawnej przewidziane w Dziale IX ustawy </w:t>
      </w:r>
      <w:proofErr w:type="spellStart"/>
      <w:r w:rsidRPr="00264FC9">
        <w:rPr>
          <w:rFonts w:ascii="Times New Roman" w:eastAsia="Times New Roman" w:hAnsi="Times New Roman" w:cs="Times New Roman"/>
          <w:color w:val="000000"/>
          <w:sz w:val="24"/>
          <w:szCs w:val="24"/>
          <w:lang w:eastAsia="pl-PL"/>
        </w:rPr>
        <w:t>Pzp</w:t>
      </w:r>
      <w:proofErr w:type="spellEnd"/>
      <w:r w:rsidRPr="00264FC9">
        <w:rPr>
          <w:rFonts w:ascii="Times New Roman" w:eastAsia="Times New Roman" w:hAnsi="Times New Roman" w:cs="Times New Roman"/>
          <w:color w:val="000000"/>
          <w:sz w:val="24"/>
          <w:szCs w:val="24"/>
          <w:lang w:eastAsia="pl-PL"/>
        </w:rPr>
        <w:t xml:space="preserve">, na zasadach i w terminach określonych dla wartości zamówienia równej lub przekraczającej kwoty określone w przepisach określonych a art. 2 ust. 1 pkt. 1 ustawy </w:t>
      </w:r>
      <w:proofErr w:type="spellStart"/>
      <w:r w:rsidRPr="00264FC9">
        <w:rPr>
          <w:rFonts w:ascii="Times New Roman" w:eastAsia="Times New Roman" w:hAnsi="Times New Roman" w:cs="Times New Roman"/>
          <w:color w:val="000000"/>
          <w:sz w:val="24"/>
          <w:szCs w:val="24"/>
          <w:lang w:eastAsia="pl-PL"/>
        </w:rPr>
        <w:t>Pzp</w:t>
      </w:r>
      <w:proofErr w:type="spellEnd"/>
    </w:p>
    <w:p w14:paraId="49B1D74C" w14:textId="77777777" w:rsidR="00264FC9" w:rsidRPr="00264FC9" w:rsidRDefault="00264FC9" w:rsidP="00264FC9">
      <w:pPr>
        <w:numPr>
          <w:ilvl w:val="0"/>
          <w:numId w:val="38"/>
        </w:numPr>
        <w:tabs>
          <w:tab w:val="clear" w:pos="360"/>
        </w:tabs>
        <w:suppressAutoHyphens/>
        <w:spacing w:after="0" w:line="240" w:lineRule="auto"/>
        <w:ind w:left="284" w:hanging="284"/>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 xml:space="preserve">Środki ochrony prawnej określone w niniejszym Rozdziale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264FC9">
        <w:rPr>
          <w:rFonts w:ascii="Times New Roman" w:eastAsia="Times New Roman" w:hAnsi="Times New Roman" w:cs="Times New Roman"/>
          <w:color w:val="000000"/>
          <w:sz w:val="24"/>
          <w:szCs w:val="24"/>
          <w:lang w:eastAsia="ar-SA"/>
        </w:rPr>
        <w:t>Pzp</w:t>
      </w:r>
      <w:proofErr w:type="spellEnd"/>
      <w:r w:rsidRPr="00264FC9">
        <w:rPr>
          <w:rFonts w:ascii="Times New Roman" w:eastAsia="Times New Roman" w:hAnsi="Times New Roman" w:cs="Times New Roman"/>
          <w:color w:val="000000"/>
          <w:sz w:val="24"/>
          <w:szCs w:val="24"/>
          <w:lang w:eastAsia="ar-SA"/>
        </w:rPr>
        <w:t>.</w:t>
      </w:r>
    </w:p>
    <w:p w14:paraId="469D5FDE" w14:textId="77777777" w:rsidR="00264FC9" w:rsidRPr="00264FC9" w:rsidRDefault="00264FC9" w:rsidP="00264FC9">
      <w:pPr>
        <w:numPr>
          <w:ilvl w:val="0"/>
          <w:numId w:val="38"/>
        </w:numPr>
        <w:tabs>
          <w:tab w:val="clear" w:pos="360"/>
        </w:tabs>
        <w:suppressAutoHyphens/>
        <w:spacing w:after="0" w:line="240" w:lineRule="auto"/>
        <w:ind w:left="284" w:hanging="284"/>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264FC9">
        <w:rPr>
          <w:rFonts w:ascii="Times New Roman" w:eastAsia="Times New Roman" w:hAnsi="Times New Roman" w:cs="Times New Roman"/>
          <w:color w:val="000000"/>
          <w:sz w:val="24"/>
          <w:szCs w:val="24"/>
          <w:lang w:eastAsia="ar-SA"/>
        </w:rPr>
        <w:t>Pzp</w:t>
      </w:r>
      <w:proofErr w:type="spellEnd"/>
      <w:r w:rsidRPr="00264FC9">
        <w:rPr>
          <w:rFonts w:ascii="Times New Roman" w:eastAsia="Times New Roman" w:hAnsi="Times New Roman" w:cs="Times New Roman"/>
          <w:color w:val="000000"/>
          <w:sz w:val="24"/>
          <w:szCs w:val="24"/>
          <w:lang w:eastAsia="ar-SA"/>
        </w:rPr>
        <w:t xml:space="preserve"> oraz Rzecznikowi Małych i Średnich Przedsiębiorców.</w:t>
      </w:r>
    </w:p>
    <w:p w14:paraId="1E7398A6" w14:textId="77777777" w:rsidR="00264FC9" w:rsidRPr="00264FC9" w:rsidRDefault="00264FC9" w:rsidP="00264FC9">
      <w:pPr>
        <w:numPr>
          <w:ilvl w:val="0"/>
          <w:numId w:val="38"/>
        </w:numPr>
        <w:tabs>
          <w:tab w:val="clear" w:pos="360"/>
        </w:tabs>
        <w:suppressAutoHyphens/>
        <w:spacing w:after="0" w:line="240" w:lineRule="auto"/>
        <w:ind w:left="284" w:hanging="284"/>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pl-PL"/>
        </w:rPr>
        <w:t>Środkami ochrony prawnej, o których mowa w pkt 1 są:</w:t>
      </w:r>
    </w:p>
    <w:p w14:paraId="53B3D957" w14:textId="77777777" w:rsidR="00264FC9" w:rsidRPr="00264FC9" w:rsidRDefault="00264FC9" w:rsidP="00264FC9">
      <w:pPr>
        <w:numPr>
          <w:ilvl w:val="0"/>
          <w:numId w:val="3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Odwołanie</w:t>
      </w:r>
    </w:p>
    <w:p w14:paraId="35A5D1EC" w14:textId="77777777" w:rsidR="00264FC9" w:rsidRPr="00264FC9" w:rsidRDefault="00264FC9" w:rsidP="00264FC9">
      <w:pPr>
        <w:numPr>
          <w:ilvl w:val="0"/>
          <w:numId w:val="3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Skarga do sądu.</w:t>
      </w:r>
    </w:p>
    <w:p w14:paraId="3573131E" w14:textId="77777777" w:rsidR="00264FC9" w:rsidRPr="00264FC9" w:rsidRDefault="00264FC9" w:rsidP="00264FC9">
      <w:pPr>
        <w:numPr>
          <w:ilvl w:val="0"/>
          <w:numId w:val="38"/>
        </w:numPr>
        <w:tabs>
          <w:tab w:val="clear" w:pos="360"/>
        </w:tabs>
        <w:suppressAutoHyphens/>
        <w:spacing w:after="0" w:line="240" w:lineRule="auto"/>
        <w:ind w:left="284" w:hanging="284"/>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Odwołanie przysługuje na:</w:t>
      </w:r>
    </w:p>
    <w:p w14:paraId="1AB12B36" w14:textId="77777777" w:rsidR="00264FC9" w:rsidRPr="00264FC9" w:rsidRDefault="00264FC9" w:rsidP="00264FC9">
      <w:pPr>
        <w:suppressAutoHyphens/>
        <w:spacing w:after="0"/>
        <w:ind w:left="868" w:hanging="425"/>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1)</w:t>
      </w:r>
      <w:r w:rsidRPr="00264FC9">
        <w:rPr>
          <w:rFonts w:ascii="Times New Roman" w:eastAsia="Times New Roman" w:hAnsi="Times New Roman" w:cs="Times New Roman"/>
          <w:color w:val="000000"/>
          <w:sz w:val="24"/>
          <w:szCs w:val="24"/>
          <w:lang w:eastAsia="ar-SA"/>
        </w:rPr>
        <w:tab/>
        <w:t>niezgodną z przepisami ustawy czynność Zamawiającego, podjętą w postępowaniu o udzielenie zamówienia, w tym na projektowane postanowienie umowy;</w:t>
      </w:r>
    </w:p>
    <w:p w14:paraId="19D36AC5" w14:textId="77777777" w:rsidR="00264FC9" w:rsidRPr="00264FC9" w:rsidRDefault="00264FC9" w:rsidP="00264FC9">
      <w:pPr>
        <w:suppressAutoHyphens/>
        <w:spacing w:after="0"/>
        <w:ind w:left="868" w:hanging="425"/>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2)</w:t>
      </w:r>
      <w:r w:rsidRPr="00264FC9">
        <w:rPr>
          <w:rFonts w:ascii="Times New Roman" w:eastAsia="Times New Roman" w:hAnsi="Times New Roman" w:cs="Times New Roman"/>
          <w:color w:val="000000"/>
          <w:sz w:val="24"/>
          <w:szCs w:val="24"/>
          <w:lang w:eastAsia="ar-SA"/>
        </w:rPr>
        <w:tab/>
        <w:t>zaniechanie czynności w postępowaniu o udzielenie zamówienia do której zamawiający był obowiązany na podstawie ustawy.</w:t>
      </w:r>
    </w:p>
    <w:p w14:paraId="5EB3CB3A" w14:textId="77777777" w:rsidR="00264FC9" w:rsidRPr="00264FC9" w:rsidRDefault="00264FC9" w:rsidP="00264FC9">
      <w:pPr>
        <w:numPr>
          <w:ilvl w:val="0"/>
          <w:numId w:val="38"/>
        </w:numPr>
        <w:tabs>
          <w:tab w:val="clear" w:pos="360"/>
        </w:tabs>
        <w:suppressAutoHyphens/>
        <w:spacing w:after="0" w:line="240" w:lineRule="auto"/>
        <w:ind w:left="426" w:hanging="426"/>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Odwołanie wnosi się do Prezesa Izby. Odwołujący przekazuje kopię odwołania Zamawiającemu przed upływem terminu do wniesienia odwołania w taki sposób, aby mógł on zapoznać się z jego treścią przed upływem tego terminu.</w:t>
      </w:r>
    </w:p>
    <w:p w14:paraId="32884ABC" w14:textId="77777777" w:rsidR="00264FC9" w:rsidRPr="00264FC9" w:rsidRDefault="00264FC9" w:rsidP="00264FC9">
      <w:pPr>
        <w:numPr>
          <w:ilvl w:val="0"/>
          <w:numId w:val="38"/>
        </w:numPr>
        <w:tabs>
          <w:tab w:val="clear" w:pos="360"/>
        </w:tabs>
        <w:suppressAutoHyphens/>
        <w:spacing w:after="0" w:line="240" w:lineRule="auto"/>
        <w:ind w:left="426" w:hanging="426"/>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Odwołanie wobec treści ogłoszenia lub treści SWZ wnosi się w terminie 5 dni od dnia zamieszczenia ogłoszenia w Biuletynie Zamówień Publicznych lub treści SWZ na stronie internetowej.</w:t>
      </w:r>
    </w:p>
    <w:p w14:paraId="31A7DFE5" w14:textId="77777777" w:rsidR="00264FC9" w:rsidRPr="00264FC9" w:rsidRDefault="00264FC9" w:rsidP="00264FC9">
      <w:pPr>
        <w:numPr>
          <w:ilvl w:val="0"/>
          <w:numId w:val="38"/>
        </w:numPr>
        <w:tabs>
          <w:tab w:val="clear" w:pos="360"/>
        </w:tabs>
        <w:suppressAutoHyphens/>
        <w:spacing w:after="0" w:line="240" w:lineRule="auto"/>
        <w:ind w:left="426" w:hanging="426"/>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lastRenderedPageBreak/>
        <w:t>Odwołanie wnosi się w terminie:</w:t>
      </w:r>
    </w:p>
    <w:p w14:paraId="1045269E" w14:textId="77777777" w:rsidR="00264FC9" w:rsidRPr="00264FC9" w:rsidRDefault="00264FC9" w:rsidP="00264FC9">
      <w:pPr>
        <w:suppressAutoHyphens/>
        <w:spacing w:after="0"/>
        <w:ind w:left="851" w:hanging="425"/>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1)</w:t>
      </w:r>
      <w:r w:rsidRPr="00264FC9">
        <w:rPr>
          <w:rFonts w:ascii="Times New Roman" w:eastAsia="Times New Roman" w:hAnsi="Times New Roman" w:cs="Times New Roman"/>
          <w:color w:val="000000"/>
          <w:sz w:val="24"/>
          <w:szCs w:val="24"/>
          <w:lang w:eastAsia="ar-SA"/>
        </w:rPr>
        <w:tab/>
        <w:t>5 dni od dnia przekazania informacji o czynności zamawiającego stanowiącej podstawę jego wniesienia, jeżeli informacja została przekazana przy użyciu środków komunikacji elektronicznej,</w:t>
      </w:r>
    </w:p>
    <w:p w14:paraId="47E72762" w14:textId="77777777" w:rsidR="00264FC9" w:rsidRPr="00264FC9" w:rsidRDefault="00264FC9" w:rsidP="00264FC9">
      <w:pPr>
        <w:suppressAutoHyphens/>
        <w:spacing w:after="0"/>
        <w:ind w:left="851" w:hanging="425"/>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2)</w:t>
      </w:r>
      <w:r w:rsidRPr="00264FC9">
        <w:rPr>
          <w:rFonts w:ascii="Times New Roman" w:eastAsia="Times New Roman" w:hAnsi="Times New Roman" w:cs="Times New Roman"/>
          <w:color w:val="000000"/>
          <w:sz w:val="24"/>
          <w:szCs w:val="24"/>
          <w:lang w:eastAsia="ar-SA"/>
        </w:rPr>
        <w:tab/>
        <w:t>10 dni od dnia przekazania informacji o czynności zamawiającego stanowiącej podstawę jego wniesienia, jeżeli informacja została przekazana w sposób inny niż określony w pkt 1).</w:t>
      </w:r>
    </w:p>
    <w:p w14:paraId="09DEA5FC" w14:textId="77777777" w:rsidR="00264FC9" w:rsidRPr="00264FC9" w:rsidRDefault="00264FC9" w:rsidP="00264FC9">
      <w:pPr>
        <w:suppressAutoHyphens/>
        <w:spacing w:after="0"/>
        <w:ind w:left="448" w:hanging="448"/>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9.</w:t>
      </w:r>
      <w:r w:rsidRPr="00264FC9">
        <w:rPr>
          <w:rFonts w:ascii="Times New Roman" w:eastAsia="Times New Roman" w:hAnsi="Times New Roman" w:cs="Times New Roman"/>
          <w:b/>
          <w:bCs/>
          <w:color w:val="000000"/>
          <w:sz w:val="24"/>
          <w:szCs w:val="24"/>
          <w:lang w:eastAsia="ar-SA"/>
        </w:rPr>
        <w:tab/>
      </w:r>
      <w:r w:rsidRPr="00264FC9">
        <w:rPr>
          <w:rFonts w:ascii="Times New Roman" w:eastAsia="Times New Roman" w:hAnsi="Times New Roman" w:cs="Times New Roman"/>
          <w:color w:val="000000"/>
          <w:sz w:val="24"/>
          <w:szCs w:val="24"/>
          <w:lang w:eastAsia="ar-SA"/>
        </w:rPr>
        <w:t>Odwołanie w przypadkach innych niż określone w pkt 7 i 8 wnosi się w terminie 5 dni od dnia, w którym powzięto lub przy zachowaniu należytej staranności można było powziąć wiadomość o okolicznościach stanowiących podstawę jego wniesienia.</w:t>
      </w:r>
    </w:p>
    <w:p w14:paraId="3D925DAF" w14:textId="77777777" w:rsidR="00264FC9" w:rsidRPr="00264FC9" w:rsidRDefault="00264FC9" w:rsidP="00264FC9">
      <w:pPr>
        <w:suppressAutoHyphens/>
        <w:spacing w:after="0"/>
        <w:ind w:left="448" w:hanging="448"/>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 xml:space="preserve">10.    Na orzeczenie Izby oraz postanowienie Prezesa Izby, o którym mowa w art. 519 ust. 1 ustawy </w:t>
      </w:r>
      <w:proofErr w:type="spellStart"/>
      <w:r w:rsidRPr="00264FC9">
        <w:rPr>
          <w:rFonts w:ascii="Times New Roman" w:eastAsia="Times New Roman" w:hAnsi="Times New Roman" w:cs="Times New Roman"/>
          <w:color w:val="000000"/>
          <w:sz w:val="24"/>
          <w:szCs w:val="24"/>
          <w:lang w:eastAsia="ar-SA"/>
        </w:rPr>
        <w:t>Pzp</w:t>
      </w:r>
      <w:proofErr w:type="spellEnd"/>
      <w:r w:rsidRPr="00264FC9">
        <w:rPr>
          <w:rFonts w:ascii="Times New Roman" w:eastAsia="Times New Roman" w:hAnsi="Times New Roman" w:cs="Times New Roman"/>
          <w:color w:val="000000"/>
          <w:sz w:val="24"/>
          <w:szCs w:val="24"/>
          <w:lang w:eastAsia="ar-SA"/>
        </w:rPr>
        <w:t>, stronom oraz uczestnikom postępowania odwoławczego przysługuje skarga do sądu.</w:t>
      </w:r>
    </w:p>
    <w:p w14:paraId="3320D1B3" w14:textId="77777777" w:rsidR="00264FC9" w:rsidRPr="00264FC9" w:rsidRDefault="00264FC9" w:rsidP="00264FC9">
      <w:pPr>
        <w:suppressAutoHyphens/>
        <w:spacing w:after="0"/>
        <w:ind w:left="448" w:hanging="448"/>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11.  W postępowaniu toczącym się wskutek wniesienia skargi stosuje się odpowiednio przepisy ustawy z dnia 17 listopada 1964 r. - Kodeks postępowania cywilnego o apelacji, jeżeli przepisy Rozdziału 3 Działu IX nie stanowią inaczej.</w:t>
      </w:r>
    </w:p>
    <w:p w14:paraId="0D1992AD" w14:textId="77777777" w:rsidR="00264FC9" w:rsidRPr="00264FC9" w:rsidRDefault="00264FC9" w:rsidP="00264FC9">
      <w:pPr>
        <w:suppressAutoHyphens/>
        <w:spacing w:after="0"/>
        <w:ind w:left="448" w:hanging="448"/>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12.  Skargę wnosi się do Sądu Okręgowego w Warszawie - sądu zamówień publicznych, zwanego dalej "sądem zamówień publicznych".</w:t>
      </w:r>
    </w:p>
    <w:p w14:paraId="291CB7BD" w14:textId="77777777" w:rsidR="00264FC9" w:rsidRPr="00264FC9" w:rsidRDefault="00264FC9" w:rsidP="00264FC9">
      <w:pPr>
        <w:suppressAutoHyphens/>
        <w:spacing w:after="0"/>
        <w:ind w:left="448" w:hanging="448"/>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 xml:space="preserve">13. Skargę wnosi się za pośrednictwem Prezesa Izby, w terminie 14 dni od dnia doręczenia orzeczenia Izby lub postanowienia Prezesa Izby, o którym mowa w art. 519 ust. 1 ustawy </w:t>
      </w:r>
      <w:proofErr w:type="spellStart"/>
      <w:r w:rsidRPr="00264FC9">
        <w:rPr>
          <w:rFonts w:ascii="Times New Roman" w:eastAsia="Times New Roman" w:hAnsi="Times New Roman" w:cs="Times New Roman"/>
          <w:color w:val="000000"/>
          <w:sz w:val="24"/>
          <w:szCs w:val="24"/>
          <w:lang w:eastAsia="ar-SA"/>
        </w:rPr>
        <w:t>Pzp</w:t>
      </w:r>
      <w:proofErr w:type="spellEnd"/>
      <w:r w:rsidRPr="00264FC9">
        <w:rPr>
          <w:rFonts w:ascii="Times New Roman" w:eastAsia="Times New Roman" w:hAnsi="Times New Roman" w:cs="Times New Roman"/>
          <w:color w:val="000000"/>
          <w:sz w:val="24"/>
          <w:szCs w:val="24"/>
          <w:lang w:eastAsia="ar-SA"/>
        </w:rPr>
        <w:t xml:space="preserve">., przesyłając jednocześnie jej odpis przeciwnikowi skargi. </w:t>
      </w:r>
      <w:r w:rsidRPr="00264FC9">
        <w:rPr>
          <w:rFonts w:ascii="Times New Roman" w:eastAsia="Times New Roman" w:hAnsi="Times New Roman" w:cs="Times New Roman"/>
          <w:sz w:val="24"/>
          <w:szCs w:val="24"/>
          <w:lang w:eastAsia="ar-SA"/>
        </w:rPr>
        <w:t xml:space="preserve">Złożenie skargi w placówce pocztowej operatora wyznaczonego w rozumieniu </w:t>
      </w:r>
      <w:hyperlink r:id="rId19" w:anchor="/document/17938059?cm=DOCUMENT" w:history="1">
        <w:r w:rsidRPr="00264FC9">
          <w:rPr>
            <w:rFonts w:ascii="Times New Roman" w:eastAsia="Times New Roman" w:hAnsi="Times New Roman" w:cs="Times New Roman"/>
            <w:sz w:val="24"/>
            <w:szCs w:val="24"/>
            <w:lang w:eastAsia="ar-SA"/>
          </w:rPr>
          <w:t>ustawy</w:t>
        </w:r>
      </w:hyperlink>
      <w:r w:rsidRPr="00264FC9">
        <w:rPr>
          <w:rFonts w:ascii="Times New Roman" w:eastAsia="Times New Roman" w:hAnsi="Times New Roman" w:cs="Times New Roman"/>
          <w:sz w:val="24"/>
          <w:szCs w:val="24"/>
          <w:lang w:eastAsia="ar-SA"/>
        </w:rPr>
        <w:t xml:space="preserve"> z dnia 23 listopada 2012 r. - Prawo pocztowe albo wysłanie na adres do doręczeń elektronicznych, o którym mowa w art. 2 pkt 1 </w:t>
      </w:r>
      <w:hyperlink r:id="rId20" w:anchor="/document/19062514?cm=DOCUMENT" w:history="1">
        <w:r w:rsidRPr="00264FC9">
          <w:rPr>
            <w:rFonts w:ascii="Times New Roman" w:eastAsia="Times New Roman" w:hAnsi="Times New Roman" w:cs="Times New Roman"/>
            <w:sz w:val="24"/>
            <w:szCs w:val="24"/>
            <w:lang w:eastAsia="ar-SA"/>
          </w:rPr>
          <w:t>ustawy</w:t>
        </w:r>
      </w:hyperlink>
      <w:r w:rsidRPr="00264FC9">
        <w:rPr>
          <w:rFonts w:ascii="Times New Roman" w:eastAsia="Times New Roman" w:hAnsi="Times New Roman" w:cs="Times New Roman"/>
          <w:sz w:val="24"/>
          <w:szCs w:val="24"/>
          <w:lang w:eastAsia="ar-SA"/>
        </w:rPr>
        <w:t xml:space="preserve"> z dnia 18 listopada 2020 r. o doręczeniach elektronicznych, jest równoznaczne z jej wniesieniem.</w:t>
      </w:r>
    </w:p>
    <w:p w14:paraId="4DC18CAD" w14:textId="77777777" w:rsidR="00264FC9" w:rsidRPr="00264FC9" w:rsidRDefault="00264FC9" w:rsidP="00264FC9">
      <w:pPr>
        <w:suppressAutoHyphens/>
        <w:spacing w:after="0"/>
        <w:ind w:left="448" w:hanging="448"/>
        <w:jc w:val="both"/>
        <w:rPr>
          <w:rFonts w:ascii="Times New Roman" w:eastAsia="Times New Roman" w:hAnsi="Times New Roman" w:cs="Times New Roman"/>
          <w:color w:val="000000"/>
          <w:sz w:val="24"/>
          <w:szCs w:val="24"/>
          <w:lang w:eastAsia="ar-SA"/>
        </w:rPr>
      </w:pPr>
      <w:r w:rsidRPr="00264FC9">
        <w:rPr>
          <w:rFonts w:ascii="Times New Roman" w:eastAsia="Times New Roman" w:hAnsi="Times New Roman" w:cs="Times New Roman"/>
          <w:color w:val="000000"/>
          <w:sz w:val="24"/>
          <w:szCs w:val="24"/>
          <w:lang w:eastAsia="ar-SA"/>
        </w:rPr>
        <w:t>14.  Prezes Izby przekazuje skargę wraz z aktami postępowania odwoławczego do sądu zamówień publicznych w terminie 7 dni od dnia jej otrzymania.</w:t>
      </w:r>
    </w:p>
    <w:p w14:paraId="153E9979"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color w:val="000000"/>
          <w:sz w:val="24"/>
          <w:szCs w:val="24"/>
          <w:lang w:eastAsia="ar-SA"/>
        </w:rPr>
      </w:pPr>
    </w:p>
    <w:p w14:paraId="1D927B85"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color w:val="000000"/>
          <w:sz w:val="24"/>
          <w:szCs w:val="24"/>
          <w:lang w:eastAsia="ar-SA"/>
        </w:rPr>
      </w:pPr>
    </w:p>
    <w:p w14:paraId="17995883"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r w:rsidRPr="00264FC9">
        <w:rPr>
          <w:rFonts w:ascii="Times New Roman" w:eastAsia="Times New Roman" w:hAnsi="Times New Roman" w:cs="Times New Roman"/>
          <w:b/>
          <w:sz w:val="24"/>
          <w:szCs w:val="24"/>
          <w:lang w:eastAsia="ar-SA"/>
        </w:rPr>
        <w:t>ROZDZIAŁ XXXVII. KLAUZULA INFORMACYJNA Z ART. 13 I 14 RODO</w:t>
      </w:r>
    </w:p>
    <w:p w14:paraId="70E56018"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2AA47600"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024FAC74" w14:textId="77777777" w:rsidR="00264FC9" w:rsidRPr="00264FC9" w:rsidRDefault="00264FC9" w:rsidP="00264FC9">
      <w:pPr>
        <w:numPr>
          <w:ilvl w:val="3"/>
          <w:numId w:val="58"/>
        </w:numPr>
        <w:suppressAutoHyphens/>
        <w:spacing w:after="2" w:line="240" w:lineRule="auto"/>
        <w:ind w:right="294"/>
        <w:jc w:val="both"/>
        <w:rPr>
          <w:rFonts w:ascii="Times New Roman" w:eastAsia="Times New Roman" w:hAnsi="Times New Roman" w:cs="Times New Roman"/>
          <w:bCs/>
          <w:color w:val="000000"/>
          <w:sz w:val="24"/>
        </w:rPr>
      </w:pPr>
      <w:r w:rsidRPr="00264FC9">
        <w:rPr>
          <w:rFonts w:ascii="Times New Roman" w:eastAsia="Times New Roman" w:hAnsi="Times New Roman" w:cs="Times New Roman"/>
          <w:bCs/>
          <w:color w:val="000000"/>
          <w:sz w:val="24"/>
        </w:rPr>
        <w:t xml:space="preserve">Zgodnie z art. 13 ust. 1 i 2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(Dz. Urz. UE L 119 z </w:t>
      </w:r>
      <w:r w:rsidRPr="00264FC9">
        <w:rPr>
          <w:rFonts w:ascii="Times New Roman" w:eastAsia="Times New Roman" w:hAnsi="Times New Roman" w:cs="Times New Roman"/>
          <w:bCs/>
          <w:color w:val="000000"/>
          <w:sz w:val="24"/>
          <w:lang w:val="en-US"/>
        </w:rPr>
        <w:t xml:space="preserve">04.05.2016, str. 1), </w:t>
      </w:r>
      <w:proofErr w:type="spellStart"/>
      <w:r w:rsidRPr="00264FC9">
        <w:rPr>
          <w:rFonts w:ascii="Times New Roman" w:eastAsia="Times New Roman" w:hAnsi="Times New Roman" w:cs="Times New Roman"/>
          <w:bCs/>
          <w:color w:val="000000"/>
          <w:sz w:val="24"/>
          <w:lang w:val="en-US"/>
        </w:rPr>
        <w:t>dalej</w:t>
      </w:r>
      <w:proofErr w:type="spellEnd"/>
      <w:r w:rsidRPr="00264FC9">
        <w:rPr>
          <w:rFonts w:ascii="Times New Roman" w:eastAsia="Times New Roman" w:hAnsi="Times New Roman" w:cs="Times New Roman"/>
          <w:bCs/>
          <w:color w:val="000000"/>
          <w:sz w:val="24"/>
          <w:lang w:val="en-US"/>
        </w:rPr>
        <w:t xml:space="preserve"> „RODO”, </w:t>
      </w:r>
      <w:proofErr w:type="spellStart"/>
      <w:r w:rsidRPr="00264FC9">
        <w:rPr>
          <w:rFonts w:ascii="Times New Roman" w:eastAsia="Times New Roman" w:hAnsi="Times New Roman" w:cs="Times New Roman"/>
          <w:bCs/>
          <w:color w:val="000000"/>
          <w:sz w:val="24"/>
          <w:lang w:val="en-US"/>
        </w:rPr>
        <w:t>Zamawiający</w:t>
      </w:r>
      <w:proofErr w:type="spellEnd"/>
      <w:r w:rsidR="00545E6A">
        <w:rPr>
          <w:rFonts w:ascii="Times New Roman" w:eastAsia="Times New Roman" w:hAnsi="Times New Roman" w:cs="Times New Roman"/>
          <w:bCs/>
          <w:color w:val="000000"/>
          <w:sz w:val="24"/>
          <w:lang w:val="en-US"/>
        </w:rPr>
        <w:t xml:space="preserve"> </w:t>
      </w:r>
      <w:proofErr w:type="spellStart"/>
      <w:r w:rsidRPr="00264FC9">
        <w:rPr>
          <w:rFonts w:ascii="Times New Roman" w:eastAsia="Times New Roman" w:hAnsi="Times New Roman" w:cs="Times New Roman"/>
          <w:bCs/>
          <w:color w:val="000000"/>
          <w:sz w:val="24"/>
          <w:lang w:val="en-US"/>
        </w:rPr>
        <w:t>informuje</w:t>
      </w:r>
      <w:proofErr w:type="spellEnd"/>
      <w:r w:rsidRPr="00264FC9">
        <w:rPr>
          <w:rFonts w:ascii="Times New Roman" w:eastAsia="Times New Roman" w:hAnsi="Times New Roman" w:cs="Times New Roman"/>
          <w:bCs/>
          <w:color w:val="000000"/>
          <w:sz w:val="24"/>
          <w:lang w:val="en-US"/>
        </w:rPr>
        <w:t xml:space="preserve">, </w:t>
      </w:r>
      <w:proofErr w:type="spellStart"/>
      <w:r w:rsidRPr="00264FC9">
        <w:rPr>
          <w:rFonts w:ascii="Times New Roman" w:eastAsia="Times New Roman" w:hAnsi="Times New Roman" w:cs="Times New Roman"/>
          <w:bCs/>
          <w:color w:val="000000"/>
          <w:sz w:val="24"/>
          <w:lang w:val="en-US"/>
        </w:rPr>
        <w:t>że</w:t>
      </w:r>
      <w:proofErr w:type="spellEnd"/>
      <w:r w:rsidRPr="00264FC9">
        <w:rPr>
          <w:rFonts w:ascii="Times New Roman" w:eastAsia="Times New Roman" w:hAnsi="Times New Roman" w:cs="Times New Roman"/>
          <w:bCs/>
          <w:color w:val="000000"/>
          <w:sz w:val="24"/>
          <w:lang w:val="en-US"/>
        </w:rPr>
        <w:t xml:space="preserve">: </w:t>
      </w:r>
    </w:p>
    <w:p w14:paraId="4597986F" w14:textId="77777777" w:rsidR="00264FC9" w:rsidRPr="00264FC9" w:rsidRDefault="00264FC9" w:rsidP="00264FC9">
      <w:pPr>
        <w:spacing w:after="0" w:line="259" w:lineRule="auto"/>
        <w:ind w:left="540"/>
        <w:rPr>
          <w:rFonts w:ascii="Times New Roman" w:eastAsia="Times New Roman" w:hAnsi="Times New Roman" w:cs="Times New Roman"/>
          <w:color w:val="000000"/>
          <w:sz w:val="24"/>
          <w:lang w:val="en-US"/>
        </w:rPr>
      </w:pPr>
    </w:p>
    <w:p w14:paraId="63BFC04D" w14:textId="77777777" w:rsidR="00264FC9" w:rsidRPr="00264FC9" w:rsidRDefault="00264FC9" w:rsidP="00264FC9">
      <w:pPr>
        <w:numPr>
          <w:ilvl w:val="0"/>
          <w:numId w:val="52"/>
        </w:numPr>
        <w:suppressAutoHyphens/>
        <w:spacing w:after="5" w:line="240" w:lineRule="auto"/>
        <w:ind w:right="299"/>
        <w:jc w:val="both"/>
        <w:rPr>
          <w:rFonts w:ascii="Times New Roman" w:eastAsia="Times New Roman" w:hAnsi="Times New Roman" w:cs="Times New Roman"/>
          <w:color w:val="000000"/>
          <w:sz w:val="24"/>
          <w:lang w:val="en-US"/>
        </w:rPr>
      </w:pPr>
      <w:r w:rsidRPr="00264FC9">
        <w:rPr>
          <w:rFonts w:ascii="Times New Roman" w:eastAsia="Times New Roman" w:hAnsi="Times New Roman" w:cs="Times New Roman"/>
          <w:color w:val="000000"/>
          <w:sz w:val="24"/>
        </w:rPr>
        <w:t xml:space="preserve">jest administratorem danych osobowych Wykonawcy oraz osób, których dane przetwarzane będą na podstawie art. 6 ust. 1 lit. c RODO w celu związanym z postępowaniem o udzielenie zamówienia publicznego pn.: “Wykonywanie usługi instruktorskiej prowadzenia zajęć ruchowych w wodzie z klientami grupowymi i indywidualnymi w obiekcie krytej pływalni Centrum Kultury Fizycznej w Brzezinach przy ul. </w:t>
      </w:r>
      <w:r w:rsidRPr="00264FC9">
        <w:rPr>
          <w:rFonts w:ascii="Times New Roman" w:eastAsia="Times New Roman" w:hAnsi="Times New Roman" w:cs="Times New Roman"/>
          <w:color w:val="000000"/>
          <w:sz w:val="24"/>
          <w:lang w:val="en-US"/>
        </w:rPr>
        <w:t xml:space="preserve">A. </w:t>
      </w:r>
      <w:proofErr w:type="spellStart"/>
      <w:r w:rsidRPr="00264FC9">
        <w:rPr>
          <w:rFonts w:ascii="Times New Roman" w:eastAsia="Times New Roman" w:hAnsi="Times New Roman" w:cs="Times New Roman"/>
          <w:color w:val="000000"/>
          <w:sz w:val="24"/>
          <w:lang w:val="en-US"/>
        </w:rPr>
        <w:t>Hetmana</w:t>
      </w:r>
      <w:proofErr w:type="spellEnd"/>
      <w:r w:rsidRPr="00264FC9">
        <w:rPr>
          <w:rFonts w:ascii="Times New Roman" w:eastAsia="Times New Roman" w:hAnsi="Times New Roman" w:cs="Times New Roman"/>
          <w:color w:val="000000"/>
          <w:sz w:val="24"/>
          <w:lang w:val="en-US"/>
        </w:rPr>
        <w:t xml:space="preserve"> 9 ”. </w:t>
      </w:r>
    </w:p>
    <w:p w14:paraId="4E4142FB" w14:textId="77777777" w:rsidR="00264FC9" w:rsidRPr="00264FC9" w:rsidRDefault="00264FC9" w:rsidP="00264FC9">
      <w:pPr>
        <w:numPr>
          <w:ilvl w:val="0"/>
          <w:numId w:val="52"/>
        </w:numPr>
        <w:suppressAutoHyphens/>
        <w:spacing w:after="5" w:line="240"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lastRenderedPageBreak/>
        <w:t xml:space="preserve">odbiorcami danych osobowych Wykonawcy będą osoby lub podmioty, którym udostępniona zostanie dokumentacja postępowania w oparciu o art.18 ustawy z dnia 11 września 2019 r. – Prawo zamówień publicznych </w:t>
      </w:r>
      <w:r w:rsidRPr="00264FC9">
        <w:rPr>
          <w:rFonts w:ascii="Times New Roman" w:eastAsia="Times New Roman" w:hAnsi="Times New Roman" w:cs="Times New Roman"/>
          <w:sz w:val="24"/>
        </w:rPr>
        <w:t>(Dz. U. z 2024 r. poz. 1320 ze zm.),</w:t>
      </w:r>
      <w:r w:rsidRPr="00264FC9">
        <w:rPr>
          <w:rFonts w:ascii="Times New Roman" w:eastAsia="Times New Roman" w:hAnsi="Times New Roman" w:cs="Times New Roman"/>
          <w:color w:val="000000"/>
          <w:sz w:val="24"/>
        </w:rPr>
        <w:t xml:space="preserve">dalej „ustawa </w:t>
      </w:r>
      <w:proofErr w:type="spellStart"/>
      <w:r w:rsidRPr="00264FC9">
        <w:rPr>
          <w:rFonts w:ascii="Times New Roman" w:eastAsia="Times New Roman" w:hAnsi="Times New Roman" w:cs="Times New Roman"/>
          <w:color w:val="000000"/>
          <w:sz w:val="24"/>
        </w:rPr>
        <w:t>Pzp</w:t>
      </w:r>
      <w:proofErr w:type="spellEnd"/>
      <w:r w:rsidRPr="00264FC9">
        <w:rPr>
          <w:rFonts w:ascii="Times New Roman" w:eastAsia="Times New Roman" w:hAnsi="Times New Roman" w:cs="Times New Roman"/>
          <w:color w:val="000000"/>
          <w:sz w:val="24"/>
        </w:rPr>
        <w:t xml:space="preserve">”; </w:t>
      </w:r>
    </w:p>
    <w:p w14:paraId="38B37E70" w14:textId="77777777" w:rsidR="00264FC9" w:rsidRPr="00264FC9" w:rsidRDefault="00264FC9" w:rsidP="00264FC9">
      <w:pPr>
        <w:numPr>
          <w:ilvl w:val="0"/>
          <w:numId w:val="52"/>
        </w:numPr>
        <w:suppressAutoHyphens/>
        <w:spacing w:after="5" w:line="240"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dane osobowe Wykonawcy będą przechowywane, zgodnie z art. 78 ust. 1 ustawy </w:t>
      </w:r>
      <w:proofErr w:type="spellStart"/>
      <w:r w:rsidRPr="00264FC9">
        <w:rPr>
          <w:rFonts w:ascii="Times New Roman" w:eastAsia="Times New Roman" w:hAnsi="Times New Roman" w:cs="Times New Roman"/>
          <w:color w:val="000000"/>
          <w:sz w:val="24"/>
        </w:rPr>
        <w:t>Pzp</w:t>
      </w:r>
      <w:proofErr w:type="spellEnd"/>
      <w:r w:rsidRPr="00264FC9">
        <w:rPr>
          <w:rFonts w:ascii="Times New Roman" w:eastAsia="Times New Roman" w:hAnsi="Times New Roman" w:cs="Times New Roman"/>
          <w:color w:val="000000"/>
          <w:sz w:val="24"/>
        </w:rPr>
        <w:t xml:space="preserve">, przez okres 4 lat od dnia zakończenia postępowania o udzielenie zamówienia, a jeżeli czas trwania umowy przekracza 4 lata, okres przechowywania obejmuje cały czas trwania umowy; </w:t>
      </w:r>
    </w:p>
    <w:p w14:paraId="59064DB3" w14:textId="77777777" w:rsidR="00264FC9" w:rsidRPr="00264FC9" w:rsidRDefault="00264FC9" w:rsidP="00264FC9">
      <w:pPr>
        <w:numPr>
          <w:ilvl w:val="0"/>
          <w:numId w:val="52"/>
        </w:numPr>
        <w:suppressAutoHyphens/>
        <w:spacing w:after="5" w:line="240"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obowiązek podania przez wykonawcę danych osobowych bezpośrednio go dotyczących jest wymogiem ustawowym określonym w przepisach ustawy </w:t>
      </w:r>
      <w:proofErr w:type="spellStart"/>
      <w:r w:rsidRPr="00264FC9">
        <w:rPr>
          <w:rFonts w:ascii="Times New Roman" w:eastAsia="Times New Roman" w:hAnsi="Times New Roman" w:cs="Times New Roman"/>
          <w:color w:val="000000"/>
          <w:sz w:val="24"/>
        </w:rPr>
        <w:t>Pzp</w:t>
      </w:r>
      <w:proofErr w:type="spellEnd"/>
      <w:r w:rsidRPr="00264FC9">
        <w:rPr>
          <w:rFonts w:ascii="Times New Roman" w:eastAsia="Times New Roman" w:hAnsi="Times New Roman" w:cs="Times New Roman"/>
          <w:color w:val="000000"/>
          <w:sz w:val="24"/>
        </w:rPr>
        <w:t xml:space="preserve">, związanym z udziałem w postępowaniu o udzielenie zamówienia publicznego; konsekwencje niepodania określonych danych wynikają z ustawy </w:t>
      </w:r>
      <w:proofErr w:type="spellStart"/>
      <w:r w:rsidRPr="00264FC9">
        <w:rPr>
          <w:rFonts w:ascii="Times New Roman" w:eastAsia="Times New Roman" w:hAnsi="Times New Roman" w:cs="Times New Roman"/>
          <w:color w:val="000000"/>
          <w:sz w:val="24"/>
        </w:rPr>
        <w:t>Pzp</w:t>
      </w:r>
      <w:proofErr w:type="spellEnd"/>
      <w:r w:rsidRPr="00264FC9">
        <w:rPr>
          <w:rFonts w:ascii="Times New Roman" w:eastAsia="Times New Roman" w:hAnsi="Times New Roman" w:cs="Times New Roman"/>
          <w:color w:val="000000"/>
          <w:sz w:val="24"/>
        </w:rPr>
        <w:t xml:space="preserve">; </w:t>
      </w:r>
    </w:p>
    <w:p w14:paraId="61DFC303" w14:textId="77777777" w:rsidR="00264FC9" w:rsidRPr="00264FC9" w:rsidRDefault="00264FC9" w:rsidP="00264FC9">
      <w:pPr>
        <w:numPr>
          <w:ilvl w:val="0"/>
          <w:numId w:val="52"/>
        </w:numPr>
        <w:suppressAutoHyphens/>
        <w:spacing w:after="5" w:line="240"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w odniesieniu do danych osobowych Wykonawcy decyzje nie będą podejmowane w sposób zautomatyzowany, stosownie do art. 22 RODO;</w:t>
      </w:r>
    </w:p>
    <w:p w14:paraId="60493503" w14:textId="77777777" w:rsidR="00264FC9" w:rsidRPr="00264FC9" w:rsidRDefault="00264FC9" w:rsidP="00264FC9">
      <w:pPr>
        <w:spacing w:after="5"/>
        <w:ind w:left="360"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6) wykonawca posiada: </w:t>
      </w:r>
    </w:p>
    <w:p w14:paraId="738395A5" w14:textId="77777777" w:rsidR="00264FC9" w:rsidRPr="00264FC9" w:rsidRDefault="00264FC9" w:rsidP="00264FC9">
      <w:pPr>
        <w:spacing w:after="374"/>
        <w:ind w:left="910" w:right="299" w:hanging="10"/>
        <w:jc w:val="both"/>
        <w:rPr>
          <w:rFonts w:ascii="Times New Roman" w:eastAsia="Times New Roman" w:hAnsi="Times New Roman" w:cs="Times New Roman"/>
          <w:color w:val="000000"/>
          <w:sz w:val="24"/>
        </w:rPr>
      </w:pPr>
      <w:r w:rsidRPr="00264FC9">
        <w:rPr>
          <w:rFonts w:ascii="Times New Roman" w:eastAsia="Segoe UI Symbol" w:hAnsi="Times New Roman" w:cs="Times New Roman"/>
          <w:color w:val="000000"/>
          <w:sz w:val="24"/>
        </w:rPr>
        <w:t xml:space="preserve">− </w:t>
      </w:r>
      <w:r w:rsidRPr="00264FC9">
        <w:rPr>
          <w:rFonts w:ascii="Times New Roman" w:eastAsia="Times New Roman" w:hAnsi="Times New Roman" w:cs="Times New Roman"/>
          <w:color w:val="000000"/>
          <w:sz w:val="24"/>
        </w:rPr>
        <w:t xml:space="preserve">na podstawie art. 15 RODO prawo dostępu do danych osobowych dotyczących Wykonawcy; </w:t>
      </w:r>
    </w:p>
    <w:p w14:paraId="1A10C7D1" w14:textId="77777777" w:rsidR="00264FC9" w:rsidRPr="00264FC9" w:rsidRDefault="00264FC9" w:rsidP="00264FC9">
      <w:pPr>
        <w:spacing w:after="374"/>
        <w:ind w:left="910" w:right="299" w:hanging="10"/>
        <w:jc w:val="both"/>
        <w:rPr>
          <w:rFonts w:ascii="Times New Roman" w:eastAsia="Times New Roman" w:hAnsi="Times New Roman" w:cs="Times New Roman"/>
          <w:color w:val="000000"/>
          <w:sz w:val="24"/>
        </w:rPr>
      </w:pPr>
      <w:r w:rsidRPr="00264FC9">
        <w:rPr>
          <w:rFonts w:ascii="Times New Roman" w:eastAsia="Segoe UI Symbol" w:hAnsi="Times New Roman" w:cs="Times New Roman"/>
          <w:color w:val="000000"/>
          <w:sz w:val="24"/>
        </w:rPr>
        <w:t xml:space="preserve">− </w:t>
      </w:r>
      <w:r w:rsidRPr="00264FC9">
        <w:rPr>
          <w:rFonts w:ascii="Times New Roman" w:eastAsia="Times New Roman" w:hAnsi="Times New Roman" w:cs="Times New Roman"/>
          <w:color w:val="000000"/>
          <w:sz w:val="24"/>
        </w:rPr>
        <w:t xml:space="preserve">na podstawie art. 16 RODO prawo do sprostowania danych osobowych o ile ich zmiana nie skutkuje zmianą wyniku postępowania o udzielenie zamówienia publicznego ani zmianą postanowień umowy w zakresie niezgodnym z ustawą </w:t>
      </w:r>
      <w:proofErr w:type="spellStart"/>
      <w:r w:rsidRPr="00264FC9">
        <w:rPr>
          <w:rFonts w:ascii="Times New Roman" w:eastAsia="Times New Roman" w:hAnsi="Times New Roman" w:cs="Times New Roman"/>
          <w:color w:val="000000"/>
          <w:sz w:val="24"/>
        </w:rPr>
        <w:t>Pzp</w:t>
      </w:r>
      <w:proofErr w:type="spellEnd"/>
      <w:r w:rsidRPr="00264FC9">
        <w:rPr>
          <w:rFonts w:ascii="Times New Roman" w:eastAsia="Times New Roman" w:hAnsi="Times New Roman" w:cs="Times New Roman"/>
          <w:color w:val="000000"/>
          <w:sz w:val="24"/>
        </w:rPr>
        <w:t xml:space="preserve"> oraz nie narusza integralności protokołu oraz jego załączników; </w:t>
      </w:r>
    </w:p>
    <w:p w14:paraId="10CE4D8F" w14:textId="77777777" w:rsidR="00264FC9" w:rsidRPr="00264FC9" w:rsidRDefault="00264FC9" w:rsidP="00264FC9">
      <w:pPr>
        <w:spacing w:after="228"/>
        <w:ind w:left="1260" w:right="299" w:hanging="360"/>
        <w:jc w:val="both"/>
        <w:rPr>
          <w:rFonts w:ascii="Times New Roman" w:eastAsia="Times New Roman" w:hAnsi="Times New Roman" w:cs="Times New Roman"/>
          <w:color w:val="000000"/>
          <w:sz w:val="24"/>
        </w:rPr>
      </w:pPr>
      <w:r w:rsidRPr="00264FC9">
        <w:rPr>
          <w:rFonts w:ascii="Times New Roman" w:eastAsia="Segoe UI Symbol" w:hAnsi="Times New Roman" w:cs="Times New Roman"/>
          <w:color w:val="000000"/>
          <w:sz w:val="24"/>
        </w:rPr>
        <w:t xml:space="preserve">− </w:t>
      </w:r>
      <w:r w:rsidRPr="00264FC9">
        <w:rPr>
          <w:rFonts w:ascii="Times New Roman" w:eastAsia="Times New Roman" w:hAnsi="Times New Roman" w:cs="Times New Roman"/>
          <w:color w:val="000000"/>
          <w:sz w:val="24"/>
        </w:rPr>
        <w:t>na podstawie art. 18 RODO prawo żądania od administratora ograniczenia przetwarzania danych osobowych z zastrzeżeniem przypadków, o których mowa w art.18 ust. 2 RODO;</w:t>
      </w:r>
    </w:p>
    <w:p w14:paraId="55821601" w14:textId="77777777" w:rsidR="00264FC9" w:rsidRPr="00264FC9" w:rsidRDefault="00264FC9" w:rsidP="00264FC9">
      <w:pPr>
        <w:spacing w:after="259"/>
        <w:ind w:left="535" w:right="299" w:hanging="10"/>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W postępowaniu o udzielenie zamówienia zgłoszenie żądania ograniczenia przetwarzania, o którym mowa w art. 18 ust. 1 rozporządzenia 2016/679 nie ogranicza przetwarzania danych osobowych zakończeniem tego postępowania. </w:t>
      </w:r>
    </w:p>
    <w:p w14:paraId="7A9300E5" w14:textId="77777777" w:rsidR="00264FC9" w:rsidRPr="00264FC9" w:rsidRDefault="00264FC9" w:rsidP="00264FC9">
      <w:pPr>
        <w:spacing w:after="291"/>
        <w:ind w:left="535" w:right="299" w:hanging="10"/>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W przypadku, gdy wniesienie żądania dotyczącego prawa, o którym mowa w art. 18 ust. 1 rozporządzenia 2016/679 sprawuje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14:paraId="74965DE7" w14:textId="77777777" w:rsidR="00264FC9" w:rsidRPr="00264FC9" w:rsidRDefault="00264FC9" w:rsidP="00264FC9">
      <w:pPr>
        <w:spacing w:after="337"/>
        <w:ind w:left="1260" w:right="299" w:hanging="360"/>
        <w:jc w:val="both"/>
        <w:rPr>
          <w:rFonts w:ascii="Times New Roman" w:eastAsia="Times New Roman" w:hAnsi="Times New Roman" w:cs="Times New Roman"/>
          <w:color w:val="000000"/>
          <w:sz w:val="24"/>
        </w:rPr>
      </w:pPr>
      <w:r w:rsidRPr="00264FC9">
        <w:rPr>
          <w:rFonts w:ascii="Times New Roman" w:eastAsia="Segoe UI Symbol" w:hAnsi="Times New Roman" w:cs="Times New Roman"/>
          <w:color w:val="000000"/>
          <w:sz w:val="24"/>
        </w:rPr>
        <w:t xml:space="preserve">− </w:t>
      </w:r>
      <w:r w:rsidRPr="00264FC9">
        <w:rPr>
          <w:rFonts w:ascii="Times New Roman" w:eastAsia="Times New Roman" w:hAnsi="Times New Roman" w:cs="Times New Roman"/>
          <w:color w:val="000000"/>
          <w:sz w:val="24"/>
        </w:rPr>
        <w:t>prawo do wniesienia skargi do Prezesa Urz</w:t>
      </w:r>
      <w:r w:rsidRPr="00264FC9">
        <w:rPr>
          <w:rFonts w:ascii="Times New Roman" w:eastAsia="Segoe UI Symbol" w:hAnsi="Times New Roman" w:cs="Times New Roman"/>
          <w:color w:val="000000"/>
          <w:sz w:val="24"/>
        </w:rPr>
        <w:t>ę</w:t>
      </w:r>
      <w:r w:rsidRPr="00264FC9">
        <w:rPr>
          <w:rFonts w:ascii="Times New Roman" w:eastAsia="Times New Roman" w:hAnsi="Times New Roman" w:cs="Times New Roman"/>
          <w:color w:val="000000"/>
          <w:sz w:val="24"/>
        </w:rPr>
        <w:t xml:space="preserve">du Ochrony Danych Osobowych, gdy Wykonawca uzna, </w:t>
      </w:r>
      <w:r w:rsidRPr="00264FC9">
        <w:rPr>
          <w:rFonts w:ascii="Times New Roman" w:eastAsia="Segoe UI Symbol" w:hAnsi="Times New Roman" w:cs="Times New Roman"/>
          <w:color w:val="000000"/>
          <w:sz w:val="24"/>
        </w:rPr>
        <w:t>ż</w:t>
      </w:r>
      <w:r w:rsidRPr="00264FC9">
        <w:rPr>
          <w:rFonts w:ascii="Times New Roman" w:eastAsia="Times New Roman" w:hAnsi="Times New Roman" w:cs="Times New Roman"/>
          <w:color w:val="000000"/>
          <w:sz w:val="24"/>
        </w:rPr>
        <w:t xml:space="preserve">e przetwarzanie jego danych osobowych narusza przepisy RODO; </w:t>
      </w:r>
    </w:p>
    <w:p w14:paraId="479D6BEA" w14:textId="77777777" w:rsidR="00264FC9" w:rsidRPr="00264FC9" w:rsidRDefault="00264FC9" w:rsidP="00264FC9">
      <w:pPr>
        <w:numPr>
          <w:ilvl w:val="0"/>
          <w:numId w:val="51"/>
        </w:numPr>
        <w:suppressAutoHyphens/>
        <w:spacing w:after="273" w:line="240" w:lineRule="auto"/>
        <w:ind w:left="284"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lastRenderedPageBreak/>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7D41D9BA" w14:textId="77777777" w:rsidR="00264FC9" w:rsidRPr="00264FC9" w:rsidRDefault="00264FC9" w:rsidP="00264FC9">
      <w:pPr>
        <w:numPr>
          <w:ilvl w:val="0"/>
          <w:numId w:val="51"/>
        </w:numPr>
        <w:suppressAutoHyphens/>
        <w:spacing w:after="309" w:line="240" w:lineRule="auto"/>
        <w:ind w:left="284"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624AC016" w14:textId="77777777" w:rsidR="00264FC9" w:rsidRPr="00264FC9" w:rsidRDefault="00264FC9" w:rsidP="00264FC9">
      <w:pPr>
        <w:numPr>
          <w:ilvl w:val="0"/>
          <w:numId w:val="51"/>
        </w:numPr>
        <w:suppressAutoHyphens/>
        <w:spacing w:after="5" w:line="240"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wystąpienie z żądaniem, o którym mowa w art. 18 ust. 1 rozporządzenia 2016/679, nie ogranicza przetwarzania danych osobowych do czasu zakończenia postępowania o udzielenie zamówienia publicznego lub konkursu; </w:t>
      </w:r>
    </w:p>
    <w:p w14:paraId="68B7EE39" w14:textId="77777777" w:rsidR="00264FC9" w:rsidRPr="00264FC9" w:rsidRDefault="00264FC9" w:rsidP="00264FC9">
      <w:pPr>
        <w:numPr>
          <w:ilvl w:val="0"/>
          <w:numId w:val="51"/>
        </w:numPr>
        <w:suppressAutoHyphens/>
        <w:spacing w:after="307" w:line="240" w:lineRule="auto"/>
        <w:ind w:right="299"/>
        <w:jc w:val="both"/>
        <w:rPr>
          <w:rFonts w:ascii="Times New Roman" w:eastAsia="Times New Roman" w:hAnsi="Times New Roman" w:cs="Times New Roman"/>
          <w:color w:val="000000"/>
          <w:sz w:val="24"/>
        </w:rPr>
      </w:pPr>
      <w:r w:rsidRPr="00264FC9">
        <w:rPr>
          <w:rFonts w:ascii="Times New Roman" w:eastAsia="Times New Roman" w:hAnsi="Times New Roman" w:cs="Times New Roman"/>
          <w:color w:val="000000"/>
          <w:sz w:val="24"/>
        </w:rPr>
        <w:t xml:space="preserve">skorzystanie przez osobę, której dane dotyczą, z uprawnienia do sprostowania lub uzupełnienia, o którym mowa w art. 16 rozporządzenia 2016/679, nie może naruszać integralności protokołu oraz jego załączników; </w:t>
      </w:r>
    </w:p>
    <w:p w14:paraId="733ADF90" w14:textId="77777777" w:rsidR="00264FC9" w:rsidRPr="00264FC9" w:rsidRDefault="00264FC9" w:rsidP="00264FC9">
      <w:pPr>
        <w:numPr>
          <w:ilvl w:val="0"/>
          <w:numId w:val="51"/>
        </w:numPr>
        <w:suppressAutoHyphens/>
        <w:spacing w:after="412" w:line="240" w:lineRule="auto"/>
        <w:ind w:right="299"/>
        <w:jc w:val="both"/>
        <w:rPr>
          <w:rFonts w:ascii="Times New Roman" w:eastAsia="Times New Roman" w:hAnsi="Times New Roman" w:cs="Times New Roman"/>
          <w:color w:val="000000"/>
          <w:sz w:val="24"/>
          <w:lang w:val="en-US"/>
        </w:rPr>
      </w:pPr>
      <w:proofErr w:type="spellStart"/>
      <w:r w:rsidRPr="00264FC9">
        <w:rPr>
          <w:rFonts w:ascii="Times New Roman" w:eastAsia="Times New Roman" w:hAnsi="Times New Roman" w:cs="Times New Roman"/>
          <w:color w:val="000000"/>
          <w:sz w:val="24"/>
          <w:lang w:val="en-US"/>
        </w:rPr>
        <w:t>wykonawcy</w:t>
      </w:r>
      <w:proofErr w:type="spellEnd"/>
      <w:r w:rsidR="00545E6A">
        <w:rPr>
          <w:rFonts w:ascii="Times New Roman" w:eastAsia="Times New Roman" w:hAnsi="Times New Roman" w:cs="Times New Roman"/>
          <w:color w:val="000000"/>
          <w:sz w:val="24"/>
          <w:lang w:val="en-US"/>
        </w:rPr>
        <w:t xml:space="preserve"> </w:t>
      </w:r>
      <w:proofErr w:type="spellStart"/>
      <w:r w:rsidRPr="00264FC9">
        <w:rPr>
          <w:rFonts w:ascii="Times New Roman" w:eastAsia="Times New Roman" w:hAnsi="Times New Roman" w:cs="Times New Roman"/>
          <w:color w:val="000000"/>
          <w:sz w:val="24"/>
          <w:lang w:val="en-US"/>
        </w:rPr>
        <w:t>nie</w:t>
      </w:r>
      <w:proofErr w:type="spellEnd"/>
      <w:r w:rsidR="00545E6A">
        <w:rPr>
          <w:rFonts w:ascii="Times New Roman" w:eastAsia="Times New Roman" w:hAnsi="Times New Roman" w:cs="Times New Roman"/>
          <w:color w:val="000000"/>
          <w:sz w:val="24"/>
          <w:lang w:val="en-US"/>
        </w:rPr>
        <w:t xml:space="preserve"> </w:t>
      </w:r>
      <w:proofErr w:type="spellStart"/>
      <w:r w:rsidRPr="00264FC9">
        <w:rPr>
          <w:rFonts w:ascii="Times New Roman" w:eastAsia="Times New Roman" w:hAnsi="Times New Roman" w:cs="Times New Roman"/>
          <w:color w:val="000000"/>
          <w:sz w:val="24"/>
          <w:lang w:val="en-US"/>
        </w:rPr>
        <w:t>przysługuje</w:t>
      </w:r>
      <w:proofErr w:type="spellEnd"/>
      <w:r w:rsidRPr="00264FC9">
        <w:rPr>
          <w:rFonts w:ascii="Times New Roman" w:eastAsia="Times New Roman" w:hAnsi="Times New Roman" w:cs="Times New Roman"/>
          <w:color w:val="000000"/>
          <w:sz w:val="24"/>
          <w:lang w:val="en-US"/>
        </w:rPr>
        <w:t xml:space="preserve">:  </w:t>
      </w:r>
    </w:p>
    <w:p w14:paraId="349F95DE" w14:textId="77777777" w:rsidR="00264FC9" w:rsidRPr="00264FC9" w:rsidRDefault="00264FC9" w:rsidP="00264FC9">
      <w:pPr>
        <w:spacing w:after="378"/>
        <w:ind w:left="898" w:right="299" w:hanging="10"/>
        <w:jc w:val="both"/>
        <w:rPr>
          <w:rFonts w:ascii="Times New Roman" w:eastAsia="Times New Roman" w:hAnsi="Times New Roman" w:cs="Times New Roman"/>
          <w:color w:val="000000"/>
          <w:sz w:val="24"/>
        </w:rPr>
      </w:pPr>
      <w:r w:rsidRPr="00264FC9">
        <w:rPr>
          <w:rFonts w:ascii="Times New Roman" w:eastAsia="Segoe UI Symbol" w:hAnsi="Times New Roman" w:cs="Times New Roman"/>
          <w:color w:val="000000"/>
          <w:sz w:val="24"/>
        </w:rPr>
        <w:t xml:space="preserve">− </w:t>
      </w:r>
      <w:r w:rsidRPr="00264FC9">
        <w:rPr>
          <w:rFonts w:ascii="Times New Roman" w:eastAsia="Times New Roman" w:hAnsi="Times New Roman" w:cs="Times New Roman"/>
          <w:color w:val="000000"/>
          <w:sz w:val="24"/>
        </w:rPr>
        <w:t xml:space="preserve">w związku z art. 17 ust. 3 lit. b, d lub e RODO prawo do usunięcia danych osobowych; </w:t>
      </w:r>
    </w:p>
    <w:p w14:paraId="6945378B" w14:textId="77777777" w:rsidR="00264FC9" w:rsidRPr="00264FC9" w:rsidRDefault="00264FC9" w:rsidP="00264FC9">
      <w:pPr>
        <w:spacing w:after="374"/>
        <w:ind w:left="898" w:right="299" w:hanging="10"/>
        <w:jc w:val="both"/>
        <w:rPr>
          <w:rFonts w:ascii="Times New Roman" w:eastAsia="Times New Roman" w:hAnsi="Times New Roman" w:cs="Times New Roman"/>
          <w:color w:val="000000"/>
          <w:sz w:val="24"/>
        </w:rPr>
      </w:pPr>
      <w:r w:rsidRPr="00264FC9">
        <w:rPr>
          <w:rFonts w:ascii="Times New Roman" w:eastAsia="Segoe UI Symbol" w:hAnsi="Times New Roman" w:cs="Times New Roman"/>
          <w:color w:val="000000"/>
          <w:sz w:val="24"/>
        </w:rPr>
        <w:t xml:space="preserve">− </w:t>
      </w:r>
      <w:r w:rsidRPr="00264FC9">
        <w:rPr>
          <w:rFonts w:ascii="Times New Roman" w:eastAsia="Times New Roman" w:hAnsi="Times New Roman" w:cs="Times New Roman"/>
          <w:color w:val="000000"/>
          <w:sz w:val="24"/>
        </w:rPr>
        <w:t xml:space="preserve">prawo do przenoszenia danych osobowych, o którym mowa w art. 20 RODO; </w:t>
      </w:r>
    </w:p>
    <w:p w14:paraId="1F70BDCB" w14:textId="77777777" w:rsidR="00264FC9" w:rsidRPr="00264FC9" w:rsidRDefault="00264FC9" w:rsidP="00264FC9">
      <w:pPr>
        <w:spacing w:after="269"/>
        <w:ind w:left="1248" w:right="299" w:hanging="360"/>
        <w:jc w:val="both"/>
        <w:rPr>
          <w:rFonts w:ascii="Times New Roman" w:eastAsia="Times New Roman" w:hAnsi="Times New Roman" w:cs="Times New Roman"/>
          <w:color w:val="000000"/>
          <w:sz w:val="24"/>
          <w:lang w:val="en-US"/>
        </w:rPr>
      </w:pPr>
      <w:r w:rsidRPr="00264FC9">
        <w:rPr>
          <w:rFonts w:ascii="Times New Roman" w:eastAsia="Segoe UI Symbol" w:hAnsi="Times New Roman" w:cs="Times New Roman"/>
          <w:color w:val="000000"/>
          <w:sz w:val="24"/>
        </w:rPr>
        <w:t xml:space="preserve">− </w:t>
      </w:r>
      <w:r w:rsidRPr="00264FC9">
        <w:rPr>
          <w:rFonts w:ascii="Times New Roman" w:eastAsia="Times New Roman" w:hAnsi="Times New Roman" w:cs="Times New Roman"/>
          <w:color w:val="000000"/>
          <w:sz w:val="24"/>
        </w:rPr>
        <w:t xml:space="preserve">na podstawie art. 21 RODO prawo sprzeciwu, wobec przetwarzania danych osobowych Wykonawcy, jeżeli podstawą przetwarzania danych jest art. 6 ust. </w:t>
      </w:r>
      <w:r w:rsidRPr="00264FC9">
        <w:rPr>
          <w:rFonts w:ascii="Times New Roman" w:eastAsia="Times New Roman" w:hAnsi="Times New Roman" w:cs="Times New Roman"/>
          <w:color w:val="000000"/>
          <w:sz w:val="24"/>
          <w:lang w:val="en-US"/>
        </w:rPr>
        <w:t xml:space="preserve">Lit. c RODO.        </w:t>
      </w:r>
    </w:p>
    <w:p w14:paraId="432DD69C" w14:textId="77777777" w:rsidR="00264FC9" w:rsidRPr="00264FC9" w:rsidRDefault="00264FC9" w:rsidP="00264FC9">
      <w:pPr>
        <w:suppressAutoHyphens/>
        <w:autoSpaceDE w:val="0"/>
        <w:spacing w:after="0" w:line="240" w:lineRule="auto"/>
        <w:jc w:val="both"/>
        <w:rPr>
          <w:rFonts w:ascii="Times New Roman" w:eastAsia="Times New Roman" w:hAnsi="Times New Roman" w:cs="Times New Roman"/>
          <w:b/>
          <w:sz w:val="24"/>
          <w:szCs w:val="24"/>
          <w:lang w:eastAsia="ar-SA"/>
        </w:rPr>
      </w:pPr>
    </w:p>
    <w:p w14:paraId="508EEB8C" w14:textId="77777777" w:rsidR="00264FC9" w:rsidRPr="00264FC9" w:rsidRDefault="00264FC9" w:rsidP="00264FC9">
      <w:pPr>
        <w:numPr>
          <w:ilvl w:val="0"/>
          <w:numId w:val="28"/>
        </w:numPr>
        <w:suppressAutoHyphens/>
        <w:autoSpaceDE w:val="0"/>
        <w:spacing w:after="0" w:line="240" w:lineRule="auto"/>
        <w:jc w:val="both"/>
        <w:rPr>
          <w:rFonts w:ascii="Times New Roman" w:eastAsia="Times New Roman" w:hAnsi="Times New Roman" w:cs="Times New Roman"/>
          <w:b/>
          <w:sz w:val="28"/>
          <w:szCs w:val="24"/>
          <w:lang w:eastAsia="ar-SA"/>
        </w:rPr>
      </w:pPr>
      <w:r w:rsidRPr="00264FC9">
        <w:rPr>
          <w:rFonts w:ascii="Times New Roman" w:eastAsia="Times New Roman" w:hAnsi="Times New Roman" w:cs="Times New Roman"/>
          <w:b/>
          <w:sz w:val="24"/>
          <w:szCs w:val="23"/>
          <w:lang w:eastAsia="ar-SA"/>
        </w:rPr>
        <w:t>Wykonawca, wypełniając obowiązki informacyjne wynikający z art. 13 lub art. 14 RODO względem osób fizycznych, od których dane osobowe bezpośrednio lub pośrednio pozyskał w celu ubiegania się o udzielenie zamówienia publicznego w tym postępowaniu składa stosowne oświadczenie zawarte w Formularzu ofertowym (Załącznik nr 1 do SWZ).</w:t>
      </w:r>
    </w:p>
    <w:p w14:paraId="15EF41A3"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16B5D3A6"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58853B14"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264FC9">
        <w:rPr>
          <w:rFonts w:ascii="Times New Roman" w:eastAsia="Times New Roman" w:hAnsi="Times New Roman" w:cs="Times New Roman"/>
          <w:b/>
          <w:bCs/>
          <w:color w:val="000000"/>
          <w:sz w:val="24"/>
          <w:szCs w:val="24"/>
          <w:lang w:eastAsia="pl-PL"/>
        </w:rPr>
        <w:t>ROZDZIAŁ XXXVIII. INFORMACJE KOŃCOWE</w:t>
      </w:r>
    </w:p>
    <w:p w14:paraId="0A385BD0" w14:textId="77777777" w:rsidR="00264FC9" w:rsidRPr="00264FC9" w:rsidRDefault="00264FC9" w:rsidP="00264FC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14:paraId="2F270378" w14:textId="77777777" w:rsidR="00264FC9" w:rsidRPr="00264FC9" w:rsidRDefault="00264FC9" w:rsidP="00264FC9">
      <w:pPr>
        <w:autoSpaceDE w:val="0"/>
        <w:autoSpaceDN w:val="0"/>
        <w:adjustRightInd w:val="0"/>
        <w:spacing w:after="0"/>
        <w:jc w:val="both"/>
        <w:rPr>
          <w:rFonts w:ascii="Times New Roman" w:eastAsia="Times New Roman" w:hAnsi="Times New Roman" w:cs="Times New Roman"/>
          <w:color w:val="000000"/>
          <w:sz w:val="24"/>
          <w:szCs w:val="24"/>
          <w:lang w:eastAsia="pl-PL"/>
        </w:rPr>
      </w:pPr>
    </w:p>
    <w:p w14:paraId="06BCE252" w14:textId="77777777" w:rsidR="00264FC9" w:rsidRPr="00264FC9" w:rsidRDefault="00264FC9" w:rsidP="00264FC9">
      <w:pPr>
        <w:numPr>
          <w:ilvl w:val="0"/>
          <w:numId w:val="3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 xml:space="preserve">Zamawiający nie przewiduje prawa opcji na podstawie art. 441 ust. 1 ustawy </w:t>
      </w:r>
      <w:proofErr w:type="spellStart"/>
      <w:r w:rsidRPr="00264FC9">
        <w:rPr>
          <w:rFonts w:ascii="Times New Roman" w:eastAsia="Times New Roman" w:hAnsi="Times New Roman" w:cs="Times New Roman"/>
          <w:color w:val="000000"/>
          <w:sz w:val="24"/>
          <w:szCs w:val="24"/>
          <w:lang w:eastAsia="pl-PL"/>
        </w:rPr>
        <w:t>Pzp</w:t>
      </w:r>
      <w:proofErr w:type="spellEnd"/>
      <w:r w:rsidRPr="00264FC9">
        <w:rPr>
          <w:rFonts w:ascii="Times New Roman" w:eastAsia="Times New Roman" w:hAnsi="Times New Roman" w:cs="Times New Roman"/>
          <w:color w:val="000000"/>
          <w:sz w:val="24"/>
          <w:szCs w:val="24"/>
          <w:lang w:eastAsia="pl-PL"/>
        </w:rPr>
        <w:t>.</w:t>
      </w:r>
    </w:p>
    <w:p w14:paraId="17432175" w14:textId="77777777" w:rsidR="00264FC9" w:rsidRPr="00264FC9" w:rsidRDefault="00264FC9" w:rsidP="00264FC9">
      <w:pPr>
        <w:numPr>
          <w:ilvl w:val="0"/>
          <w:numId w:val="3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t>Zamawiający nie dopuszcza składania ofert częściowych.</w:t>
      </w:r>
    </w:p>
    <w:p w14:paraId="05674BCA" w14:textId="77777777" w:rsidR="00264FC9" w:rsidRPr="00264FC9" w:rsidRDefault="00264FC9" w:rsidP="00264FC9">
      <w:pPr>
        <w:numPr>
          <w:ilvl w:val="0"/>
          <w:numId w:val="35"/>
        </w:numPr>
        <w:suppressAutoHyphens/>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264FC9">
        <w:rPr>
          <w:rFonts w:ascii="Times New Roman" w:eastAsia="Times New Roman" w:hAnsi="Times New Roman" w:cs="Times New Roman"/>
          <w:color w:val="000000"/>
          <w:sz w:val="24"/>
          <w:szCs w:val="24"/>
          <w:lang w:eastAsia="pl-PL"/>
        </w:rPr>
        <w:t xml:space="preserve">Zakres i warunki zmian zawartej umowy - kwestie odnoszące się do umowy są uregulowane we wzorze umowy </w:t>
      </w:r>
      <w:r w:rsidRPr="00264FC9">
        <w:rPr>
          <w:rFonts w:ascii="Times New Roman" w:eastAsia="Times New Roman" w:hAnsi="Times New Roman" w:cs="Times New Roman"/>
          <w:b/>
          <w:sz w:val="24"/>
          <w:szCs w:val="24"/>
          <w:lang w:eastAsia="pl-PL"/>
        </w:rPr>
        <w:t>(</w:t>
      </w:r>
      <w:r w:rsidRPr="00264FC9">
        <w:rPr>
          <w:rFonts w:ascii="Times New Roman" w:eastAsia="Times New Roman" w:hAnsi="Times New Roman" w:cs="Times New Roman"/>
          <w:b/>
          <w:bCs/>
          <w:sz w:val="24"/>
          <w:szCs w:val="24"/>
          <w:lang w:eastAsia="pl-PL"/>
        </w:rPr>
        <w:t>Załączniku nr 8 do SWZ</w:t>
      </w:r>
      <w:r w:rsidRPr="00264FC9">
        <w:rPr>
          <w:rFonts w:ascii="Times New Roman" w:eastAsia="Times New Roman" w:hAnsi="Times New Roman" w:cs="Times New Roman"/>
          <w:b/>
          <w:sz w:val="24"/>
          <w:szCs w:val="24"/>
          <w:lang w:eastAsia="pl-PL"/>
        </w:rPr>
        <w:t>).</w:t>
      </w:r>
    </w:p>
    <w:p w14:paraId="66D34665" w14:textId="77777777" w:rsidR="00264FC9" w:rsidRPr="00264FC9" w:rsidRDefault="00264FC9" w:rsidP="00264FC9">
      <w:pPr>
        <w:numPr>
          <w:ilvl w:val="0"/>
          <w:numId w:val="3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264FC9">
        <w:rPr>
          <w:rFonts w:ascii="Times New Roman" w:eastAsia="Times New Roman" w:hAnsi="Times New Roman" w:cs="Times New Roman"/>
          <w:color w:val="000000"/>
          <w:sz w:val="24"/>
          <w:szCs w:val="24"/>
          <w:lang w:eastAsia="pl-PL"/>
        </w:rPr>
        <w:lastRenderedPageBreak/>
        <w:t>Zamawiający przed wszczęciem postępowania nie przeprowadził wstępnych konsultacji rynkowych.</w:t>
      </w:r>
    </w:p>
    <w:p w14:paraId="52406B81" w14:textId="77777777" w:rsidR="00264FC9" w:rsidRPr="00264FC9" w:rsidRDefault="00264FC9" w:rsidP="00264FC9">
      <w:pPr>
        <w:suppressAutoHyphens/>
        <w:autoSpaceDE w:val="0"/>
        <w:spacing w:after="0" w:line="240" w:lineRule="auto"/>
        <w:ind w:left="660"/>
        <w:jc w:val="both"/>
        <w:rPr>
          <w:rFonts w:ascii="Times New Roman" w:eastAsia="Times New Roman" w:hAnsi="Times New Roman" w:cs="Times New Roman"/>
          <w:b/>
          <w:color w:val="000000"/>
          <w:sz w:val="24"/>
          <w:szCs w:val="24"/>
          <w:lang w:eastAsia="ar-SA"/>
        </w:rPr>
      </w:pPr>
    </w:p>
    <w:p w14:paraId="0C691366" w14:textId="77777777" w:rsidR="00264FC9" w:rsidRPr="00264FC9" w:rsidRDefault="00264FC9" w:rsidP="00264FC9">
      <w:pPr>
        <w:suppressAutoHyphens/>
        <w:autoSpaceDE w:val="0"/>
        <w:spacing w:before="120" w:after="120" w:line="240" w:lineRule="auto"/>
        <w:jc w:val="both"/>
        <w:rPr>
          <w:rFonts w:ascii="Times New Roman" w:eastAsia="Arial" w:hAnsi="Times New Roman" w:cs="Times New Roman"/>
          <w:b/>
          <w:bCs/>
          <w:color w:val="000000"/>
          <w:sz w:val="24"/>
          <w:szCs w:val="24"/>
          <w:lang w:eastAsia="ar-SA"/>
        </w:rPr>
      </w:pPr>
      <w:r w:rsidRPr="00264FC9">
        <w:rPr>
          <w:rFonts w:ascii="Times New Roman" w:eastAsia="Arial" w:hAnsi="Times New Roman" w:cs="Times New Roman"/>
          <w:b/>
          <w:bCs/>
          <w:color w:val="000000"/>
          <w:sz w:val="24"/>
          <w:szCs w:val="24"/>
          <w:lang w:eastAsia="ar-SA"/>
        </w:rPr>
        <w:t xml:space="preserve">ROZDZIAŁ XXXIX. WYKAZ ZAŁĄCZNIKÓW DO SWZ </w:t>
      </w:r>
    </w:p>
    <w:p w14:paraId="3619FA3C" w14:textId="77777777" w:rsidR="00264FC9" w:rsidRPr="00264FC9" w:rsidRDefault="00264FC9" w:rsidP="00264FC9">
      <w:pPr>
        <w:suppressAutoHyphens/>
        <w:autoSpaceDE w:val="0"/>
        <w:spacing w:after="0" w:line="240" w:lineRule="auto"/>
        <w:ind w:hanging="360"/>
        <w:jc w:val="both"/>
        <w:rPr>
          <w:rFonts w:ascii="Times New Roman" w:eastAsia="Arial" w:hAnsi="Times New Roman" w:cs="Times New Roman"/>
          <w:color w:val="000000"/>
          <w:sz w:val="24"/>
          <w:szCs w:val="24"/>
          <w:lang w:eastAsia="ar-SA"/>
        </w:rPr>
      </w:pPr>
      <w:r w:rsidRPr="00264FC9">
        <w:rPr>
          <w:rFonts w:ascii="Times New Roman" w:eastAsia="Arial" w:hAnsi="Times New Roman" w:cs="Times New Roman"/>
          <w:color w:val="000000"/>
          <w:sz w:val="24"/>
          <w:szCs w:val="24"/>
          <w:lang w:eastAsia="ar-SA"/>
        </w:rPr>
        <w:t xml:space="preserve"> Integralną częścią niniejszej specyfikacji warunków zamówienia są : </w:t>
      </w:r>
    </w:p>
    <w:p w14:paraId="1DA1A2E5" w14:textId="77777777" w:rsidR="00264FC9" w:rsidRPr="00264FC9" w:rsidRDefault="00264FC9" w:rsidP="00264FC9">
      <w:pPr>
        <w:suppressAutoHyphens/>
        <w:autoSpaceDE w:val="0"/>
        <w:spacing w:after="0" w:line="240" w:lineRule="auto"/>
        <w:jc w:val="both"/>
        <w:rPr>
          <w:rFonts w:ascii="Times New Roman" w:eastAsia="Arial" w:hAnsi="Times New Roman" w:cs="Times New Roman"/>
          <w:color w:val="000000"/>
          <w:sz w:val="24"/>
          <w:szCs w:val="24"/>
          <w:lang w:eastAsia="ar-SA"/>
        </w:rPr>
      </w:pPr>
    </w:p>
    <w:p w14:paraId="5CF2EF86" w14:textId="77777777" w:rsidR="00264FC9" w:rsidRPr="00264FC9" w:rsidRDefault="00264FC9" w:rsidP="00264FC9">
      <w:pPr>
        <w:widowControl w:val="0"/>
        <w:numPr>
          <w:ilvl w:val="0"/>
          <w:numId w:val="2"/>
        </w:numPr>
        <w:suppressAutoHyphens/>
        <w:spacing w:after="0" w:line="240" w:lineRule="auto"/>
        <w:rPr>
          <w:rFonts w:ascii="Times New Roman" w:eastAsia="Times New Roman" w:hAnsi="Times New Roman" w:cs="Times New Roman"/>
          <w:sz w:val="24"/>
          <w:szCs w:val="24"/>
          <w:lang w:eastAsia="ar-SA"/>
        </w:rPr>
      </w:pPr>
      <w:r w:rsidRPr="00264FC9">
        <w:rPr>
          <w:rFonts w:ascii="Times New Roman" w:eastAsia="Times New Roman" w:hAnsi="Times New Roman" w:cs="Times New Roman"/>
          <w:sz w:val="24"/>
          <w:szCs w:val="24"/>
          <w:lang w:eastAsia="ar-SA"/>
        </w:rPr>
        <w:t>załącznik nr 1 – formularz ofertowy;</w:t>
      </w:r>
    </w:p>
    <w:p w14:paraId="6EDBDAB1" w14:textId="77777777" w:rsidR="00264FC9" w:rsidRPr="00264FC9" w:rsidRDefault="00264FC9" w:rsidP="00264FC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264FC9">
        <w:rPr>
          <w:rFonts w:ascii="Times New Roman" w:eastAsia="Arial" w:hAnsi="Times New Roman" w:cs="Times New Roman"/>
          <w:color w:val="000000"/>
          <w:sz w:val="24"/>
          <w:szCs w:val="24"/>
          <w:lang w:eastAsia="ar-SA"/>
        </w:rPr>
        <w:t>załącznik nr 2a – oświadczenie dot. spełniania warunków udziału w postępowaniu,</w:t>
      </w:r>
    </w:p>
    <w:p w14:paraId="0361B18A" w14:textId="77777777" w:rsidR="00264FC9" w:rsidRPr="00264FC9" w:rsidRDefault="00264FC9" w:rsidP="00264FC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264FC9">
        <w:rPr>
          <w:rFonts w:ascii="Times New Roman" w:eastAsia="Arial" w:hAnsi="Times New Roman" w:cs="Times New Roman"/>
          <w:color w:val="000000"/>
          <w:sz w:val="24"/>
          <w:szCs w:val="24"/>
          <w:lang w:eastAsia="ar-SA"/>
        </w:rPr>
        <w:t>załącznik nr 2b – oświadczenie dot. spełniania warunków udziału w postępowaniu – dla podmiotu, na zasoby którego powołuje się Wykonawca,</w:t>
      </w:r>
    </w:p>
    <w:p w14:paraId="55E4AAB6" w14:textId="77777777" w:rsidR="00264FC9" w:rsidRPr="00264FC9" w:rsidRDefault="00264FC9" w:rsidP="00264FC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264FC9">
        <w:rPr>
          <w:rFonts w:ascii="Times New Roman" w:eastAsia="Arial" w:hAnsi="Times New Roman" w:cs="Times New Roman"/>
          <w:color w:val="000000"/>
          <w:sz w:val="24"/>
          <w:szCs w:val="24"/>
          <w:lang w:eastAsia="ar-SA"/>
        </w:rPr>
        <w:t xml:space="preserve">załącznik nr 3a – oświadczenie dot. przesłanek wykluczenia z postępowania </w:t>
      </w:r>
    </w:p>
    <w:p w14:paraId="4075EF12" w14:textId="77777777" w:rsidR="00264FC9" w:rsidRPr="00264FC9" w:rsidRDefault="00264FC9" w:rsidP="00264FC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264FC9">
        <w:rPr>
          <w:rFonts w:ascii="Times New Roman" w:eastAsia="Arial" w:hAnsi="Times New Roman" w:cs="Times New Roman"/>
          <w:color w:val="000000"/>
          <w:sz w:val="24"/>
          <w:szCs w:val="24"/>
          <w:lang w:eastAsia="ar-SA"/>
        </w:rPr>
        <w:t>załącznik nr 3b – oświadczenie dot. przesłanek wykluczenia z postępowania – dla podmiotu, na zasoby którego powołuje się Wykonawca,</w:t>
      </w:r>
    </w:p>
    <w:p w14:paraId="07614F0C" w14:textId="77777777" w:rsidR="00264FC9" w:rsidRPr="00264FC9" w:rsidRDefault="00264FC9" w:rsidP="00264FC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264FC9">
        <w:rPr>
          <w:rFonts w:ascii="Times New Roman" w:eastAsia="Arial" w:hAnsi="Times New Roman" w:cs="Times New Roman"/>
          <w:color w:val="000000"/>
          <w:sz w:val="24"/>
          <w:szCs w:val="24"/>
          <w:lang w:eastAsia="ar-SA"/>
        </w:rPr>
        <w:t>Załącznik nr 4 – oświadczenie o przynależności lub braku przynależności do grupy kapitałowej,</w:t>
      </w:r>
    </w:p>
    <w:p w14:paraId="3B223A1B" w14:textId="77777777" w:rsidR="00264FC9" w:rsidRPr="00264FC9" w:rsidRDefault="00264FC9" w:rsidP="00264FC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264FC9">
        <w:rPr>
          <w:rFonts w:ascii="Times New Roman" w:eastAsia="Arial" w:hAnsi="Times New Roman" w:cs="Times New Roman"/>
          <w:color w:val="000000"/>
          <w:sz w:val="24"/>
          <w:szCs w:val="24"/>
          <w:lang w:eastAsia="ar-SA"/>
        </w:rPr>
        <w:t>załącznik nr 5 – wykaz osób,</w:t>
      </w:r>
    </w:p>
    <w:p w14:paraId="2B1BE0DF" w14:textId="77777777" w:rsidR="00264FC9" w:rsidRPr="00264FC9" w:rsidRDefault="00264FC9" w:rsidP="00264FC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264FC9">
        <w:rPr>
          <w:rFonts w:ascii="Times New Roman" w:eastAsia="Arial" w:hAnsi="Times New Roman" w:cs="Times New Roman"/>
          <w:color w:val="000000"/>
          <w:sz w:val="24"/>
          <w:szCs w:val="24"/>
          <w:lang w:eastAsia="ar-SA"/>
        </w:rPr>
        <w:t>załącznik nr 5a – wykaz usług,</w:t>
      </w:r>
    </w:p>
    <w:p w14:paraId="678E944A" w14:textId="77777777" w:rsidR="00264FC9" w:rsidRPr="00264FC9" w:rsidRDefault="00264FC9" w:rsidP="00264FC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264FC9">
        <w:rPr>
          <w:rFonts w:ascii="Times New Roman" w:eastAsia="Arial" w:hAnsi="Times New Roman" w:cs="Times New Roman"/>
          <w:color w:val="000000"/>
          <w:sz w:val="24"/>
          <w:szCs w:val="24"/>
          <w:lang w:eastAsia="ar-SA"/>
        </w:rPr>
        <w:t>załącznik nr 6 – wzór zobowiązania,</w:t>
      </w:r>
    </w:p>
    <w:p w14:paraId="63DBCD72" w14:textId="77777777" w:rsidR="00264FC9" w:rsidRPr="00264FC9" w:rsidRDefault="00264FC9" w:rsidP="00264FC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264FC9">
        <w:rPr>
          <w:rFonts w:ascii="Times New Roman" w:eastAsia="Arial" w:hAnsi="Times New Roman" w:cs="Times New Roman"/>
          <w:color w:val="000000"/>
          <w:sz w:val="24"/>
          <w:szCs w:val="24"/>
          <w:lang w:eastAsia="ar-SA"/>
        </w:rPr>
        <w:t xml:space="preserve">załącznik nr 7 – </w:t>
      </w:r>
      <w:r w:rsidRPr="00264FC9">
        <w:rPr>
          <w:rFonts w:ascii="Times New Roman" w:eastAsia="Arial" w:hAnsi="Times New Roman" w:cs="Times New Roman"/>
          <w:color w:val="000000"/>
          <w:sz w:val="24"/>
          <w:szCs w:val="24"/>
          <w:lang w:eastAsia="pl-PL"/>
        </w:rPr>
        <w:t xml:space="preserve">wzór oświadczenia Wykonawców wspólnie ubiegających się o udzielenie zamówienia w zakresie, o którym mowa w art. 117 ust. 4 ustawy </w:t>
      </w:r>
      <w:proofErr w:type="spellStart"/>
      <w:r w:rsidRPr="00264FC9">
        <w:rPr>
          <w:rFonts w:ascii="Times New Roman" w:eastAsia="Arial" w:hAnsi="Times New Roman" w:cs="Times New Roman"/>
          <w:color w:val="000000"/>
          <w:sz w:val="24"/>
          <w:szCs w:val="24"/>
          <w:lang w:eastAsia="pl-PL"/>
        </w:rPr>
        <w:t>Pzp</w:t>
      </w:r>
      <w:proofErr w:type="spellEnd"/>
      <w:r w:rsidRPr="00264FC9">
        <w:rPr>
          <w:rFonts w:ascii="Times New Roman" w:eastAsia="Arial" w:hAnsi="Times New Roman" w:cs="Times New Roman"/>
          <w:color w:val="000000"/>
          <w:sz w:val="24"/>
          <w:szCs w:val="24"/>
          <w:lang w:eastAsia="pl-PL"/>
        </w:rPr>
        <w:t>,</w:t>
      </w:r>
    </w:p>
    <w:p w14:paraId="02658435" w14:textId="77777777" w:rsidR="00264FC9" w:rsidRPr="00264FC9" w:rsidRDefault="00264FC9" w:rsidP="00264FC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264FC9">
        <w:rPr>
          <w:rFonts w:ascii="Times New Roman" w:eastAsia="Arial" w:hAnsi="Times New Roman" w:cs="Times New Roman"/>
          <w:color w:val="000000"/>
          <w:sz w:val="24"/>
          <w:szCs w:val="24"/>
          <w:lang w:eastAsia="ar-SA"/>
        </w:rPr>
        <w:t xml:space="preserve"> załącznik nr 8 – wzór umowy,</w:t>
      </w:r>
    </w:p>
    <w:p w14:paraId="0B8D870D" w14:textId="77777777" w:rsidR="00264FC9" w:rsidRPr="00264FC9" w:rsidRDefault="00264FC9" w:rsidP="00264FC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264FC9">
        <w:rPr>
          <w:rFonts w:ascii="Times New Roman" w:eastAsia="Arial" w:hAnsi="Times New Roman" w:cs="Times New Roman"/>
          <w:color w:val="000000"/>
          <w:sz w:val="24"/>
          <w:szCs w:val="24"/>
          <w:lang w:eastAsia="ar-SA"/>
        </w:rPr>
        <w:t xml:space="preserve"> załącznik nr 9 – Regulamin krytej pływalni</w:t>
      </w:r>
    </w:p>
    <w:p w14:paraId="4F82AE21" w14:textId="77777777" w:rsidR="00264FC9" w:rsidRPr="00264FC9" w:rsidRDefault="00264FC9" w:rsidP="00264FC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264FC9">
        <w:rPr>
          <w:rFonts w:ascii="Times New Roman" w:eastAsia="Arial" w:hAnsi="Times New Roman" w:cs="Times New Roman"/>
          <w:color w:val="000000"/>
          <w:sz w:val="24"/>
          <w:szCs w:val="24"/>
          <w:lang w:eastAsia="ar-SA"/>
        </w:rPr>
        <w:t>Załącznik nr 10 – Regulamin dla zorganizowanych grup szkolnych,</w:t>
      </w:r>
    </w:p>
    <w:p w14:paraId="635EFF7E" w14:textId="77777777" w:rsidR="00264FC9" w:rsidRPr="00264FC9" w:rsidRDefault="00264FC9" w:rsidP="00264FC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264FC9">
        <w:rPr>
          <w:rFonts w:ascii="Times New Roman" w:eastAsia="Arial" w:hAnsi="Times New Roman" w:cs="Times New Roman"/>
          <w:color w:val="000000"/>
          <w:sz w:val="24"/>
          <w:szCs w:val="24"/>
          <w:lang w:eastAsia="ar-SA"/>
        </w:rPr>
        <w:t xml:space="preserve"> Załącznik nr 11 - </w:t>
      </w:r>
      <w:r w:rsidRPr="00264FC9">
        <w:rPr>
          <w:rFonts w:ascii="Times New Roman" w:eastAsia="Calibri" w:hAnsi="Times New Roman" w:cs="Times New Roman"/>
          <w:kern w:val="3"/>
          <w:sz w:val="24"/>
          <w:szCs w:val="24"/>
          <w:lang w:eastAsia="ar-SA"/>
        </w:rPr>
        <w:t>Procedura ewidencji w systemie kasowym ESOK,</w:t>
      </w:r>
    </w:p>
    <w:p w14:paraId="4E7C7BAF" w14:textId="77777777" w:rsidR="00264FC9" w:rsidRPr="00264FC9" w:rsidRDefault="00264FC9" w:rsidP="00264FC9">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264FC9">
        <w:rPr>
          <w:rFonts w:ascii="Times New Roman" w:eastAsia="Arial" w:hAnsi="Times New Roman" w:cs="Times New Roman"/>
          <w:color w:val="000000"/>
          <w:sz w:val="24"/>
          <w:szCs w:val="24"/>
          <w:lang w:eastAsia="ar-SA"/>
        </w:rPr>
        <w:t xml:space="preserve"> Załącznik nr 12 – Zestawienie przeprowadzonych jednostek instruktorskich,</w:t>
      </w:r>
    </w:p>
    <w:p w14:paraId="18A1CC88" w14:textId="77777777" w:rsidR="00264FC9" w:rsidRPr="00264FC9" w:rsidRDefault="00264FC9" w:rsidP="00264FC9">
      <w:pPr>
        <w:numPr>
          <w:ilvl w:val="0"/>
          <w:numId w:val="2"/>
        </w:numPr>
        <w:suppressAutoHyphens/>
        <w:autoSpaceDE w:val="0"/>
        <w:spacing w:after="0" w:line="240" w:lineRule="auto"/>
        <w:jc w:val="both"/>
        <w:rPr>
          <w:rFonts w:ascii="Times New Roman" w:eastAsia="Arial" w:hAnsi="Times New Roman" w:cs="Times New Roman"/>
          <w:sz w:val="24"/>
          <w:szCs w:val="24"/>
          <w:lang w:eastAsia="ar-SA"/>
        </w:rPr>
      </w:pPr>
      <w:r w:rsidRPr="00264FC9">
        <w:rPr>
          <w:rFonts w:ascii="Times New Roman" w:eastAsia="Arial" w:hAnsi="Times New Roman" w:cs="Times New Roman"/>
          <w:sz w:val="24"/>
          <w:szCs w:val="24"/>
          <w:lang w:eastAsia="ar-SA"/>
        </w:rPr>
        <w:t xml:space="preserve">Załącznik nr 13 - </w:t>
      </w:r>
      <w:r w:rsidRPr="00264FC9">
        <w:rPr>
          <w:rFonts w:ascii="Times New Roman" w:eastAsia="Arial" w:hAnsi="Times New Roman" w:cs="Times New Roman"/>
          <w:sz w:val="24"/>
          <w:szCs w:val="24"/>
          <w:lang w:eastAsia="pl-PL"/>
        </w:rPr>
        <w:t>Identyfikator postępowania na Platformie e-Zamówienia,</w:t>
      </w:r>
    </w:p>
    <w:p w14:paraId="12303CB9" w14:textId="77777777" w:rsidR="00264FC9" w:rsidRPr="00264FC9" w:rsidRDefault="00264FC9" w:rsidP="00264FC9">
      <w:pPr>
        <w:numPr>
          <w:ilvl w:val="0"/>
          <w:numId w:val="2"/>
        </w:numPr>
        <w:suppressAutoHyphens/>
        <w:autoSpaceDE w:val="0"/>
        <w:spacing w:after="0" w:line="240" w:lineRule="auto"/>
        <w:jc w:val="both"/>
        <w:rPr>
          <w:rFonts w:ascii="Times New Roman" w:eastAsia="Arial" w:hAnsi="Times New Roman" w:cs="Times New Roman"/>
          <w:sz w:val="24"/>
          <w:szCs w:val="24"/>
          <w:lang w:eastAsia="ar-SA"/>
        </w:rPr>
      </w:pPr>
      <w:r w:rsidRPr="00264FC9">
        <w:rPr>
          <w:rFonts w:ascii="Times New Roman" w:eastAsia="Arial" w:hAnsi="Times New Roman" w:cs="Times New Roman"/>
          <w:sz w:val="24"/>
          <w:szCs w:val="24"/>
          <w:lang w:eastAsia="pl-PL"/>
        </w:rPr>
        <w:t xml:space="preserve">Załącznik nr 14 – oświadczenie </w:t>
      </w:r>
      <w:r w:rsidRPr="00264FC9">
        <w:rPr>
          <w:rFonts w:ascii="Times New Roman" w:hAnsi="Times New Roman" w:cs="Times New Roman"/>
          <w:sz w:val="24"/>
          <w:szCs w:val="24"/>
        </w:rPr>
        <w:t>o niepodleganiu wykluczeniu na podstawie ustawy z dnia 13 kwietnia 2022 r., o szczególnych rozwiązaniach w zakresie przeciwdziałania wspieraniu agresji na Ukrainę oraz służących ochronie bezpieczeństwa narodowego.</w:t>
      </w:r>
    </w:p>
    <w:p w14:paraId="5F964B57" w14:textId="77777777" w:rsidR="00264FC9" w:rsidRPr="00264FC9" w:rsidRDefault="00264FC9" w:rsidP="00264FC9">
      <w:pPr>
        <w:suppressAutoHyphens/>
        <w:autoSpaceDE w:val="0"/>
        <w:spacing w:after="0"/>
        <w:ind w:left="644"/>
        <w:jc w:val="both"/>
        <w:rPr>
          <w:rFonts w:ascii="Times New Roman" w:eastAsia="Arial" w:hAnsi="Times New Roman" w:cs="Times New Roman"/>
          <w:sz w:val="24"/>
          <w:szCs w:val="24"/>
          <w:lang w:eastAsia="ar-SA"/>
        </w:rPr>
      </w:pPr>
    </w:p>
    <w:p w14:paraId="23D5230C" w14:textId="77777777" w:rsidR="00264FC9" w:rsidRPr="00264FC9" w:rsidRDefault="00264FC9" w:rsidP="00264FC9">
      <w:pPr>
        <w:suppressAutoHyphens/>
        <w:autoSpaceDE w:val="0"/>
        <w:spacing w:after="0"/>
        <w:jc w:val="both"/>
        <w:rPr>
          <w:rFonts w:ascii="Times New Roman" w:eastAsia="Arial" w:hAnsi="Times New Roman" w:cs="Times New Roman"/>
          <w:color w:val="000000"/>
          <w:sz w:val="24"/>
          <w:szCs w:val="24"/>
          <w:lang w:eastAsia="ar-SA"/>
        </w:rPr>
      </w:pPr>
    </w:p>
    <w:p w14:paraId="42AE400D" w14:textId="77777777" w:rsidR="00264FC9" w:rsidRPr="00264FC9" w:rsidRDefault="00264FC9" w:rsidP="00264FC9">
      <w:pPr>
        <w:suppressAutoHyphens/>
        <w:autoSpaceDE w:val="0"/>
        <w:spacing w:after="0"/>
        <w:ind w:left="284"/>
        <w:jc w:val="both"/>
        <w:rPr>
          <w:rFonts w:ascii="Times New Roman" w:eastAsia="Arial" w:hAnsi="Times New Roman" w:cs="Times New Roman"/>
          <w:color w:val="000000"/>
          <w:sz w:val="24"/>
          <w:szCs w:val="24"/>
          <w:lang w:eastAsia="ar-SA"/>
        </w:rPr>
      </w:pPr>
    </w:p>
    <w:p w14:paraId="31DC1182" w14:textId="77777777" w:rsidR="00264FC9" w:rsidRPr="00264FC9" w:rsidRDefault="00264FC9" w:rsidP="00264FC9">
      <w:pPr>
        <w:suppressAutoHyphens/>
        <w:autoSpaceDE w:val="0"/>
        <w:spacing w:after="0"/>
        <w:ind w:left="284"/>
        <w:jc w:val="both"/>
        <w:rPr>
          <w:rFonts w:ascii="Times New Roman" w:eastAsia="Arial" w:hAnsi="Times New Roman" w:cs="Times New Roman"/>
          <w:color w:val="000000"/>
          <w:sz w:val="24"/>
          <w:szCs w:val="24"/>
          <w:lang w:eastAsia="ar-SA"/>
        </w:rPr>
      </w:pPr>
    </w:p>
    <w:p w14:paraId="62987972" w14:textId="77777777" w:rsidR="00264FC9" w:rsidRPr="00264FC9" w:rsidRDefault="00264FC9" w:rsidP="00264FC9">
      <w:pPr>
        <w:suppressAutoHyphens/>
        <w:autoSpaceDE w:val="0"/>
        <w:spacing w:after="0"/>
        <w:ind w:left="644"/>
        <w:jc w:val="both"/>
        <w:rPr>
          <w:rFonts w:ascii="Times New Roman" w:eastAsia="Arial" w:hAnsi="Times New Roman" w:cs="Times New Roman"/>
          <w:color w:val="000000"/>
          <w:sz w:val="24"/>
          <w:szCs w:val="24"/>
          <w:lang w:eastAsia="ar-SA"/>
        </w:rPr>
      </w:pPr>
    </w:p>
    <w:p w14:paraId="0E7806B9" w14:textId="77777777" w:rsidR="00264FC9" w:rsidRPr="00264FC9" w:rsidRDefault="00264FC9" w:rsidP="00264FC9">
      <w:pPr>
        <w:widowControl w:val="0"/>
        <w:suppressAutoHyphens/>
        <w:spacing w:after="0" w:line="100" w:lineRule="atLeast"/>
        <w:ind w:left="644"/>
        <w:rPr>
          <w:rFonts w:ascii="Times New Roman" w:eastAsia="Times New Roman" w:hAnsi="Times New Roman" w:cs="Times New Roman"/>
          <w:sz w:val="24"/>
          <w:szCs w:val="24"/>
          <w:lang w:eastAsia="ar-SA"/>
        </w:rPr>
      </w:pPr>
    </w:p>
    <w:p w14:paraId="2DA6A7CC" w14:textId="77777777" w:rsidR="00264FC9" w:rsidRPr="00264FC9" w:rsidRDefault="00264FC9" w:rsidP="00264FC9"/>
    <w:p w14:paraId="6D80069D" w14:textId="77777777" w:rsidR="00264FC9" w:rsidRPr="00264FC9" w:rsidRDefault="00264FC9" w:rsidP="00264FC9"/>
    <w:p w14:paraId="638A9624" w14:textId="77777777" w:rsidR="006E7AD6" w:rsidRDefault="006E7AD6"/>
    <w:sectPr w:rsidR="006E7AD6" w:rsidSect="00E9129D">
      <w:footerReference w:type="default" r:id="rId21"/>
      <w:pgSz w:w="12240" w:h="15840"/>
      <w:pgMar w:top="1144" w:right="1417" w:bottom="1418" w:left="1418"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51B94" w14:textId="77777777" w:rsidR="00E87220" w:rsidRDefault="00E87220">
      <w:pPr>
        <w:spacing w:after="0" w:line="240" w:lineRule="auto"/>
      </w:pPr>
      <w:r>
        <w:separator/>
      </w:r>
    </w:p>
  </w:endnote>
  <w:endnote w:type="continuationSeparator" w:id="0">
    <w:p w14:paraId="0C2C15AE" w14:textId="77777777" w:rsidR="00E87220" w:rsidRDefault="00E87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ndale Sans UI">
    <w:altName w:val="Calibri"/>
    <w:charset w:val="00"/>
    <w:family w:val="auto"/>
    <w:pitch w:val="variable"/>
  </w:font>
  <w:font w:name="CIDFont+F4">
    <w:altName w:val="Calibri"/>
    <w:panose1 w:val="00000000000000000000"/>
    <w:charset w:val="EE"/>
    <w:family w:val="auto"/>
    <w:notTrueType/>
    <w:pitch w:val="default"/>
    <w:sig w:usb0="00000005" w:usb1="00000000" w:usb2="00000000" w:usb3="00000000" w:csb0="00000002" w:csb1="00000000"/>
  </w:font>
  <w:font w:name="TimesNewRoman">
    <w:altName w:val="Arial Unicode MS"/>
    <w:charset w:val="80"/>
    <w:family w:val="auto"/>
    <w:pitch w:val="default"/>
  </w:font>
  <w:font w:name="Helvetica">
    <w:panose1 w:val="020B0504020202020204"/>
    <w:charset w:val="00"/>
    <w:family w:val="swiss"/>
    <w:notTrueType/>
    <w:pitch w:val="variable"/>
    <w:sig w:usb0="00000003" w:usb1="00000000" w:usb2="00000000" w:usb3="00000000" w:csb0="00000001"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9376"/>
      <w:docPartObj>
        <w:docPartGallery w:val="Page Numbers (Bottom of Page)"/>
        <w:docPartUnique/>
      </w:docPartObj>
    </w:sdtPr>
    <w:sdtEndPr/>
    <w:sdtContent>
      <w:p w14:paraId="7F73B475" w14:textId="77777777" w:rsidR="00E87220" w:rsidRDefault="00C92B0E">
        <w:pPr>
          <w:pStyle w:val="Stopka"/>
          <w:jc w:val="right"/>
        </w:pPr>
        <w:r>
          <w:fldChar w:fldCharType="begin"/>
        </w:r>
        <w:r>
          <w:instrText xml:space="preserve"> PAGE   \* MERGEFORMAT </w:instrText>
        </w:r>
        <w:r>
          <w:fldChar w:fldCharType="separate"/>
        </w:r>
        <w:r w:rsidR="0054296E">
          <w:rPr>
            <w:noProof/>
          </w:rPr>
          <w:t>2</w:t>
        </w:r>
        <w:r>
          <w:rPr>
            <w:noProof/>
          </w:rPr>
          <w:fldChar w:fldCharType="end"/>
        </w:r>
      </w:p>
    </w:sdtContent>
  </w:sdt>
  <w:p w14:paraId="14DEF52D" w14:textId="77777777" w:rsidR="00E87220" w:rsidRDefault="00E8722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E0AE5D" w14:textId="77777777" w:rsidR="00E87220" w:rsidRDefault="00E87220">
      <w:pPr>
        <w:spacing w:after="0" w:line="240" w:lineRule="auto"/>
      </w:pPr>
      <w:r>
        <w:separator/>
      </w:r>
    </w:p>
  </w:footnote>
  <w:footnote w:type="continuationSeparator" w:id="0">
    <w:p w14:paraId="55ADCB2D" w14:textId="77777777" w:rsidR="00E87220" w:rsidRDefault="00E872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E12C176C"/>
    <w:lvl w:ilvl="0">
      <w:start w:val="1"/>
      <w:numFmt w:val="decimal"/>
      <w:pStyle w:val="Listanumerowana2"/>
      <w:lvlText w:val="%1."/>
      <w:lvlJc w:val="left"/>
      <w:pPr>
        <w:tabs>
          <w:tab w:val="num" w:pos="-387"/>
        </w:tabs>
        <w:ind w:left="-387" w:hanging="360"/>
      </w:pPr>
    </w:lvl>
  </w:abstractNum>
  <w:abstractNum w:abstractNumId="1">
    <w:nsid w:val="00000001"/>
    <w:multiLevelType w:val="multilevel"/>
    <w:tmpl w:val="00000001"/>
    <w:lvl w:ilvl="0">
      <w:start w:val="1"/>
      <w:numFmt w:val="none"/>
      <w:pStyle w:val="Nagwek1"/>
      <w:suff w:val="nothing"/>
      <w:lvlText w:val=""/>
      <w:lvlJc w:val="left"/>
      <w:pPr>
        <w:tabs>
          <w:tab w:val="num" w:pos="0"/>
        </w:tabs>
        <w:ind w:left="356" w:hanging="432"/>
      </w:pPr>
    </w:lvl>
    <w:lvl w:ilvl="1">
      <w:start w:val="1"/>
      <w:numFmt w:val="none"/>
      <w:suff w:val="nothing"/>
      <w:lvlText w:val=""/>
      <w:lvlJc w:val="left"/>
      <w:pPr>
        <w:tabs>
          <w:tab w:val="num" w:pos="0"/>
        </w:tabs>
        <w:ind w:left="500" w:hanging="576"/>
      </w:pPr>
    </w:lvl>
    <w:lvl w:ilvl="2">
      <w:start w:val="1"/>
      <w:numFmt w:val="none"/>
      <w:suff w:val="nothing"/>
      <w:lvlText w:val=""/>
      <w:lvlJc w:val="left"/>
      <w:pPr>
        <w:tabs>
          <w:tab w:val="num" w:pos="0"/>
        </w:tabs>
        <w:ind w:left="644" w:hanging="720"/>
      </w:pPr>
    </w:lvl>
    <w:lvl w:ilvl="3">
      <w:start w:val="1"/>
      <w:numFmt w:val="none"/>
      <w:suff w:val="nothing"/>
      <w:lvlText w:val=""/>
      <w:lvlJc w:val="left"/>
      <w:pPr>
        <w:tabs>
          <w:tab w:val="num" w:pos="0"/>
        </w:tabs>
        <w:ind w:left="788" w:hanging="864"/>
      </w:pPr>
    </w:lvl>
    <w:lvl w:ilvl="4">
      <w:start w:val="1"/>
      <w:numFmt w:val="none"/>
      <w:suff w:val="nothing"/>
      <w:lvlText w:val=""/>
      <w:lvlJc w:val="left"/>
      <w:pPr>
        <w:tabs>
          <w:tab w:val="num" w:pos="0"/>
        </w:tabs>
        <w:ind w:left="932" w:hanging="1008"/>
      </w:pPr>
    </w:lvl>
    <w:lvl w:ilvl="5">
      <w:start w:val="1"/>
      <w:numFmt w:val="none"/>
      <w:suff w:val="nothing"/>
      <w:lvlText w:val=""/>
      <w:lvlJc w:val="left"/>
      <w:pPr>
        <w:tabs>
          <w:tab w:val="num" w:pos="0"/>
        </w:tabs>
        <w:ind w:left="1076" w:hanging="1152"/>
      </w:pPr>
    </w:lvl>
    <w:lvl w:ilvl="6">
      <w:start w:val="1"/>
      <w:numFmt w:val="none"/>
      <w:suff w:val="nothing"/>
      <w:lvlText w:val=""/>
      <w:lvlJc w:val="left"/>
      <w:pPr>
        <w:tabs>
          <w:tab w:val="num" w:pos="0"/>
        </w:tabs>
        <w:ind w:left="1220" w:hanging="1296"/>
      </w:pPr>
    </w:lvl>
    <w:lvl w:ilvl="7">
      <w:start w:val="1"/>
      <w:numFmt w:val="none"/>
      <w:suff w:val="nothing"/>
      <w:lvlText w:val=""/>
      <w:lvlJc w:val="left"/>
      <w:pPr>
        <w:tabs>
          <w:tab w:val="num" w:pos="0"/>
        </w:tabs>
        <w:ind w:left="1364" w:hanging="1440"/>
      </w:pPr>
    </w:lvl>
    <w:lvl w:ilvl="8">
      <w:start w:val="1"/>
      <w:numFmt w:val="none"/>
      <w:suff w:val="nothing"/>
      <w:lvlText w:val=""/>
      <w:lvlJc w:val="left"/>
      <w:pPr>
        <w:tabs>
          <w:tab w:val="num" w:pos="0"/>
        </w:tabs>
        <w:ind w:left="1508" w:hanging="1584"/>
      </w:pPr>
    </w:lvl>
  </w:abstractNum>
  <w:abstractNum w:abstractNumId="2">
    <w:nsid w:val="0000000E"/>
    <w:multiLevelType w:val="singleLevel"/>
    <w:tmpl w:val="3E665942"/>
    <w:name w:val="WW8Num22"/>
    <w:lvl w:ilvl="0">
      <w:start w:val="1"/>
      <w:numFmt w:val="decimal"/>
      <w:lvlText w:val="%1)"/>
      <w:lvlJc w:val="left"/>
      <w:pPr>
        <w:tabs>
          <w:tab w:val="num" w:pos="-436"/>
        </w:tabs>
        <w:ind w:left="644" w:hanging="360"/>
      </w:pPr>
      <w:rPr>
        <w:rFonts w:hint="default"/>
      </w:rPr>
    </w:lvl>
  </w:abstractNum>
  <w:abstractNum w:abstractNumId="3">
    <w:nsid w:val="00000013"/>
    <w:multiLevelType w:val="multilevel"/>
    <w:tmpl w:val="BA8AE58A"/>
    <w:name w:val="WW8Num2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
    <w:nsid w:val="00000014"/>
    <w:multiLevelType w:val="multilevel"/>
    <w:tmpl w:val="889C735E"/>
    <w:name w:val="WW8Num29"/>
    <w:lvl w:ilvl="0">
      <w:start w:val="1"/>
      <w:numFmt w:val="decimal"/>
      <w:lvlText w:val="%1)"/>
      <w:lvlJc w:val="left"/>
      <w:pPr>
        <w:tabs>
          <w:tab w:val="num" w:pos="0"/>
        </w:tabs>
        <w:ind w:left="720" w:hanging="360"/>
      </w:pPr>
    </w:lvl>
    <w:lvl w:ilvl="1">
      <w:start w:val="1"/>
      <w:numFmt w:val="decimal"/>
      <w:lvlText w:val="%2."/>
      <w:lvlJc w:val="left"/>
      <w:pPr>
        <w:tabs>
          <w:tab w:val="num" w:pos="360"/>
        </w:tabs>
        <w:ind w:left="360" w:hanging="360"/>
      </w:pPr>
      <w:rPr>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160086"/>
    <w:multiLevelType w:val="multilevel"/>
    <w:tmpl w:val="A67C660C"/>
    <w:name w:val="WW8Num2843"/>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val="0"/>
        <w:color w:val="000000"/>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nsid w:val="00586D0F"/>
    <w:multiLevelType w:val="hybridMultilevel"/>
    <w:tmpl w:val="688899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015E2926"/>
    <w:multiLevelType w:val="hybridMultilevel"/>
    <w:tmpl w:val="C5F27EF4"/>
    <w:lvl w:ilvl="0" w:tplc="C70234F4">
      <w:start w:val="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DE0686">
      <w:start w:val="1"/>
      <w:numFmt w:val="lowerLetter"/>
      <w:lvlText w:val="%2"/>
      <w:lvlJc w:val="left"/>
      <w:pPr>
        <w:ind w:left="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C8142E">
      <w:start w:val="1"/>
      <w:numFmt w:val="lowerRoman"/>
      <w:lvlText w:val="%3"/>
      <w:lvlJc w:val="left"/>
      <w:pPr>
        <w:ind w:left="10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905414">
      <w:start w:val="1"/>
      <w:numFmt w:val="decimal"/>
      <w:lvlText w:val="%4"/>
      <w:lvlJc w:val="left"/>
      <w:pPr>
        <w:ind w:left="17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9A0776">
      <w:start w:val="1"/>
      <w:numFmt w:val="lowerLetter"/>
      <w:lvlText w:val="%5"/>
      <w:lvlJc w:val="left"/>
      <w:pPr>
        <w:ind w:left="24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287C60">
      <w:start w:val="1"/>
      <w:numFmt w:val="lowerRoman"/>
      <w:lvlText w:val="%6"/>
      <w:lvlJc w:val="left"/>
      <w:pPr>
        <w:ind w:left="3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1A66BA">
      <w:start w:val="1"/>
      <w:numFmt w:val="decimal"/>
      <w:lvlText w:val="%7"/>
      <w:lvlJc w:val="left"/>
      <w:pPr>
        <w:ind w:left="3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A6D854">
      <w:start w:val="1"/>
      <w:numFmt w:val="lowerLetter"/>
      <w:lvlText w:val="%8"/>
      <w:lvlJc w:val="left"/>
      <w:pPr>
        <w:ind w:left="4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36F184">
      <w:start w:val="1"/>
      <w:numFmt w:val="lowerRoman"/>
      <w:lvlText w:val="%9"/>
      <w:lvlJc w:val="left"/>
      <w:pPr>
        <w:ind w:left="5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037556BB"/>
    <w:multiLevelType w:val="hybridMultilevel"/>
    <w:tmpl w:val="423C7180"/>
    <w:lvl w:ilvl="0" w:tplc="E73EDEB4">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nsid w:val="068F4C57"/>
    <w:multiLevelType w:val="hybridMultilevel"/>
    <w:tmpl w:val="F02681EE"/>
    <w:lvl w:ilvl="0" w:tplc="E10C4EC6">
      <w:start w:val="3"/>
      <w:numFmt w:val="bullet"/>
      <w:lvlText w:val=""/>
      <w:lvlJc w:val="left"/>
      <w:pPr>
        <w:ind w:left="360" w:hanging="360"/>
      </w:pPr>
      <w:rPr>
        <w:rFonts w:ascii="Symbol" w:eastAsia="Lucida Sans Unicode" w:hAnsi="Symbol"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nsid w:val="0B987ED0"/>
    <w:multiLevelType w:val="hybridMultilevel"/>
    <w:tmpl w:val="9FE6BD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2341613"/>
    <w:multiLevelType w:val="hybridMultilevel"/>
    <w:tmpl w:val="B0B23026"/>
    <w:lvl w:ilvl="0" w:tplc="885A8084">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nsid w:val="17711152"/>
    <w:multiLevelType w:val="multilevel"/>
    <w:tmpl w:val="752A3CE0"/>
    <w:styleLink w:val="WWNum2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nsid w:val="18680AF4"/>
    <w:multiLevelType w:val="multilevel"/>
    <w:tmpl w:val="299CA2E2"/>
    <w:styleLink w:val="WWNum41"/>
    <w:lvl w:ilvl="0">
      <w:start w:val="1"/>
      <w:numFmt w:val="decimal"/>
      <w:lvlText w:val="%1."/>
      <w:lvlJc w:val="left"/>
      <w:pPr>
        <w:ind w:left="643" w:hanging="360"/>
      </w:pPr>
    </w:lvl>
    <w:lvl w:ilvl="1">
      <w:start w:val="1"/>
      <w:numFmt w:val="lowerLetter"/>
      <w:lvlText w:val="%2."/>
      <w:lvlJc w:val="left"/>
      <w:pPr>
        <w:ind w:left="1440" w:hanging="360"/>
      </w:pPr>
    </w:lvl>
    <w:lvl w:ilvl="2">
      <w:start w:val="1"/>
      <w:numFmt w:val="decimal"/>
      <w:lvlText w:val="%3."/>
      <w:lvlJc w:val="right"/>
      <w:pPr>
        <w:ind w:left="2160" w:hanging="180"/>
      </w:pPr>
      <w:rPr>
        <w:rFonts w:ascii="Times New Roman" w:eastAsia="Times New Roman" w:hAnsi="Times New Roman" w:cs="Times New Roman"/>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nsid w:val="18E700C6"/>
    <w:multiLevelType w:val="hybridMultilevel"/>
    <w:tmpl w:val="DC740C28"/>
    <w:lvl w:ilvl="0" w:tplc="9CACF198">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A10096C"/>
    <w:multiLevelType w:val="hybridMultilevel"/>
    <w:tmpl w:val="8A1E2352"/>
    <w:name w:val="WW8Num28422"/>
    <w:lvl w:ilvl="0" w:tplc="5A861E62">
      <w:start w:val="1"/>
      <w:numFmt w:val="decimal"/>
      <w:lvlText w:val="%1)"/>
      <w:lvlJc w:val="left"/>
      <w:pPr>
        <w:ind w:left="644" w:hanging="360"/>
      </w:pPr>
      <w:rPr>
        <w:color w:val="00000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nsid w:val="1B606077"/>
    <w:multiLevelType w:val="hybridMultilevel"/>
    <w:tmpl w:val="01464124"/>
    <w:lvl w:ilvl="0" w:tplc="8F4A7C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B7172A1"/>
    <w:multiLevelType w:val="hybridMultilevel"/>
    <w:tmpl w:val="A40848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F6808B8"/>
    <w:multiLevelType w:val="hybridMultilevel"/>
    <w:tmpl w:val="BB1006A8"/>
    <w:lvl w:ilvl="0" w:tplc="04150017">
      <w:start w:val="1"/>
      <w:numFmt w:val="lowerLetter"/>
      <w:lvlText w:val="%1)"/>
      <w:lvlJc w:val="left"/>
      <w:pPr>
        <w:ind w:left="644" w:hanging="360"/>
      </w:pPr>
    </w:lvl>
    <w:lvl w:ilvl="1" w:tplc="B9C42336">
      <w:start w:val="1"/>
      <w:numFmt w:val="decimal"/>
      <w:lvlText w:val="%2)"/>
      <w:lvlJc w:val="left"/>
      <w:pPr>
        <w:ind w:left="801" w:hanging="375"/>
      </w:pPr>
      <w:rPr>
        <w:rFonts w:hint="default"/>
        <w:b w:val="0"/>
        <w:color w:val="000000"/>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nsid w:val="2041063E"/>
    <w:multiLevelType w:val="hybridMultilevel"/>
    <w:tmpl w:val="2446EE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099418E"/>
    <w:multiLevelType w:val="hybridMultilevel"/>
    <w:tmpl w:val="77BAB9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24A928A4"/>
    <w:multiLevelType w:val="hybridMultilevel"/>
    <w:tmpl w:val="0F2A2C16"/>
    <w:lvl w:ilvl="0" w:tplc="04150011">
      <w:start w:val="1"/>
      <w:numFmt w:val="decimal"/>
      <w:lvlText w:val="%1)"/>
      <w:lvlJc w:val="left"/>
      <w:pPr>
        <w:ind w:left="1080" w:hanging="360"/>
      </w:pPr>
    </w:lvl>
    <w:lvl w:ilvl="1" w:tplc="04150011">
      <w:start w:val="1"/>
      <w:numFmt w:val="decimal"/>
      <w:lvlText w:val="%2)"/>
      <w:lvlJc w:val="left"/>
      <w:pPr>
        <w:ind w:left="644" w:hanging="360"/>
      </w:pPr>
    </w:lvl>
    <w:lvl w:ilvl="2" w:tplc="DC400D84">
      <w:start w:val="40"/>
      <w:numFmt w:val="decimal"/>
      <w:lvlText w:val="%3"/>
      <w:lvlJc w:val="left"/>
      <w:pPr>
        <w:ind w:left="2700" w:hanging="360"/>
      </w:pPr>
      <w:rPr>
        <w:rFonts w:hint="default"/>
      </w:rPr>
    </w:lvl>
    <w:lvl w:ilvl="3" w:tplc="AED84696">
      <w:start w:val="1"/>
      <w:numFmt w:val="lowerLetter"/>
      <w:lvlText w:val="%4)"/>
      <w:lvlJc w:val="left"/>
      <w:pPr>
        <w:ind w:left="928" w:hanging="360"/>
      </w:pPr>
      <w:rPr>
        <w:rFonts w:hint="default"/>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268916AD"/>
    <w:multiLevelType w:val="hybridMultilevel"/>
    <w:tmpl w:val="FC4C7C5E"/>
    <w:lvl w:ilvl="0" w:tplc="ACACC34C">
      <w:start w:val="1"/>
      <w:numFmt w:val="decimal"/>
      <w:lvlText w:val="%1."/>
      <w:lvlJc w:val="left"/>
      <w:pPr>
        <w:tabs>
          <w:tab w:val="num" w:pos="360"/>
        </w:tabs>
        <w:ind w:left="360" w:hanging="360"/>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nsid w:val="28061FC1"/>
    <w:multiLevelType w:val="hybridMultilevel"/>
    <w:tmpl w:val="95A420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2B203886"/>
    <w:multiLevelType w:val="hybridMultilevel"/>
    <w:tmpl w:val="4BE2AE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CFD63B6"/>
    <w:multiLevelType w:val="hybridMultilevel"/>
    <w:tmpl w:val="CE787BDC"/>
    <w:lvl w:ilvl="0" w:tplc="2D488F0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nsid w:val="3E546A4C"/>
    <w:multiLevelType w:val="hybridMultilevel"/>
    <w:tmpl w:val="5F689B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3EF7502C"/>
    <w:multiLevelType w:val="multilevel"/>
    <w:tmpl w:val="7A581888"/>
    <w:name w:val="WW8Num2844"/>
    <w:lvl w:ilvl="0">
      <w:start w:val="8"/>
      <w:numFmt w:val="decimal"/>
      <w:lvlText w:val="%1."/>
      <w:lvlJc w:val="left"/>
      <w:pPr>
        <w:tabs>
          <w:tab w:val="num" w:pos="360"/>
        </w:tabs>
        <w:ind w:left="360" w:hanging="360"/>
      </w:pPr>
      <w:rPr>
        <w:rFonts w:hint="default"/>
        <w:b w:val="0"/>
      </w:rPr>
    </w:lvl>
    <w:lvl w:ilvl="1">
      <w:start w:val="1"/>
      <w:numFmt w:val="decimal"/>
      <w:lvlText w:val="%2."/>
      <w:lvlJc w:val="left"/>
      <w:pPr>
        <w:tabs>
          <w:tab w:val="num" w:pos="360"/>
        </w:tabs>
        <w:ind w:left="360" w:hanging="360"/>
      </w:pPr>
      <w:rPr>
        <w:rFonts w:hint="default"/>
        <w:b w:val="0"/>
        <w:color w:val="auto"/>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nsid w:val="40401061"/>
    <w:multiLevelType w:val="hybridMultilevel"/>
    <w:tmpl w:val="FB34C31E"/>
    <w:lvl w:ilvl="0" w:tplc="9DA69AF6">
      <w:start w:val="2"/>
      <w:numFmt w:val="decimal"/>
      <w:lvlText w:val="%1."/>
      <w:lvlJc w:val="left"/>
      <w:pPr>
        <w:ind w:left="360" w:hanging="360"/>
      </w:pPr>
      <w:rPr>
        <w:rFonts w:ascii="Times New Roman" w:hAnsi="Times New Roman" w:cs="Times New Roman" w:hint="default"/>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8994E45"/>
    <w:multiLevelType w:val="multilevel"/>
    <w:tmpl w:val="BB60FC10"/>
    <w:name w:val="WW8Num284"/>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0">
    <w:nsid w:val="508C5CB4"/>
    <w:multiLevelType w:val="multilevel"/>
    <w:tmpl w:val="7E7E177A"/>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nsid w:val="510D23E8"/>
    <w:multiLevelType w:val="hybridMultilevel"/>
    <w:tmpl w:val="2840A5DC"/>
    <w:lvl w:ilvl="0" w:tplc="9AB0DA70">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165684B"/>
    <w:multiLevelType w:val="hybridMultilevel"/>
    <w:tmpl w:val="84CAAE6E"/>
    <w:lvl w:ilvl="0" w:tplc="2690AA9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2473364"/>
    <w:multiLevelType w:val="multilevel"/>
    <w:tmpl w:val="6A1C1498"/>
    <w:styleLink w:val="WWNum4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nsid w:val="53117B90"/>
    <w:multiLevelType w:val="hybridMultilevel"/>
    <w:tmpl w:val="64AC748E"/>
    <w:lvl w:ilvl="0" w:tplc="01241D3E">
      <w:start w:val="1"/>
      <w:numFmt w:val="decimal"/>
      <w:lvlText w:val="%1)"/>
      <w:lvlJc w:val="left"/>
      <w:pPr>
        <w:ind w:left="502" w:hanging="360"/>
      </w:pPr>
      <w:rPr>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5">
    <w:nsid w:val="572D1532"/>
    <w:multiLevelType w:val="hybridMultilevel"/>
    <w:tmpl w:val="8522EE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58737F9F"/>
    <w:multiLevelType w:val="multilevel"/>
    <w:tmpl w:val="8990FBBE"/>
    <w:styleLink w:val="WWNum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nsid w:val="60A31DBE"/>
    <w:multiLevelType w:val="hybridMultilevel"/>
    <w:tmpl w:val="3D0AF9E4"/>
    <w:lvl w:ilvl="0" w:tplc="253E064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656D657F"/>
    <w:multiLevelType w:val="hybridMultilevel"/>
    <w:tmpl w:val="FDF419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6E0675F"/>
    <w:multiLevelType w:val="hybridMultilevel"/>
    <w:tmpl w:val="38B87948"/>
    <w:lvl w:ilvl="0" w:tplc="334A182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nsid w:val="67185BBE"/>
    <w:multiLevelType w:val="hybridMultilevel"/>
    <w:tmpl w:val="9230B0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7059DF"/>
    <w:multiLevelType w:val="hybridMultilevel"/>
    <w:tmpl w:val="EFCAC5A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nsid w:val="6DBA34B5"/>
    <w:multiLevelType w:val="hybridMultilevel"/>
    <w:tmpl w:val="B34269E0"/>
    <w:lvl w:ilvl="0" w:tplc="330CAC0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6F28167A"/>
    <w:multiLevelType w:val="hybridMultilevel"/>
    <w:tmpl w:val="16E23C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10C2F08"/>
    <w:multiLevelType w:val="hybridMultilevel"/>
    <w:tmpl w:val="9B4AD284"/>
    <w:lvl w:ilvl="0" w:tplc="BCD496CA">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71A4664E"/>
    <w:multiLevelType w:val="multilevel"/>
    <w:tmpl w:val="14A2F3CC"/>
    <w:styleLink w:val="WWNum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nsid w:val="72087A60"/>
    <w:multiLevelType w:val="hybridMultilevel"/>
    <w:tmpl w:val="980474C8"/>
    <w:lvl w:ilvl="0" w:tplc="B6207E9E">
      <w:start w:val="1"/>
      <w:numFmt w:val="decimal"/>
      <w:lvlText w:val="%1."/>
      <w:lvlJc w:val="left"/>
      <w:pPr>
        <w:ind w:left="360" w:hanging="360"/>
      </w:pPr>
      <w:rPr>
        <w:rFonts w:ascii="Times New Roman" w:hAnsi="Times New Roman" w:cs="Times New Roman" w:hint="default"/>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76444F9C"/>
    <w:multiLevelType w:val="hybridMultilevel"/>
    <w:tmpl w:val="D55E36F0"/>
    <w:lvl w:ilvl="0" w:tplc="498E4CD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64452E0"/>
    <w:multiLevelType w:val="hybridMultilevel"/>
    <w:tmpl w:val="30CC6AA2"/>
    <w:lvl w:ilvl="0" w:tplc="3306E8E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8564E1E"/>
    <w:multiLevelType w:val="hybridMultilevel"/>
    <w:tmpl w:val="2B20C52A"/>
    <w:lvl w:ilvl="0" w:tplc="498E4CD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90D48BF"/>
    <w:multiLevelType w:val="hybridMultilevel"/>
    <w:tmpl w:val="BB9CE0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AE56696"/>
    <w:multiLevelType w:val="hybridMultilevel"/>
    <w:tmpl w:val="8B38663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nsid w:val="7AE74FA0"/>
    <w:multiLevelType w:val="hybridMultilevel"/>
    <w:tmpl w:val="27846104"/>
    <w:lvl w:ilvl="0" w:tplc="4878B69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3EC738">
      <w:start w:val="1"/>
      <w:numFmt w:val="lowerLetter"/>
      <w:lvlText w:val="%2"/>
      <w:lvlJc w:val="left"/>
      <w:pPr>
        <w:ind w:left="-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AA85BE">
      <w:start w:val="1"/>
      <w:numFmt w:val="lowerRoman"/>
      <w:lvlText w:val="%3"/>
      <w:lvlJc w:val="left"/>
      <w:pPr>
        <w:ind w:left="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462B24">
      <w:start w:val="1"/>
      <w:numFmt w:val="decimal"/>
      <w:lvlText w:val="%4"/>
      <w:lvlJc w:val="left"/>
      <w:pPr>
        <w:ind w:left="1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921D30">
      <w:start w:val="1"/>
      <w:numFmt w:val="lowerLetter"/>
      <w:lvlText w:val="%5"/>
      <w:lvlJc w:val="left"/>
      <w:pPr>
        <w:ind w:left="1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047800">
      <w:start w:val="1"/>
      <w:numFmt w:val="lowerRoman"/>
      <w:lvlText w:val="%6"/>
      <w:lvlJc w:val="left"/>
      <w:pPr>
        <w:ind w:left="2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ECD5BA">
      <w:start w:val="1"/>
      <w:numFmt w:val="decimal"/>
      <w:lvlText w:val="%7"/>
      <w:lvlJc w:val="left"/>
      <w:pPr>
        <w:ind w:left="3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AACD70">
      <w:start w:val="1"/>
      <w:numFmt w:val="lowerLetter"/>
      <w:lvlText w:val="%8"/>
      <w:lvlJc w:val="left"/>
      <w:pPr>
        <w:ind w:left="4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7CB41A">
      <w:start w:val="1"/>
      <w:numFmt w:val="lowerRoman"/>
      <w:lvlText w:val="%9"/>
      <w:lvlJc w:val="left"/>
      <w:pPr>
        <w:ind w:left="4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nsid w:val="7BBC1C4D"/>
    <w:multiLevelType w:val="multilevel"/>
    <w:tmpl w:val="F61AF482"/>
    <w:lvl w:ilvl="0">
      <w:start w:val="1"/>
      <w:numFmt w:val="decimal"/>
      <w:lvlText w:val="%1."/>
      <w:lvlJc w:val="left"/>
      <w:pPr>
        <w:tabs>
          <w:tab w:val="num" w:pos="360"/>
        </w:tabs>
        <w:ind w:left="360" w:hanging="360"/>
      </w:pPr>
      <w:rPr>
        <w:rFonts w:hint="default"/>
        <w:b w:val="0"/>
        <w:i w:val="0"/>
        <w:color w:val="000000"/>
      </w:rPr>
    </w:lvl>
    <w:lvl w:ilvl="1">
      <w:start w:val="1"/>
      <w:numFmt w:val="bullet"/>
      <w:lvlText w:val=""/>
      <w:lvlJc w:val="left"/>
      <w:pPr>
        <w:tabs>
          <w:tab w:val="num" w:pos="720"/>
        </w:tabs>
        <w:ind w:left="720" w:hanging="360"/>
      </w:pPr>
      <w:rPr>
        <w:rFonts w:ascii="Symbol" w:hAnsi="Symbol" w:hint="default"/>
        <w:i w:val="0"/>
        <w:color w:val="000000"/>
      </w:rPr>
    </w:lvl>
    <w:lvl w:ilvl="2">
      <w:start w:val="18"/>
      <w:numFmt w:val="decimal"/>
      <w:lvlText w:val="%3."/>
      <w:lvlJc w:val="left"/>
      <w:pPr>
        <w:tabs>
          <w:tab w:val="num" w:pos="360"/>
        </w:tabs>
        <w:ind w:left="360" w:hanging="360"/>
      </w:pPr>
      <w:rPr>
        <w:rFonts w:hint="default"/>
        <w:i w:val="0"/>
        <w:color w:val="000000"/>
      </w:rPr>
    </w:lvl>
    <w:lvl w:ilvl="3">
      <w:start w:val="1"/>
      <w:numFmt w:val="bullet"/>
      <w:lvlText w:val=""/>
      <w:lvlJc w:val="left"/>
      <w:pPr>
        <w:tabs>
          <w:tab w:val="num" w:pos="1440"/>
        </w:tabs>
        <w:ind w:left="1440" w:hanging="360"/>
      </w:pPr>
      <w:rPr>
        <w:rFonts w:ascii="Symbol" w:hAnsi="Symbol" w:hint="default"/>
        <w:i w:val="0"/>
        <w:color w:val="000000"/>
      </w:rPr>
    </w:lvl>
    <w:lvl w:ilvl="4">
      <w:start w:val="1"/>
      <w:numFmt w:val="bullet"/>
      <w:lvlText w:val=""/>
      <w:lvlJc w:val="left"/>
      <w:pPr>
        <w:tabs>
          <w:tab w:val="num" w:pos="1800"/>
        </w:tabs>
        <w:ind w:left="1800" w:hanging="360"/>
      </w:pPr>
      <w:rPr>
        <w:rFonts w:ascii="Symbol" w:hAnsi="Symbol" w:hint="default"/>
        <w:i w:val="0"/>
        <w:color w:val="000000"/>
      </w:rPr>
    </w:lvl>
    <w:lvl w:ilvl="5">
      <w:start w:val="1"/>
      <w:numFmt w:val="bullet"/>
      <w:lvlText w:val=""/>
      <w:lvlJc w:val="left"/>
      <w:pPr>
        <w:tabs>
          <w:tab w:val="num" w:pos="2160"/>
        </w:tabs>
        <w:ind w:left="2160" w:hanging="360"/>
      </w:pPr>
      <w:rPr>
        <w:rFonts w:ascii="Symbol" w:hAnsi="Symbol" w:hint="default"/>
        <w:i w:val="0"/>
        <w:color w:val="000000"/>
      </w:rPr>
    </w:lvl>
    <w:lvl w:ilvl="6">
      <w:start w:val="1"/>
      <w:numFmt w:val="bullet"/>
      <w:lvlText w:val=""/>
      <w:lvlJc w:val="left"/>
      <w:pPr>
        <w:tabs>
          <w:tab w:val="num" w:pos="2520"/>
        </w:tabs>
        <w:ind w:left="2520" w:hanging="360"/>
      </w:pPr>
      <w:rPr>
        <w:rFonts w:ascii="Symbol" w:hAnsi="Symbol" w:hint="default"/>
        <w:i w:val="0"/>
        <w:color w:val="000000"/>
      </w:rPr>
    </w:lvl>
    <w:lvl w:ilvl="7">
      <w:start w:val="1"/>
      <w:numFmt w:val="bullet"/>
      <w:lvlText w:val=""/>
      <w:lvlJc w:val="left"/>
      <w:pPr>
        <w:tabs>
          <w:tab w:val="num" w:pos="2880"/>
        </w:tabs>
        <w:ind w:left="2880" w:hanging="360"/>
      </w:pPr>
      <w:rPr>
        <w:rFonts w:ascii="Symbol" w:hAnsi="Symbol" w:hint="default"/>
        <w:i w:val="0"/>
        <w:color w:val="000000"/>
      </w:rPr>
    </w:lvl>
    <w:lvl w:ilvl="8">
      <w:start w:val="1"/>
      <w:numFmt w:val="bullet"/>
      <w:lvlText w:val=""/>
      <w:lvlJc w:val="left"/>
      <w:pPr>
        <w:tabs>
          <w:tab w:val="num" w:pos="3240"/>
        </w:tabs>
        <w:ind w:left="3240" w:hanging="360"/>
      </w:pPr>
      <w:rPr>
        <w:rFonts w:ascii="Symbol" w:hAnsi="Symbol" w:hint="default"/>
        <w:i w:val="0"/>
        <w:color w:val="000000"/>
      </w:rPr>
    </w:lvl>
  </w:abstractNum>
  <w:num w:numId="1">
    <w:abstractNumId w:val="1"/>
  </w:num>
  <w:num w:numId="2">
    <w:abstractNumId w:val="2"/>
  </w:num>
  <w:num w:numId="3">
    <w:abstractNumId w:val="3"/>
  </w:num>
  <w:num w:numId="4">
    <w:abstractNumId w:val="4"/>
  </w:num>
  <w:num w:numId="5">
    <w:abstractNumId w:val="53"/>
  </w:num>
  <w:num w:numId="6">
    <w:abstractNumId w:val="20"/>
  </w:num>
  <w:num w:numId="7">
    <w:abstractNumId w:val="37"/>
  </w:num>
  <w:num w:numId="8">
    <w:abstractNumId w:val="40"/>
  </w:num>
  <w:num w:numId="9">
    <w:abstractNumId w:val="43"/>
  </w:num>
  <w:num w:numId="10">
    <w:abstractNumId w:val="16"/>
  </w:num>
  <w:num w:numId="11">
    <w:abstractNumId w:val="31"/>
  </w:num>
  <w:num w:numId="12">
    <w:abstractNumId w:val="47"/>
  </w:num>
  <w:num w:numId="13">
    <w:abstractNumId w:val="49"/>
  </w:num>
  <w:num w:numId="14">
    <w:abstractNumId w:val="34"/>
  </w:num>
  <w:num w:numId="15">
    <w:abstractNumId w:val="14"/>
  </w:num>
  <w:num w:numId="16">
    <w:abstractNumId w:val="18"/>
  </w:num>
  <w:num w:numId="17">
    <w:abstractNumId w:val="29"/>
  </w:num>
  <w:num w:numId="18">
    <w:abstractNumId w:val="15"/>
  </w:num>
  <w:num w:numId="19">
    <w:abstractNumId w:val="21"/>
  </w:num>
  <w:num w:numId="20">
    <w:abstractNumId w:val="24"/>
  </w:num>
  <w:num w:numId="21">
    <w:abstractNumId w:val="26"/>
  </w:num>
  <w:num w:numId="22">
    <w:abstractNumId w:val="35"/>
  </w:num>
  <w:num w:numId="23">
    <w:abstractNumId w:val="6"/>
  </w:num>
  <w:num w:numId="24">
    <w:abstractNumId w:val="38"/>
  </w:num>
  <w:num w:numId="25">
    <w:abstractNumId w:val="17"/>
  </w:num>
  <w:num w:numId="26">
    <w:abstractNumId w:val="41"/>
  </w:num>
  <w:num w:numId="27">
    <w:abstractNumId w:val="51"/>
  </w:num>
  <w:num w:numId="28">
    <w:abstractNumId w:val="44"/>
  </w:num>
  <w:num w:numId="29">
    <w:abstractNumId w:val="28"/>
  </w:num>
  <w:num w:numId="30">
    <w:abstractNumId w:val="11"/>
  </w:num>
  <w:num w:numId="31">
    <w:abstractNumId w:val="9"/>
  </w:num>
  <w:num w:numId="32">
    <w:abstractNumId w:val="32"/>
  </w:num>
  <w:num w:numId="33">
    <w:abstractNumId w:val="42"/>
  </w:num>
  <w:num w:numId="34">
    <w:abstractNumId w:val="8"/>
  </w:num>
  <w:num w:numId="35">
    <w:abstractNumId w:val="23"/>
  </w:num>
  <w:num w:numId="36">
    <w:abstractNumId w:val="10"/>
  </w:num>
  <w:num w:numId="37">
    <w:abstractNumId w:val="5"/>
  </w:num>
  <w:num w:numId="38">
    <w:abstractNumId w:val="22"/>
  </w:num>
  <w:num w:numId="39">
    <w:abstractNumId w:val="0"/>
  </w:num>
  <w:num w:numId="40">
    <w:abstractNumId w:val="39"/>
  </w:num>
  <w:num w:numId="41">
    <w:abstractNumId w:val="27"/>
  </w:num>
  <w:num w:numId="42">
    <w:abstractNumId w:val="50"/>
  </w:num>
  <w:num w:numId="43">
    <w:abstractNumId w:val="12"/>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num>
  <w:num w:numId="4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num>
  <w:num w:numId="50">
    <w:abstractNumId w:val="52"/>
  </w:num>
  <w:num w:numId="51">
    <w:abstractNumId w:val="7"/>
  </w:num>
  <w:num w:numId="52">
    <w:abstractNumId w:val="19"/>
  </w:num>
  <w:num w:numId="53">
    <w:abstractNumId w:val="13"/>
  </w:num>
  <w:num w:numId="54">
    <w:abstractNumId w:val="13"/>
    <w:lvlOverride w:ilvl="0">
      <w:lvl w:ilvl="0">
        <w:start w:val="1"/>
        <w:numFmt w:val="decimal"/>
        <w:lvlText w:val="%1."/>
        <w:lvlJc w:val="left"/>
        <w:pPr>
          <w:ind w:left="643" w:hanging="360"/>
        </w:pPr>
        <w:rPr>
          <w:b w:val="0"/>
        </w:rPr>
      </w:lvl>
    </w:lvlOverride>
  </w:num>
  <w:num w:numId="55">
    <w:abstractNumId w:val="25"/>
  </w:num>
  <w:num w:numId="56">
    <w:abstractNumId w:val="33"/>
  </w:num>
  <w:num w:numId="57">
    <w:abstractNumId w:val="46"/>
  </w:num>
  <w:num w:numId="58">
    <w:abstractNumId w:val="4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C4200"/>
    <w:rsid w:val="00013CF3"/>
    <w:rsid w:val="00085BC4"/>
    <w:rsid w:val="000B2C79"/>
    <w:rsid w:val="000B7527"/>
    <w:rsid w:val="000C53D0"/>
    <w:rsid w:val="001527F1"/>
    <w:rsid w:val="002271E0"/>
    <w:rsid w:val="00263835"/>
    <w:rsid w:val="00264FC9"/>
    <w:rsid w:val="00290AD0"/>
    <w:rsid w:val="002D31FC"/>
    <w:rsid w:val="0033141C"/>
    <w:rsid w:val="003403A9"/>
    <w:rsid w:val="00341317"/>
    <w:rsid w:val="004B11D2"/>
    <w:rsid w:val="004C0183"/>
    <w:rsid w:val="004E18F3"/>
    <w:rsid w:val="004E5698"/>
    <w:rsid w:val="0054296E"/>
    <w:rsid w:val="00545E6A"/>
    <w:rsid w:val="00596924"/>
    <w:rsid w:val="006E7AD6"/>
    <w:rsid w:val="007C4200"/>
    <w:rsid w:val="00881AA7"/>
    <w:rsid w:val="008C1F0D"/>
    <w:rsid w:val="00A12CF4"/>
    <w:rsid w:val="00A53737"/>
    <w:rsid w:val="00C9195D"/>
    <w:rsid w:val="00C92B0E"/>
    <w:rsid w:val="00CA735D"/>
    <w:rsid w:val="00D12003"/>
    <w:rsid w:val="00D25AD5"/>
    <w:rsid w:val="00E50A7D"/>
    <w:rsid w:val="00E51E42"/>
    <w:rsid w:val="00E85577"/>
    <w:rsid w:val="00E87220"/>
    <w:rsid w:val="00E9129D"/>
    <w:rsid w:val="00ED1D95"/>
    <w:rsid w:val="00F1191A"/>
    <w:rsid w:val="00FD23A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F7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9195D"/>
  </w:style>
  <w:style w:type="paragraph" w:styleId="Nagwek1">
    <w:name w:val="heading 1"/>
    <w:basedOn w:val="Normalny"/>
    <w:next w:val="Normalny"/>
    <w:link w:val="Nagwek1Znak"/>
    <w:qFormat/>
    <w:rsid w:val="00264FC9"/>
    <w:pPr>
      <w:keepNext/>
      <w:numPr>
        <w:numId w:val="1"/>
      </w:numPr>
      <w:suppressAutoHyphens/>
      <w:spacing w:after="0" w:line="240" w:lineRule="auto"/>
      <w:outlineLvl w:val="0"/>
    </w:pPr>
    <w:rPr>
      <w:rFonts w:ascii="Times New Roman" w:eastAsia="Arial Unicode MS" w:hAnsi="Times New Roman" w:cs="Times New Roman"/>
      <w:b/>
      <w:bCs/>
      <w:sz w:val="20"/>
      <w:szCs w:val="20"/>
      <w:lang w:eastAsia="ar-SA"/>
    </w:rPr>
  </w:style>
  <w:style w:type="paragraph" w:styleId="Nagwek2">
    <w:name w:val="heading 2"/>
    <w:basedOn w:val="Normalny"/>
    <w:next w:val="Normalny"/>
    <w:link w:val="Nagwek2Znak"/>
    <w:qFormat/>
    <w:rsid w:val="00264FC9"/>
    <w:pPr>
      <w:keepNext/>
      <w:suppressAutoHyphens/>
      <w:spacing w:after="0" w:line="240" w:lineRule="auto"/>
      <w:ind w:left="6372" w:right="-142"/>
      <w:outlineLvl w:val="1"/>
    </w:pPr>
    <w:rPr>
      <w:rFonts w:ascii="Times New Roman" w:eastAsia="Times New Roman" w:hAnsi="Times New Roman" w:cs="Times New Roman"/>
      <w:b/>
      <w:lang w:eastAsia="ar-SA"/>
    </w:rPr>
  </w:style>
  <w:style w:type="paragraph" w:styleId="Nagwek3">
    <w:name w:val="heading 3"/>
    <w:basedOn w:val="Normalny"/>
    <w:next w:val="Normalny"/>
    <w:link w:val="Nagwek3Znak"/>
    <w:qFormat/>
    <w:rsid w:val="00264FC9"/>
    <w:pPr>
      <w:keepNext/>
      <w:suppressAutoHyphens/>
      <w:spacing w:after="0" w:line="240" w:lineRule="auto"/>
      <w:ind w:left="6372" w:right="-142"/>
      <w:outlineLvl w:val="2"/>
    </w:pPr>
    <w:rPr>
      <w:rFonts w:ascii="Times New Roman" w:eastAsia="Times New Roman" w:hAnsi="Times New Roman" w:cs="Times New Roman"/>
      <w:b/>
      <w:sz w:val="24"/>
      <w:szCs w:val="24"/>
      <w:lang w:eastAsia="ar-SA"/>
    </w:rPr>
  </w:style>
  <w:style w:type="paragraph" w:styleId="Nagwek8">
    <w:name w:val="heading 8"/>
    <w:basedOn w:val="Normalny"/>
    <w:next w:val="Normalny"/>
    <w:link w:val="Nagwek8Znak"/>
    <w:qFormat/>
    <w:rsid w:val="00264FC9"/>
    <w:pPr>
      <w:suppressAutoHyphens/>
      <w:spacing w:before="240" w:after="60" w:line="240" w:lineRule="auto"/>
      <w:outlineLvl w:val="7"/>
    </w:pPr>
    <w:rPr>
      <w:rFonts w:ascii="Calibri" w:eastAsia="Times New Roman" w:hAnsi="Calibri" w:cs="Times New Roman"/>
      <w:i/>
      <w:iCs/>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64FC9"/>
    <w:rPr>
      <w:rFonts w:ascii="Times New Roman" w:eastAsia="Arial Unicode MS" w:hAnsi="Times New Roman" w:cs="Times New Roman"/>
      <w:b/>
      <w:bCs/>
      <w:sz w:val="20"/>
      <w:szCs w:val="20"/>
      <w:lang w:eastAsia="ar-SA"/>
    </w:rPr>
  </w:style>
  <w:style w:type="character" w:customStyle="1" w:styleId="Nagwek2Znak">
    <w:name w:val="Nagłówek 2 Znak"/>
    <w:basedOn w:val="Domylnaczcionkaakapitu"/>
    <w:link w:val="Nagwek2"/>
    <w:rsid w:val="00264FC9"/>
    <w:rPr>
      <w:rFonts w:ascii="Times New Roman" w:eastAsia="Times New Roman" w:hAnsi="Times New Roman" w:cs="Times New Roman"/>
      <w:b/>
      <w:lang w:eastAsia="ar-SA"/>
    </w:rPr>
  </w:style>
  <w:style w:type="character" w:customStyle="1" w:styleId="Nagwek3Znak">
    <w:name w:val="Nagłówek 3 Znak"/>
    <w:basedOn w:val="Domylnaczcionkaakapitu"/>
    <w:link w:val="Nagwek3"/>
    <w:rsid w:val="00264FC9"/>
    <w:rPr>
      <w:rFonts w:ascii="Times New Roman" w:eastAsia="Times New Roman" w:hAnsi="Times New Roman" w:cs="Times New Roman"/>
      <w:b/>
      <w:sz w:val="24"/>
      <w:szCs w:val="24"/>
      <w:lang w:eastAsia="ar-SA"/>
    </w:rPr>
  </w:style>
  <w:style w:type="character" w:customStyle="1" w:styleId="Nagwek8Znak">
    <w:name w:val="Nagłówek 8 Znak"/>
    <w:basedOn w:val="Domylnaczcionkaakapitu"/>
    <w:link w:val="Nagwek8"/>
    <w:rsid w:val="00264FC9"/>
    <w:rPr>
      <w:rFonts w:ascii="Calibri" w:eastAsia="Times New Roman" w:hAnsi="Calibri" w:cs="Times New Roman"/>
      <w:i/>
      <w:iCs/>
      <w:sz w:val="24"/>
      <w:szCs w:val="24"/>
      <w:lang w:eastAsia="ar-SA"/>
    </w:rPr>
  </w:style>
  <w:style w:type="numbering" w:customStyle="1" w:styleId="Bezlisty1">
    <w:name w:val="Bez listy1"/>
    <w:next w:val="Bezlisty"/>
    <w:uiPriority w:val="99"/>
    <w:semiHidden/>
    <w:unhideWhenUsed/>
    <w:rsid w:val="00264FC9"/>
  </w:style>
  <w:style w:type="character" w:customStyle="1" w:styleId="WW8Num6z0">
    <w:name w:val="WW8Num6z0"/>
    <w:rsid w:val="00264FC9"/>
    <w:rPr>
      <w:color w:val="auto"/>
    </w:rPr>
  </w:style>
  <w:style w:type="character" w:customStyle="1" w:styleId="WW8Num9z0">
    <w:name w:val="WW8Num9z0"/>
    <w:rsid w:val="00264FC9"/>
    <w:rPr>
      <w:b w:val="0"/>
    </w:rPr>
  </w:style>
  <w:style w:type="character" w:customStyle="1" w:styleId="WW8Num15z0">
    <w:name w:val="WW8Num15z0"/>
    <w:rsid w:val="00264FC9"/>
    <w:rPr>
      <w:rFonts w:eastAsia="Times New Roman" w:cs="Times New Roman"/>
    </w:rPr>
  </w:style>
  <w:style w:type="character" w:customStyle="1" w:styleId="WW8Num16z0">
    <w:name w:val="WW8Num16z0"/>
    <w:rsid w:val="00264FC9"/>
    <w:rPr>
      <w:b w:val="0"/>
    </w:rPr>
  </w:style>
  <w:style w:type="character" w:customStyle="1" w:styleId="WW8Num18z0">
    <w:name w:val="WW8Num18z0"/>
    <w:rsid w:val="00264FC9"/>
    <w:rPr>
      <w:b w:val="0"/>
    </w:rPr>
  </w:style>
  <w:style w:type="character" w:customStyle="1" w:styleId="WW8Num21z0">
    <w:name w:val="WW8Num21z0"/>
    <w:rsid w:val="00264FC9"/>
    <w:rPr>
      <w:color w:val="auto"/>
    </w:rPr>
  </w:style>
  <w:style w:type="character" w:customStyle="1" w:styleId="WW8Num23z0">
    <w:name w:val="WW8Num23z0"/>
    <w:rsid w:val="00264FC9"/>
    <w:rPr>
      <w:b w:val="0"/>
      <w:color w:val="auto"/>
    </w:rPr>
  </w:style>
  <w:style w:type="character" w:customStyle="1" w:styleId="WW8Num24z0">
    <w:name w:val="WW8Num24z0"/>
    <w:rsid w:val="00264FC9"/>
    <w:rPr>
      <w:color w:val="auto"/>
    </w:rPr>
  </w:style>
  <w:style w:type="character" w:customStyle="1" w:styleId="WW8Num25z0">
    <w:name w:val="WW8Num25z0"/>
    <w:rsid w:val="00264FC9"/>
    <w:rPr>
      <w:rFonts w:ascii="Wingdings" w:hAnsi="Wingdings"/>
    </w:rPr>
  </w:style>
  <w:style w:type="character" w:customStyle="1" w:styleId="WW8Num25z1">
    <w:name w:val="WW8Num25z1"/>
    <w:rsid w:val="00264FC9"/>
    <w:rPr>
      <w:rFonts w:ascii="Courier New" w:hAnsi="Courier New" w:cs="Courier New"/>
    </w:rPr>
  </w:style>
  <w:style w:type="character" w:customStyle="1" w:styleId="WW8Num34z0">
    <w:name w:val="WW8Num34z0"/>
    <w:rsid w:val="00264FC9"/>
    <w:rPr>
      <w:b w:val="0"/>
    </w:rPr>
  </w:style>
  <w:style w:type="character" w:customStyle="1" w:styleId="Absatz-Standardschriftart">
    <w:name w:val="Absatz-Standardschriftart"/>
    <w:rsid w:val="00264FC9"/>
  </w:style>
  <w:style w:type="character" w:customStyle="1" w:styleId="WW8Num4z2">
    <w:name w:val="WW8Num4z2"/>
    <w:rsid w:val="00264FC9"/>
    <w:rPr>
      <w:rFonts w:ascii="Times New Roman" w:hAnsi="Times New Roman" w:cs="Times New Roman"/>
    </w:rPr>
  </w:style>
  <w:style w:type="character" w:customStyle="1" w:styleId="WW8Num11z0">
    <w:name w:val="WW8Num11z0"/>
    <w:rsid w:val="00264FC9"/>
    <w:rPr>
      <w:color w:val="auto"/>
    </w:rPr>
  </w:style>
  <w:style w:type="character" w:customStyle="1" w:styleId="WW8Num13z0">
    <w:name w:val="WW8Num13z0"/>
    <w:rsid w:val="00264FC9"/>
    <w:rPr>
      <w:color w:val="auto"/>
    </w:rPr>
  </w:style>
  <w:style w:type="character" w:customStyle="1" w:styleId="WW8Num17z0">
    <w:name w:val="WW8Num17z0"/>
    <w:rsid w:val="00264FC9"/>
    <w:rPr>
      <w:b w:val="0"/>
    </w:rPr>
  </w:style>
  <w:style w:type="character" w:customStyle="1" w:styleId="WW8Num19z0">
    <w:name w:val="WW8Num19z0"/>
    <w:rsid w:val="00264FC9"/>
    <w:rPr>
      <w:rFonts w:ascii="Times New Roman" w:hAnsi="Times New Roman" w:cs="Times New Roman"/>
    </w:rPr>
  </w:style>
  <w:style w:type="character" w:customStyle="1" w:styleId="WW8Num25z2">
    <w:name w:val="WW8Num25z2"/>
    <w:rsid w:val="00264FC9"/>
    <w:rPr>
      <w:rFonts w:ascii="Times New Roman" w:hAnsi="Times New Roman" w:cs="Times New Roman"/>
    </w:rPr>
  </w:style>
  <w:style w:type="character" w:customStyle="1" w:styleId="WW8Num30z0">
    <w:name w:val="WW8Num30z0"/>
    <w:rsid w:val="00264FC9"/>
    <w:rPr>
      <w:rFonts w:ascii="Symbol" w:hAnsi="Symbol"/>
      <w:i w:val="0"/>
      <w:color w:val="auto"/>
    </w:rPr>
  </w:style>
  <w:style w:type="character" w:customStyle="1" w:styleId="WW8Num36z0">
    <w:name w:val="WW8Num36z0"/>
    <w:rsid w:val="00264FC9"/>
    <w:rPr>
      <w:rFonts w:eastAsia="Times New Roman" w:cs="Times New Roman"/>
    </w:rPr>
  </w:style>
  <w:style w:type="character" w:customStyle="1" w:styleId="WW8Num37z0">
    <w:name w:val="WW8Num37z0"/>
    <w:rsid w:val="00264FC9"/>
    <w:rPr>
      <w:b w:val="0"/>
    </w:rPr>
  </w:style>
  <w:style w:type="character" w:customStyle="1" w:styleId="WW8Num40z0">
    <w:name w:val="WW8Num40z0"/>
    <w:rsid w:val="00264FC9"/>
    <w:rPr>
      <w:b w:val="0"/>
    </w:rPr>
  </w:style>
  <w:style w:type="character" w:customStyle="1" w:styleId="WW8Num42z0">
    <w:name w:val="WW8Num42z0"/>
    <w:rsid w:val="00264FC9"/>
    <w:rPr>
      <w:b w:val="0"/>
    </w:rPr>
  </w:style>
  <w:style w:type="character" w:customStyle="1" w:styleId="WW8Num45z0">
    <w:name w:val="WW8Num45z0"/>
    <w:rsid w:val="00264FC9"/>
    <w:rPr>
      <w:rFonts w:ascii="Wingdings" w:hAnsi="Wingdings"/>
    </w:rPr>
  </w:style>
  <w:style w:type="character" w:customStyle="1" w:styleId="WW8Num45z1">
    <w:name w:val="WW8Num45z1"/>
    <w:rsid w:val="00264FC9"/>
    <w:rPr>
      <w:rFonts w:ascii="Courier New" w:hAnsi="Courier New" w:cs="Courier New"/>
    </w:rPr>
  </w:style>
  <w:style w:type="character" w:customStyle="1" w:styleId="WW8Num46z0">
    <w:name w:val="WW8Num46z0"/>
    <w:rsid w:val="00264FC9"/>
    <w:rPr>
      <w:b w:val="0"/>
    </w:rPr>
  </w:style>
  <w:style w:type="character" w:customStyle="1" w:styleId="WW8Num46z1">
    <w:name w:val="WW8Num46z1"/>
    <w:rsid w:val="00264FC9"/>
    <w:rPr>
      <w:b w:val="0"/>
      <w:i w:val="0"/>
    </w:rPr>
  </w:style>
  <w:style w:type="character" w:customStyle="1" w:styleId="WW8Num47z0">
    <w:name w:val="WW8Num47z0"/>
    <w:rsid w:val="00264FC9"/>
    <w:rPr>
      <w:color w:val="auto"/>
    </w:rPr>
  </w:style>
  <w:style w:type="character" w:customStyle="1" w:styleId="WW8Num48z0">
    <w:name w:val="WW8Num48z0"/>
    <w:rsid w:val="00264FC9"/>
    <w:rPr>
      <w:rFonts w:ascii="Times New Roman" w:eastAsia="Times New Roman" w:hAnsi="Times New Roman" w:cs="Times New Roman"/>
    </w:rPr>
  </w:style>
  <w:style w:type="character" w:customStyle="1" w:styleId="WW8Num48z1">
    <w:name w:val="WW8Num48z1"/>
    <w:rsid w:val="00264FC9"/>
    <w:rPr>
      <w:b w:val="0"/>
    </w:rPr>
  </w:style>
  <w:style w:type="character" w:customStyle="1" w:styleId="WW8Num51z0">
    <w:name w:val="WW8Num51z0"/>
    <w:rsid w:val="00264FC9"/>
    <w:rPr>
      <w:b w:val="0"/>
      <w:color w:val="auto"/>
    </w:rPr>
  </w:style>
  <w:style w:type="character" w:customStyle="1" w:styleId="Domylnaczcionkaakapitu1">
    <w:name w:val="Domyślna czcionka akapitu1"/>
    <w:rsid w:val="00264FC9"/>
  </w:style>
  <w:style w:type="character" w:customStyle="1" w:styleId="text">
    <w:name w:val="text"/>
    <w:basedOn w:val="Domylnaczcionkaakapitu1"/>
    <w:rsid w:val="00264FC9"/>
  </w:style>
  <w:style w:type="character" w:customStyle="1" w:styleId="postbody">
    <w:name w:val="postbody"/>
    <w:basedOn w:val="Domylnaczcionkaakapitu1"/>
    <w:rsid w:val="00264FC9"/>
  </w:style>
  <w:style w:type="character" w:styleId="Hipercze">
    <w:name w:val="Hyperlink"/>
    <w:rsid w:val="00264FC9"/>
    <w:rPr>
      <w:color w:val="0000FF"/>
      <w:u w:val="single"/>
    </w:rPr>
  </w:style>
  <w:style w:type="character" w:customStyle="1" w:styleId="text2">
    <w:name w:val="text2"/>
    <w:basedOn w:val="Domylnaczcionkaakapitu1"/>
    <w:rsid w:val="00264FC9"/>
  </w:style>
  <w:style w:type="character" w:customStyle="1" w:styleId="Tekstpodstawowy2Znak">
    <w:name w:val="Tekst podstawowy 2 Znak"/>
    <w:rsid w:val="00264FC9"/>
    <w:rPr>
      <w:sz w:val="24"/>
      <w:szCs w:val="24"/>
    </w:rPr>
  </w:style>
  <w:style w:type="character" w:customStyle="1" w:styleId="Tekstpodstawowywcity3Znak">
    <w:name w:val="Tekst podstawowy wcięty 3 Znak"/>
    <w:rsid w:val="00264FC9"/>
    <w:rPr>
      <w:sz w:val="16"/>
      <w:szCs w:val="16"/>
    </w:rPr>
  </w:style>
  <w:style w:type="character" w:customStyle="1" w:styleId="TekstpodstawowywcityZnak">
    <w:name w:val="Tekst podstawowy wcięty Znak"/>
    <w:rsid w:val="00264FC9"/>
    <w:rPr>
      <w:sz w:val="24"/>
      <w:szCs w:val="24"/>
    </w:rPr>
  </w:style>
  <w:style w:type="character" w:customStyle="1" w:styleId="TekstprzypisudolnegoZnak">
    <w:name w:val="Tekst przypisu dolnego Znak"/>
    <w:rsid w:val="00264FC9"/>
    <w:rPr>
      <w:rFonts w:cs="TimesNewRomanPSMT"/>
    </w:rPr>
  </w:style>
  <w:style w:type="character" w:customStyle="1" w:styleId="Tekstpodstawowy3Znak">
    <w:name w:val="Tekst podstawowy 3 Znak"/>
    <w:rsid w:val="00264FC9"/>
    <w:rPr>
      <w:rFonts w:ascii="Calibri" w:eastAsia="Calibri" w:hAnsi="Calibri"/>
      <w:sz w:val="16"/>
      <w:szCs w:val="16"/>
    </w:rPr>
  </w:style>
  <w:style w:type="character" w:customStyle="1" w:styleId="Znakinumeracji">
    <w:name w:val="Znaki numeracji"/>
    <w:rsid w:val="00264FC9"/>
  </w:style>
  <w:style w:type="paragraph" w:customStyle="1" w:styleId="Nagwek10">
    <w:name w:val="Nagłówek1"/>
    <w:basedOn w:val="Normalny"/>
    <w:next w:val="Tekstpodstawowy"/>
    <w:rsid w:val="00264FC9"/>
    <w:pPr>
      <w:keepNext/>
      <w:suppressAutoHyphens/>
      <w:spacing w:before="240" w:after="120" w:line="240" w:lineRule="auto"/>
    </w:pPr>
    <w:rPr>
      <w:rFonts w:ascii="Arial" w:eastAsia="SimSun" w:hAnsi="Arial" w:cs="Tahoma"/>
      <w:sz w:val="28"/>
      <w:szCs w:val="28"/>
      <w:lang w:eastAsia="ar-SA"/>
    </w:rPr>
  </w:style>
  <w:style w:type="paragraph" w:styleId="Tekstpodstawowy">
    <w:name w:val="Body Text"/>
    <w:basedOn w:val="Normalny"/>
    <w:link w:val="TekstpodstawowyZnak"/>
    <w:rsid w:val="00264FC9"/>
    <w:pPr>
      <w:suppressAutoHyphens/>
      <w:spacing w:after="0" w:line="36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264FC9"/>
    <w:rPr>
      <w:rFonts w:ascii="Times New Roman" w:eastAsia="Times New Roman" w:hAnsi="Times New Roman" w:cs="Times New Roman"/>
      <w:sz w:val="24"/>
      <w:szCs w:val="24"/>
      <w:lang w:eastAsia="ar-SA"/>
    </w:rPr>
  </w:style>
  <w:style w:type="paragraph" w:styleId="Lista">
    <w:name w:val="List"/>
    <w:basedOn w:val="Tekstpodstawowy"/>
    <w:rsid w:val="00264FC9"/>
    <w:rPr>
      <w:rFonts w:cs="Tahoma"/>
    </w:rPr>
  </w:style>
  <w:style w:type="paragraph" w:customStyle="1" w:styleId="Podpis1">
    <w:name w:val="Podpis1"/>
    <w:basedOn w:val="Normalny"/>
    <w:rsid w:val="00264FC9"/>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rsid w:val="00264FC9"/>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Tekstpodstawowywcity21">
    <w:name w:val="Tekst podstawowy wcięty 21"/>
    <w:basedOn w:val="Normalny"/>
    <w:rsid w:val="00264FC9"/>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Default">
    <w:name w:val="Default"/>
    <w:rsid w:val="00264FC9"/>
    <w:pPr>
      <w:suppressAutoHyphens/>
      <w:autoSpaceDE w:val="0"/>
      <w:spacing w:after="0" w:line="240" w:lineRule="auto"/>
    </w:pPr>
    <w:rPr>
      <w:rFonts w:ascii="Times New Roman" w:eastAsia="Arial" w:hAnsi="Times New Roman" w:cs="Times New Roman"/>
      <w:color w:val="000000"/>
      <w:sz w:val="24"/>
      <w:szCs w:val="24"/>
      <w:lang w:eastAsia="ar-SA"/>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264FC9"/>
    <w:pPr>
      <w:suppressAutoHyphens/>
      <w:ind w:left="720"/>
    </w:pPr>
    <w:rPr>
      <w:rFonts w:ascii="Calibri" w:eastAsia="Calibri" w:hAnsi="Calibri" w:cs="Times New Roman"/>
      <w:lang w:eastAsia="ar-SA"/>
    </w:rPr>
  </w:style>
  <w:style w:type="paragraph" w:customStyle="1" w:styleId="1111111">
    <w:name w:val="1111111"/>
    <w:basedOn w:val="Default"/>
    <w:next w:val="Default"/>
    <w:rsid w:val="00264FC9"/>
    <w:pPr>
      <w:spacing w:after="80"/>
    </w:pPr>
    <w:rPr>
      <w:color w:val="auto"/>
    </w:rPr>
  </w:style>
  <w:style w:type="paragraph" w:styleId="NormalnyWeb">
    <w:name w:val="Normal (Web)"/>
    <w:basedOn w:val="Normalny"/>
    <w:rsid w:val="00264FC9"/>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rsid w:val="00264FC9"/>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Tekstpodstawowy21">
    <w:name w:val="Tekst podstawowy 21"/>
    <w:basedOn w:val="Normalny"/>
    <w:rsid w:val="00264FC9"/>
    <w:pPr>
      <w:suppressAutoHyphens/>
      <w:spacing w:after="120" w:line="480" w:lineRule="auto"/>
    </w:pPr>
    <w:rPr>
      <w:rFonts w:ascii="Times New Roman" w:eastAsia="Times New Roman" w:hAnsi="Times New Roman" w:cs="Times New Roman"/>
      <w:sz w:val="24"/>
      <w:szCs w:val="24"/>
      <w:lang w:eastAsia="ar-SA"/>
    </w:rPr>
  </w:style>
  <w:style w:type="paragraph" w:customStyle="1" w:styleId="Tekstpodstawowywcity32">
    <w:name w:val="Tekst podstawowy wcięty 32"/>
    <w:basedOn w:val="Normalny"/>
    <w:rsid w:val="00264FC9"/>
    <w:pPr>
      <w:suppressAutoHyphens/>
      <w:spacing w:after="120" w:line="240" w:lineRule="auto"/>
      <w:ind w:left="283"/>
    </w:pPr>
    <w:rPr>
      <w:rFonts w:ascii="Times New Roman" w:eastAsia="Times New Roman" w:hAnsi="Times New Roman" w:cs="Times New Roman"/>
      <w:sz w:val="16"/>
      <w:szCs w:val="16"/>
      <w:lang w:eastAsia="ar-SA"/>
    </w:rPr>
  </w:style>
  <w:style w:type="paragraph" w:styleId="Tekstpodstawowywcity">
    <w:name w:val="Body Text Indent"/>
    <w:basedOn w:val="Normalny"/>
    <w:link w:val="TekstpodstawowywcityZnak1"/>
    <w:rsid w:val="00264FC9"/>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1">
    <w:name w:val="Tekst podstawowy wcięty Znak1"/>
    <w:basedOn w:val="Domylnaczcionkaakapitu"/>
    <w:link w:val="Tekstpodstawowywcity"/>
    <w:rsid w:val="00264FC9"/>
    <w:rPr>
      <w:rFonts w:ascii="Times New Roman" w:eastAsia="Times New Roman" w:hAnsi="Times New Roman" w:cs="Times New Roman"/>
      <w:sz w:val="24"/>
      <w:szCs w:val="24"/>
      <w:lang w:eastAsia="ar-SA"/>
    </w:rPr>
  </w:style>
  <w:style w:type="paragraph" w:styleId="Tekstprzypisudolnego">
    <w:name w:val="footnote text"/>
    <w:basedOn w:val="Normalny"/>
    <w:link w:val="TekstprzypisudolnegoZnak1"/>
    <w:rsid w:val="00264FC9"/>
    <w:pPr>
      <w:suppressAutoHyphens/>
      <w:spacing w:after="0" w:line="240" w:lineRule="auto"/>
    </w:pPr>
    <w:rPr>
      <w:rFonts w:ascii="Times New Roman" w:eastAsia="Times New Roman" w:hAnsi="Times New Roman" w:cs="TimesNewRomanPSMT"/>
      <w:sz w:val="20"/>
      <w:szCs w:val="20"/>
      <w:lang w:eastAsia="ar-SA"/>
    </w:rPr>
  </w:style>
  <w:style w:type="character" w:customStyle="1" w:styleId="TekstprzypisudolnegoZnak1">
    <w:name w:val="Tekst przypisu dolnego Znak1"/>
    <w:basedOn w:val="Domylnaczcionkaakapitu"/>
    <w:link w:val="Tekstprzypisudolnego"/>
    <w:rsid w:val="00264FC9"/>
    <w:rPr>
      <w:rFonts w:ascii="Times New Roman" w:eastAsia="Times New Roman" w:hAnsi="Times New Roman" w:cs="TimesNewRomanPSMT"/>
      <w:sz w:val="20"/>
      <w:szCs w:val="20"/>
      <w:lang w:eastAsia="ar-SA"/>
    </w:rPr>
  </w:style>
  <w:style w:type="paragraph" w:customStyle="1" w:styleId="Nagwek4">
    <w:name w:val="Nagłówek4"/>
    <w:basedOn w:val="Normalny"/>
    <w:next w:val="Tekstpodstawowy"/>
    <w:rsid w:val="00264FC9"/>
    <w:pPr>
      <w:keepNext/>
      <w:suppressAutoHyphens/>
      <w:spacing w:before="240" w:after="120" w:line="240" w:lineRule="auto"/>
    </w:pPr>
    <w:rPr>
      <w:rFonts w:ascii="Arial" w:eastAsia="MS Gothic" w:hAnsi="Arial" w:cs="TimesNewRomanPSMT"/>
      <w:sz w:val="28"/>
      <w:szCs w:val="28"/>
      <w:lang w:eastAsia="ar-SA"/>
    </w:rPr>
  </w:style>
  <w:style w:type="paragraph" w:customStyle="1" w:styleId="Tekstpodstawowy31">
    <w:name w:val="Tekst podstawowy 31"/>
    <w:basedOn w:val="Normalny"/>
    <w:rsid w:val="00264FC9"/>
    <w:pPr>
      <w:suppressAutoHyphens/>
      <w:spacing w:after="120"/>
    </w:pPr>
    <w:rPr>
      <w:rFonts w:ascii="Calibri" w:eastAsia="Calibri" w:hAnsi="Calibri" w:cs="Times New Roman"/>
      <w:sz w:val="16"/>
      <w:szCs w:val="16"/>
      <w:lang w:eastAsia="ar-SA"/>
    </w:rPr>
  </w:style>
  <w:style w:type="paragraph" w:customStyle="1" w:styleId="Tekstpodstawowy32">
    <w:name w:val="Tekst podstawowy 32"/>
    <w:basedOn w:val="Normalny"/>
    <w:rsid w:val="00264FC9"/>
    <w:pPr>
      <w:suppressAutoHyphens/>
      <w:spacing w:after="120"/>
    </w:pPr>
    <w:rPr>
      <w:rFonts w:ascii="Calibri" w:eastAsia="Calibri" w:hAnsi="Calibri" w:cs="Times New Roman"/>
      <w:sz w:val="16"/>
      <w:szCs w:val="16"/>
      <w:lang w:eastAsia="ar-SA"/>
    </w:rPr>
  </w:style>
  <w:style w:type="paragraph" w:customStyle="1" w:styleId="BodyTextIndent21">
    <w:name w:val="Body Text Indent 21"/>
    <w:basedOn w:val="Normalny"/>
    <w:rsid w:val="00264FC9"/>
    <w:pPr>
      <w:suppressAutoHyphens/>
      <w:spacing w:after="0" w:line="360" w:lineRule="auto"/>
      <w:ind w:left="360"/>
      <w:jc w:val="both"/>
    </w:pPr>
    <w:rPr>
      <w:rFonts w:ascii="Arial" w:eastAsia="Times New Roman" w:hAnsi="Arial" w:cs="Times New Roman"/>
      <w:sz w:val="20"/>
      <w:szCs w:val="20"/>
      <w:lang w:eastAsia="ar-SA"/>
    </w:rPr>
  </w:style>
  <w:style w:type="paragraph" w:customStyle="1" w:styleId="bold">
    <w:name w:val="bold"/>
    <w:basedOn w:val="Normalny"/>
    <w:rsid w:val="00264FC9"/>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tyl1">
    <w:name w:val="Styl1"/>
    <w:basedOn w:val="Normalny"/>
    <w:rsid w:val="00264FC9"/>
    <w:pPr>
      <w:widowControl w:val="0"/>
      <w:suppressAutoHyphens/>
      <w:autoSpaceDE w:val="0"/>
      <w:spacing w:before="240" w:after="0" w:line="240" w:lineRule="auto"/>
      <w:jc w:val="both"/>
    </w:pPr>
    <w:rPr>
      <w:rFonts w:ascii="Arial" w:eastAsia="Times New Roman" w:hAnsi="Arial" w:cs="Arial"/>
      <w:sz w:val="24"/>
      <w:szCs w:val="24"/>
      <w:lang w:eastAsia="ar-SA"/>
    </w:rPr>
  </w:style>
  <w:style w:type="paragraph" w:customStyle="1" w:styleId="Zawartotabeli">
    <w:name w:val="Zawartość tabeli"/>
    <w:basedOn w:val="Normalny"/>
    <w:rsid w:val="00264FC9"/>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Zawartotabeli"/>
    <w:rsid w:val="00264FC9"/>
    <w:pPr>
      <w:jc w:val="center"/>
    </w:pPr>
    <w:rPr>
      <w:b/>
      <w:bCs/>
    </w:rPr>
  </w:style>
  <w:style w:type="paragraph" w:customStyle="1" w:styleId="BodyText21">
    <w:name w:val="Body Text 21"/>
    <w:basedOn w:val="Normalny"/>
    <w:rsid w:val="00264FC9"/>
    <w:pPr>
      <w:suppressAutoHyphens/>
      <w:spacing w:after="0" w:line="360" w:lineRule="auto"/>
      <w:jc w:val="both"/>
    </w:pPr>
    <w:rPr>
      <w:rFonts w:ascii="Arial" w:eastAsia="Times New Roman" w:hAnsi="Arial" w:cs="Times New Roman"/>
      <w:sz w:val="20"/>
      <w:szCs w:val="20"/>
      <w:lang w:eastAsia="ar-SA"/>
    </w:rPr>
  </w:style>
  <w:style w:type="paragraph" w:styleId="Nagwek">
    <w:name w:val="header"/>
    <w:basedOn w:val="Normalny"/>
    <w:link w:val="NagwekZnak"/>
    <w:unhideWhenUsed/>
    <w:rsid w:val="00264FC9"/>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264FC9"/>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264FC9"/>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264FC9"/>
    <w:rPr>
      <w:rFonts w:ascii="Times New Roman" w:eastAsia="Times New Roman" w:hAnsi="Times New Roman" w:cs="Times New Roman"/>
      <w:sz w:val="24"/>
      <w:szCs w:val="24"/>
      <w:lang w:eastAsia="ar-SA"/>
    </w:rPr>
  </w:style>
  <w:style w:type="paragraph" w:customStyle="1" w:styleId="Tekstpodstawowy22">
    <w:name w:val="Tekst podstawowy 22"/>
    <w:basedOn w:val="Normalny"/>
    <w:rsid w:val="00264FC9"/>
    <w:pPr>
      <w:tabs>
        <w:tab w:val="left" w:pos="720"/>
        <w:tab w:val="left" w:pos="1267"/>
      </w:tabs>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eastAsia="pl-PL"/>
    </w:rPr>
  </w:style>
  <w:style w:type="paragraph" w:styleId="Bezodstpw">
    <w:name w:val="No Spacing"/>
    <w:qFormat/>
    <w:rsid w:val="00264FC9"/>
    <w:pPr>
      <w:suppressAutoHyphens/>
      <w:spacing w:after="0" w:line="240" w:lineRule="auto"/>
    </w:pPr>
    <w:rPr>
      <w:rFonts w:ascii="Times New Roman" w:eastAsia="Arial" w:hAnsi="Times New Roman" w:cs="Times New Roman"/>
      <w:sz w:val="24"/>
      <w:szCs w:val="24"/>
      <w:lang w:eastAsia="ar-SA"/>
    </w:rPr>
  </w:style>
  <w:style w:type="paragraph" w:customStyle="1" w:styleId="Akapitzlist1">
    <w:name w:val="Akapit z listą1"/>
    <w:basedOn w:val="Normalny"/>
    <w:rsid w:val="00264FC9"/>
    <w:pPr>
      <w:ind w:left="720"/>
    </w:pPr>
    <w:rPr>
      <w:rFonts w:ascii="Calibri" w:eastAsia="Times New Roman" w:hAnsi="Calibri" w:cs="Calibri"/>
      <w:kern w:val="1"/>
      <w:lang w:eastAsia="ar-SA"/>
    </w:rPr>
  </w:style>
  <w:style w:type="character" w:styleId="Pogrubienie">
    <w:name w:val="Strong"/>
    <w:qFormat/>
    <w:rsid w:val="00264FC9"/>
    <w:rPr>
      <w:b/>
      <w:bCs/>
    </w:rPr>
  </w:style>
  <w:style w:type="character" w:customStyle="1" w:styleId="text-justify">
    <w:name w:val="text-justify"/>
    <w:basedOn w:val="Domylnaczcionkaakapitu"/>
    <w:rsid w:val="00264FC9"/>
  </w:style>
  <w:style w:type="character" w:customStyle="1" w:styleId="alb">
    <w:name w:val="a_lb"/>
    <w:basedOn w:val="Domylnaczcionkaakapitu"/>
    <w:rsid w:val="00264FC9"/>
  </w:style>
  <w:style w:type="character" w:styleId="Odwoaniedokomentarza">
    <w:name w:val="annotation reference"/>
    <w:uiPriority w:val="99"/>
    <w:semiHidden/>
    <w:unhideWhenUsed/>
    <w:rsid w:val="00264FC9"/>
    <w:rPr>
      <w:sz w:val="16"/>
      <w:szCs w:val="16"/>
    </w:rPr>
  </w:style>
  <w:style w:type="paragraph" w:styleId="Tekstkomentarza">
    <w:name w:val="annotation text"/>
    <w:basedOn w:val="Normalny"/>
    <w:link w:val="TekstkomentarzaZnak"/>
    <w:uiPriority w:val="99"/>
    <w:unhideWhenUsed/>
    <w:rsid w:val="00264FC9"/>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264FC9"/>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264FC9"/>
    <w:rPr>
      <w:b/>
      <w:bCs/>
    </w:rPr>
  </w:style>
  <w:style w:type="character" w:customStyle="1" w:styleId="TematkomentarzaZnak">
    <w:name w:val="Temat komentarza Znak"/>
    <w:basedOn w:val="TekstkomentarzaZnak"/>
    <w:link w:val="Tematkomentarza"/>
    <w:uiPriority w:val="99"/>
    <w:semiHidden/>
    <w:rsid w:val="00264FC9"/>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264FC9"/>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264FC9"/>
    <w:rPr>
      <w:rFonts w:ascii="Tahoma" w:eastAsia="Times New Roman" w:hAnsi="Tahoma" w:cs="Tahoma"/>
      <w:sz w:val="16"/>
      <w:szCs w:val="16"/>
      <w:lang w:eastAsia="ar-SA"/>
    </w:rPr>
  </w:style>
  <w:style w:type="paragraph" w:styleId="Tekstprzypisukocowego">
    <w:name w:val="endnote text"/>
    <w:basedOn w:val="Normalny"/>
    <w:link w:val="TekstprzypisukocowegoZnak"/>
    <w:uiPriority w:val="99"/>
    <w:semiHidden/>
    <w:unhideWhenUsed/>
    <w:rsid w:val="00264FC9"/>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uiPriority w:val="99"/>
    <w:semiHidden/>
    <w:rsid w:val="00264FC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264FC9"/>
    <w:rPr>
      <w:vertAlign w:val="superscript"/>
    </w:rPr>
  </w:style>
  <w:style w:type="paragraph" w:styleId="Tekstpodstawowy2">
    <w:name w:val="Body Text 2"/>
    <w:basedOn w:val="Normalny"/>
    <w:link w:val="Tekstpodstawowy2Znak1"/>
    <w:uiPriority w:val="99"/>
    <w:semiHidden/>
    <w:unhideWhenUsed/>
    <w:rsid w:val="00264FC9"/>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1">
    <w:name w:val="Tekst podstawowy 2 Znak1"/>
    <w:basedOn w:val="Domylnaczcionkaakapitu"/>
    <w:link w:val="Tekstpodstawowy2"/>
    <w:uiPriority w:val="99"/>
    <w:semiHidden/>
    <w:rsid w:val="00264FC9"/>
    <w:rPr>
      <w:rFonts w:ascii="Times New Roman" w:eastAsia="Times New Roman" w:hAnsi="Times New Roman" w:cs="Times New Roman"/>
      <w:sz w:val="24"/>
      <w:szCs w:val="24"/>
      <w:lang w:eastAsia="ar-SA"/>
    </w:rPr>
  </w:style>
  <w:style w:type="paragraph" w:styleId="Zwykytekst">
    <w:name w:val="Plain Text"/>
    <w:basedOn w:val="Normalny"/>
    <w:link w:val="ZwykytekstZnak"/>
    <w:uiPriority w:val="99"/>
    <w:unhideWhenUsed/>
    <w:rsid w:val="00264FC9"/>
    <w:pPr>
      <w:spacing w:after="0" w:line="240" w:lineRule="auto"/>
    </w:pPr>
    <w:rPr>
      <w:rFonts w:ascii="Consolas" w:eastAsia="Calibri" w:hAnsi="Consolas" w:cs="Times New Roman"/>
      <w:sz w:val="21"/>
      <w:szCs w:val="21"/>
    </w:rPr>
  </w:style>
  <w:style w:type="character" w:customStyle="1" w:styleId="ZwykytekstZnak">
    <w:name w:val="Zwykły tekst Znak"/>
    <w:basedOn w:val="Domylnaczcionkaakapitu"/>
    <w:link w:val="Zwykytekst"/>
    <w:uiPriority w:val="99"/>
    <w:rsid w:val="00264FC9"/>
    <w:rPr>
      <w:rFonts w:ascii="Consolas" w:eastAsia="Calibri" w:hAnsi="Consolas" w:cs="Times New Roman"/>
      <w:sz w:val="21"/>
      <w:szCs w:val="21"/>
    </w:rPr>
  </w:style>
  <w:style w:type="paragraph" w:customStyle="1" w:styleId="Zwykytekst1">
    <w:name w:val="Zwykły tekst1"/>
    <w:basedOn w:val="Normalny"/>
    <w:rsid w:val="00264FC9"/>
    <w:pPr>
      <w:suppressAutoHyphens/>
      <w:spacing w:after="0" w:line="240" w:lineRule="auto"/>
    </w:pPr>
    <w:rPr>
      <w:rFonts w:ascii="Courier New" w:eastAsia="Times New Roman" w:hAnsi="Courier New" w:cs="Times New Roman"/>
      <w:sz w:val="20"/>
      <w:szCs w:val="20"/>
      <w:lang w:eastAsia="ar-SA"/>
    </w:rPr>
  </w:style>
  <w:style w:type="character" w:styleId="Odwoanieprzypisudolnego">
    <w:name w:val="footnote reference"/>
    <w:rsid w:val="00264FC9"/>
    <w:rPr>
      <w:vertAlign w:val="superscript"/>
    </w:rPr>
  </w:style>
  <w:style w:type="paragraph" w:customStyle="1" w:styleId="Elbastekst">
    <w:name w:val="Elbas tekst"/>
    <w:basedOn w:val="Normalny"/>
    <w:link w:val="ElbastekstZnak"/>
    <w:qFormat/>
    <w:rsid w:val="00264FC9"/>
    <w:pPr>
      <w:spacing w:after="0" w:line="240" w:lineRule="auto"/>
      <w:ind w:firstLine="709"/>
      <w:jc w:val="both"/>
    </w:pPr>
    <w:rPr>
      <w:rFonts w:ascii="Arial Narrow" w:eastAsia="Calibri" w:hAnsi="Arial Narrow" w:cs="Times New Roman"/>
      <w:sz w:val="24"/>
    </w:rPr>
  </w:style>
  <w:style w:type="character" w:customStyle="1" w:styleId="ElbastekstZnak">
    <w:name w:val="Elbas tekst Znak"/>
    <w:link w:val="Elbastekst"/>
    <w:rsid w:val="00264FC9"/>
    <w:rPr>
      <w:rFonts w:ascii="Arial Narrow" w:eastAsia="Calibri" w:hAnsi="Arial Narrow" w:cs="Times New Roman"/>
      <w:sz w:val="24"/>
    </w:rPr>
  </w:style>
  <w:style w:type="character" w:customStyle="1" w:styleId="APA-ENG12ptdolewej">
    <w:name w:val="APA-ENG 12pt do lewej"/>
    <w:rsid w:val="00264FC9"/>
    <w:rPr>
      <w:color w:val="3366FF"/>
      <w:sz w:val="24"/>
      <w:lang w:val="en-GB"/>
    </w:rPr>
  </w:style>
  <w:style w:type="character" w:customStyle="1" w:styleId="WW8Num2z0">
    <w:name w:val="WW8Num2z0"/>
    <w:rsid w:val="00264FC9"/>
    <w:rPr>
      <w:rFonts w:ascii="Symbol" w:hAnsi="Symbol" w:cs="Symbol"/>
    </w:rPr>
  </w:style>
  <w:style w:type="paragraph" w:customStyle="1" w:styleId="Domylnie">
    <w:name w:val="Domyœlnie"/>
    <w:basedOn w:val="Normalny"/>
    <w:rsid w:val="00264FC9"/>
    <w:pPr>
      <w:widowControl w:val="0"/>
      <w:suppressAutoHyphens/>
      <w:overflowPunct w:val="0"/>
      <w:autoSpaceDE w:val="0"/>
      <w:spacing w:after="0" w:line="100" w:lineRule="atLeast"/>
    </w:pPr>
    <w:rPr>
      <w:rFonts w:ascii="Times New Roman" w:eastAsia="Lucida Sans Unicode" w:hAnsi="Times New Roman" w:cs="Tahoma"/>
      <w:kern w:val="1"/>
      <w:sz w:val="24"/>
      <w:szCs w:val="20"/>
      <w:lang w:eastAsia="hi-IN" w:bidi="hi-IN"/>
    </w:rPr>
  </w:style>
  <w:style w:type="table" w:styleId="Tabela-Siatka">
    <w:name w:val="Table Grid"/>
    <w:basedOn w:val="Standardowy"/>
    <w:uiPriority w:val="59"/>
    <w:rsid w:val="00264FC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264FC9"/>
    <w:rPr>
      <w:rFonts w:ascii="Calibri" w:eastAsia="Calibri" w:hAnsi="Calibri" w:cs="Times New Roman"/>
      <w:lang w:eastAsia="ar-SA"/>
    </w:rPr>
  </w:style>
  <w:style w:type="character" w:customStyle="1" w:styleId="markedcontent">
    <w:name w:val="markedcontent"/>
    <w:basedOn w:val="Domylnaczcionkaakapitu"/>
    <w:rsid w:val="00264FC9"/>
  </w:style>
  <w:style w:type="paragraph" w:styleId="Listanumerowana2">
    <w:name w:val="List Number 2"/>
    <w:basedOn w:val="Normalny"/>
    <w:uiPriority w:val="99"/>
    <w:semiHidden/>
    <w:unhideWhenUsed/>
    <w:rsid w:val="00264FC9"/>
    <w:pPr>
      <w:numPr>
        <w:numId w:val="39"/>
      </w:numPr>
      <w:suppressAutoHyphens/>
      <w:spacing w:after="0" w:line="240" w:lineRule="auto"/>
      <w:contextualSpacing/>
    </w:pPr>
    <w:rPr>
      <w:rFonts w:ascii="Times New Roman" w:eastAsia="Times New Roman" w:hAnsi="Times New Roman" w:cs="Times New Roman"/>
      <w:sz w:val="24"/>
      <w:szCs w:val="24"/>
      <w:lang w:eastAsia="ar-SA"/>
    </w:rPr>
  </w:style>
  <w:style w:type="character" w:customStyle="1" w:styleId="Nierozpoznanawzmianka1">
    <w:name w:val="Nierozpoznana wzmianka1"/>
    <w:uiPriority w:val="99"/>
    <w:semiHidden/>
    <w:unhideWhenUsed/>
    <w:rsid w:val="00264FC9"/>
    <w:rPr>
      <w:color w:val="605E5C"/>
      <w:shd w:val="clear" w:color="auto" w:fill="E1DFDD"/>
    </w:rPr>
  </w:style>
  <w:style w:type="numbering" w:customStyle="1" w:styleId="WWNum27">
    <w:name w:val="WWNum27"/>
    <w:rsid w:val="00264FC9"/>
    <w:pPr>
      <w:numPr>
        <w:numId w:val="43"/>
      </w:numPr>
    </w:pPr>
  </w:style>
  <w:style w:type="numbering" w:customStyle="1" w:styleId="WWNum28">
    <w:name w:val="WWNum28"/>
    <w:rsid w:val="00264FC9"/>
    <w:pPr>
      <w:numPr>
        <w:numId w:val="45"/>
      </w:numPr>
    </w:pPr>
  </w:style>
  <w:style w:type="numbering" w:customStyle="1" w:styleId="WWNum29">
    <w:name w:val="WWNum29"/>
    <w:rsid w:val="00264FC9"/>
    <w:pPr>
      <w:numPr>
        <w:numId w:val="47"/>
      </w:numPr>
    </w:pPr>
  </w:style>
  <w:style w:type="numbering" w:customStyle="1" w:styleId="WWNum31">
    <w:name w:val="WWNum31"/>
    <w:rsid w:val="00264FC9"/>
    <w:pPr>
      <w:numPr>
        <w:numId w:val="49"/>
      </w:numPr>
    </w:pPr>
  </w:style>
  <w:style w:type="numbering" w:customStyle="1" w:styleId="WWNum41">
    <w:name w:val="WWNum41"/>
    <w:rsid w:val="00264FC9"/>
    <w:pPr>
      <w:numPr>
        <w:numId w:val="53"/>
      </w:numPr>
    </w:pPr>
  </w:style>
  <w:style w:type="numbering" w:customStyle="1" w:styleId="WWNum44">
    <w:name w:val="WWNum44"/>
    <w:rsid w:val="00264FC9"/>
    <w:pPr>
      <w:numPr>
        <w:numId w:val="5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agwek1Znak">
    <w:name w:val="WWNum27"/>
    <w:pPr>
      <w:numPr>
        <w:numId w:val="43"/>
      </w:numPr>
    </w:pPr>
  </w:style>
  <w:style w:type="numbering" w:customStyle="1" w:styleId="Nagwek2Znak">
    <w:name w:val="WWNum41"/>
    <w:pPr>
      <w:numPr>
        <w:numId w:val="53"/>
      </w:numPr>
    </w:pPr>
  </w:style>
  <w:style w:type="numbering" w:customStyle="1" w:styleId="Nagwek3Znak">
    <w:name w:val="WWNum29"/>
    <w:pPr>
      <w:numPr>
        <w:numId w:val="47"/>
      </w:numPr>
    </w:pPr>
  </w:style>
  <w:style w:type="numbering" w:customStyle="1" w:styleId="Nagwek8Znak">
    <w:name w:val="WWNum44"/>
    <w:pPr>
      <w:numPr>
        <w:numId w:val="56"/>
      </w:numPr>
    </w:pPr>
  </w:style>
  <w:style w:type="numbering" w:customStyle="1" w:styleId="Bezlisty1">
    <w:name w:val="WWNum31"/>
    <w:pPr>
      <w:numPr>
        <w:numId w:val="49"/>
      </w:numPr>
    </w:pPr>
  </w:style>
  <w:style w:type="numbering" w:customStyle="1" w:styleId="WW8Num6z0">
    <w:name w:val="WWNum28"/>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kfbrzeziny.pl"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zamowienia.gov.pl/mp-client/search/list/ocds-148610-895c6c85-502c-42d2-acf9-e35c9e2b197d"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mp-client/search/list/ocds-148610-895c6c85-502c-42d2-acf9-e35c9e2b197d"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kfbrzeziny.bip.wikom.pl" TargetMode="External"/><Relationship Id="rId5" Type="http://schemas.openxmlformats.org/officeDocument/2006/relationships/settings" Target="settings.xml"/><Relationship Id="rId15" Type="http://schemas.openxmlformats.org/officeDocument/2006/relationships/hyperlink" Target="https://ezamowienia.gov.pl/mp-client/search/list/ocds-148610-895c6c85-502c-42d2-acf9-e35c9e2b197d" TargetMode="External"/><Relationship Id="rId23" Type="http://schemas.openxmlformats.org/officeDocument/2006/relationships/theme" Target="theme/theme1.xml"/><Relationship Id="rId10" Type="http://schemas.openxmlformats.org/officeDocument/2006/relationships/hyperlink" Target="http://www.ckfbrzeziny.pl" TargetMode="External"/><Relationship Id="rId19" Type="http://schemas.openxmlformats.org/officeDocument/2006/relationships/hyperlink" Target="https://sip.lex.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ckfbrzeziny.bip.wikom.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63EF3-06EB-4B67-BAD4-776EFDB92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34</Pages>
  <Words>12137</Words>
  <Characters>72822</Characters>
  <Application>Microsoft Office Word</Application>
  <DocSecurity>0</DocSecurity>
  <Lines>606</Lines>
  <Paragraphs>169</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84790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Nawrocki</dc:creator>
  <cp:keywords/>
  <dc:description/>
  <cp:lastModifiedBy>Kowalski Ryszard</cp:lastModifiedBy>
  <cp:revision>21</cp:revision>
  <dcterms:created xsi:type="dcterms:W3CDTF">2025-07-23T05:17:00Z</dcterms:created>
  <dcterms:modified xsi:type="dcterms:W3CDTF">2025-08-22T14:12:00Z</dcterms:modified>
</cp:coreProperties>
</file>